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D45" w:rsidRPr="00D02E74" w:rsidP="00BB6479" w14:paraId="229DFDB6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E7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92D45" w:rsidRPr="00D02E74" w:rsidP="00BB6479" w14:paraId="6F78A605" w14:textId="5FA5F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376" w:rsidP="00EB0376" w14:paraId="6B2AE0AC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2D45" w:rsidRPr="00D02E74" w:rsidP="00EB0376" w14:paraId="028601BC" w14:textId="4A8FB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76">
        <w:rPr>
          <w:rFonts w:ascii="Times New Roman" w:hAnsi="Times New Roman" w:cs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</w:t>
      </w:r>
      <w:r w:rsidRPr="00D02E74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в помещении судебного участка № 5 дело об административном правонарушении в отношении </w:t>
      </w:r>
      <w:r w:rsidRPr="00D02E74" w:rsidR="00BF56BD">
        <w:rPr>
          <w:rFonts w:ascii="Times New Roman" w:hAnsi="Times New Roman" w:cs="Times New Roman"/>
          <w:sz w:val="24"/>
          <w:szCs w:val="24"/>
        </w:rPr>
        <w:t>Окуняка</w:t>
      </w:r>
      <w:r w:rsidRPr="00D02E74" w:rsidR="00BF56BD">
        <w:rPr>
          <w:rFonts w:ascii="Times New Roman" w:hAnsi="Times New Roman" w:cs="Times New Roman"/>
          <w:sz w:val="24"/>
          <w:szCs w:val="24"/>
        </w:rPr>
        <w:t xml:space="preserve"> </w:t>
      </w:r>
      <w:r w:rsidR="006C22C5">
        <w:rPr>
          <w:rFonts w:ascii="Times New Roman" w:hAnsi="Times New Roman" w:cs="Times New Roman"/>
          <w:sz w:val="24"/>
          <w:szCs w:val="24"/>
        </w:rPr>
        <w:t>***</w:t>
      </w:r>
      <w:r w:rsidR="006C2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D45" w:rsidRPr="00D02E74" w:rsidP="00EB0376" w14:paraId="69FD3CC5" w14:textId="71FEF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>по обвинению   в совершении правонарушения предусмотренного ст. 20.25 ч.1 КРФ об АП,</w:t>
      </w:r>
    </w:p>
    <w:p w:rsidR="00892D45" w:rsidRPr="00D02E74" w:rsidP="00BB6479" w14:paraId="3311499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E74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892D45" w:rsidRPr="00D02E74" w:rsidP="00BB6479" w14:paraId="39418957" w14:textId="7670E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E74">
        <w:rPr>
          <w:rFonts w:ascii="Times New Roman" w:hAnsi="Times New Roman" w:cs="Times New Roman"/>
          <w:sz w:val="24"/>
          <w:szCs w:val="24"/>
        </w:rPr>
        <w:t>постановлением по делу об административном правонарушении</w:t>
      </w:r>
      <w:r w:rsidRPr="00D02E74" w:rsidR="00247ED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D02E74">
        <w:rPr>
          <w:rFonts w:ascii="Times New Roman" w:hAnsi="Times New Roman" w:cs="Times New Roman"/>
          <w:sz w:val="24"/>
          <w:szCs w:val="24"/>
        </w:rPr>
        <w:t xml:space="preserve"> </w:t>
      </w:r>
      <w:r w:rsidRPr="00D02E74" w:rsidR="00D02E74">
        <w:rPr>
          <w:rFonts w:ascii="Times New Roman" w:hAnsi="Times New Roman" w:cs="Times New Roman"/>
          <w:sz w:val="24"/>
          <w:szCs w:val="24"/>
        </w:rPr>
        <w:t>Окуняка</w:t>
      </w:r>
      <w:r w:rsidRPr="00D02E74" w:rsidR="00D02E74">
        <w:rPr>
          <w:rFonts w:ascii="Times New Roman" w:hAnsi="Times New Roman" w:cs="Times New Roman"/>
          <w:sz w:val="24"/>
          <w:szCs w:val="24"/>
        </w:rPr>
        <w:t xml:space="preserve"> И.В.</w:t>
      </w:r>
      <w:r w:rsidRPr="00D02E74">
        <w:rPr>
          <w:rFonts w:ascii="Times New Roman" w:hAnsi="Times New Roman" w:cs="Times New Roman"/>
          <w:sz w:val="24"/>
          <w:szCs w:val="24"/>
        </w:rPr>
        <w:t xml:space="preserve">, </w:t>
      </w:r>
      <w:r w:rsidRPr="00D02E74" w:rsidR="00EB0376">
        <w:rPr>
          <w:rFonts w:ascii="Times New Roman" w:hAnsi="Times New Roman" w:cs="Times New Roman"/>
          <w:sz w:val="24"/>
          <w:szCs w:val="24"/>
        </w:rPr>
        <w:t>подвергнут административному</w:t>
      </w:r>
      <w:r w:rsidRPr="00D02E74">
        <w:rPr>
          <w:rFonts w:ascii="Times New Roman" w:hAnsi="Times New Roman" w:cs="Times New Roman"/>
          <w:sz w:val="24"/>
          <w:szCs w:val="24"/>
        </w:rPr>
        <w:t xml:space="preserve"> наказанию за совершенное административное правонарушение, предусмотренное ст.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E74" w:rsidR="00EB0376">
        <w:rPr>
          <w:rFonts w:ascii="Times New Roman" w:hAnsi="Times New Roman" w:cs="Times New Roman"/>
          <w:sz w:val="24"/>
          <w:szCs w:val="24"/>
        </w:rPr>
        <w:t>КРФ</w:t>
      </w:r>
      <w:r w:rsidRPr="00D02E74">
        <w:rPr>
          <w:rFonts w:ascii="Times New Roman" w:hAnsi="Times New Roman" w:cs="Times New Roman"/>
          <w:sz w:val="24"/>
          <w:szCs w:val="24"/>
        </w:rPr>
        <w:t xml:space="preserve"> </w:t>
      </w:r>
      <w:r w:rsidRPr="00D02E74" w:rsidR="00782DB3">
        <w:rPr>
          <w:rFonts w:ascii="Times New Roman" w:hAnsi="Times New Roman" w:cs="Times New Roman"/>
          <w:sz w:val="24"/>
          <w:szCs w:val="24"/>
        </w:rPr>
        <w:t xml:space="preserve">об АП, в виде штрафа в размере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D45" w:rsidRPr="00D02E74" w:rsidP="00BB6479" w14:paraId="223E93C4" w14:textId="14C2A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>Постановление</w:t>
      </w:r>
      <w:r w:rsidRPr="00D02E74" w:rsidR="00247EDB">
        <w:rPr>
          <w:rFonts w:ascii="Times New Roman" w:hAnsi="Times New Roman" w:cs="Times New Roman"/>
          <w:sz w:val="24"/>
          <w:szCs w:val="24"/>
        </w:rPr>
        <w:t xml:space="preserve"> </w:t>
      </w:r>
      <w:r w:rsidR="006C22C5">
        <w:rPr>
          <w:rFonts w:ascii="Times New Roman" w:hAnsi="Times New Roman" w:cs="Times New Roman"/>
          <w:sz w:val="24"/>
          <w:szCs w:val="24"/>
        </w:rPr>
        <w:t>***</w:t>
      </w:r>
      <w:r w:rsidR="006C22C5">
        <w:rPr>
          <w:rFonts w:ascii="Times New Roman" w:hAnsi="Times New Roman" w:cs="Times New Roman"/>
          <w:sz w:val="24"/>
          <w:szCs w:val="24"/>
        </w:rPr>
        <w:t xml:space="preserve"> </w:t>
      </w:r>
      <w:r w:rsidRPr="00D02E74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="006C22C5">
        <w:rPr>
          <w:rFonts w:ascii="Times New Roman" w:hAnsi="Times New Roman" w:cs="Times New Roman"/>
          <w:sz w:val="24"/>
          <w:szCs w:val="24"/>
        </w:rPr>
        <w:t>***</w:t>
      </w:r>
      <w:r w:rsidR="006C22C5">
        <w:rPr>
          <w:rFonts w:ascii="Times New Roman" w:hAnsi="Times New Roman" w:cs="Times New Roman"/>
          <w:sz w:val="24"/>
          <w:szCs w:val="24"/>
        </w:rPr>
        <w:t xml:space="preserve"> </w:t>
      </w:r>
      <w:r w:rsidRPr="00D02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D45" w:rsidRPr="00D02E74" w:rsidP="00BB6479" w14:paraId="55B792C7" w14:textId="68AA9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 xml:space="preserve">В соответствии со ст. 32.2 ч.1   КРФ об АП административный 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</w:t>
      </w:r>
      <w:r w:rsidRPr="00D02E74" w:rsidR="00EB0376">
        <w:rPr>
          <w:rFonts w:ascii="Times New Roman" w:hAnsi="Times New Roman" w:cs="Times New Roman"/>
          <w:sz w:val="24"/>
          <w:szCs w:val="24"/>
        </w:rPr>
        <w:t>предусмотренный статьей</w:t>
      </w:r>
      <w:r w:rsidRPr="00D02E74">
        <w:rPr>
          <w:rFonts w:ascii="Times New Roman" w:hAnsi="Times New Roman" w:cs="Times New Roman"/>
          <w:sz w:val="24"/>
          <w:szCs w:val="24"/>
        </w:rPr>
        <w:t xml:space="preserve"> </w:t>
      </w:r>
      <w:r w:rsidR="006C22C5">
        <w:rPr>
          <w:rFonts w:ascii="Times New Roman" w:hAnsi="Times New Roman" w:cs="Times New Roman"/>
          <w:sz w:val="24"/>
          <w:szCs w:val="24"/>
        </w:rPr>
        <w:t>***</w:t>
      </w:r>
      <w:r w:rsidR="006C22C5">
        <w:rPr>
          <w:rFonts w:ascii="Times New Roman" w:hAnsi="Times New Roman" w:cs="Times New Roman"/>
          <w:sz w:val="24"/>
          <w:szCs w:val="24"/>
        </w:rPr>
        <w:t xml:space="preserve"> </w:t>
      </w:r>
      <w:r w:rsidRPr="00D02E74">
        <w:rPr>
          <w:rFonts w:ascii="Times New Roman" w:hAnsi="Times New Roman" w:cs="Times New Roman"/>
          <w:sz w:val="24"/>
          <w:szCs w:val="24"/>
        </w:rPr>
        <w:t xml:space="preserve">КРФ об АП, </w:t>
      </w:r>
      <w:r w:rsidRPr="00D02E74" w:rsidR="00D02E74">
        <w:rPr>
          <w:rFonts w:ascii="Times New Roman" w:hAnsi="Times New Roman" w:cs="Times New Roman"/>
          <w:sz w:val="24"/>
          <w:szCs w:val="24"/>
        </w:rPr>
        <w:t>Окуняка</w:t>
      </w:r>
      <w:r w:rsidRPr="00D02E74" w:rsidR="00D02E74">
        <w:rPr>
          <w:rFonts w:ascii="Times New Roman" w:hAnsi="Times New Roman" w:cs="Times New Roman"/>
          <w:sz w:val="24"/>
          <w:szCs w:val="24"/>
        </w:rPr>
        <w:t xml:space="preserve"> И.В.</w:t>
      </w:r>
      <w:r w:rsidRPr="00D02E74" w:rsidR="00247EDB">
        <w:rPr>
          <w:rFonts w:ascii="Times New Roman" w:hAnsi="Times New Roman" w:cs="Times New Roman"/>
          <w:sz w:val="24"/>
          <w:szCs w:val="24"/>
        </w:rPr>
        <w:t xml:space="preserve"> </w:t>
      </w:r>
      <w:r w:rsidRPr="00D02E74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D02E74" w:rsidR="00EB0376">
        <w:rPr>
          <w:rFonts w:ascii="Times New Roman" w:hAnsi="Times New Roman" w:cs="Times New Roman"/>
          <w:sz w:val="24"/>
          <w:szCs w:val="24"/>
        </w:rPr>
        <w:t>был оплатить</w:t>
      </w:r>
      <w:r w:rsidRPr="00D02E74">
        <w:rPr>
          <w:rFonts w:ascii="Times New Roman" w:hAnsi="Times New Roman" w:cs="Times New Roman"/>
          <w:sz w:val="24"/>
          <w:szCs w:val="24"/>
        </w:rPr>
        <w:t xml:space="preserve"> до </w:t>
      </w:r>
      <w:r w:rsidR="006C22C5">
        <w:rPr>
          <w:rFonts w:ascii="Times New Roman" w:hAnsi="Times New Roman" w:cs="Times New Roman"/>
          <w:sz w:val="24"/>
          <w:szCs w:val="24"/>
        </w:rPr>
        <w:t>***</w:t>
      </w:r>
      <w:r w:rsidR="006C22C5">
        <w:rPr>
          <w:rFonts w:ascii="Times New Roman" w:hAnsi="Times New Roman" w:cs="Times New Roman"/>
          <w:sz w:val="24"/>
          <w:szCs w:val="24"/>
        </w:rPr>
        <w:t xml:space="preserve"> </w:t>
      </w:r>
      <w:r w:rsidRPr="00D02E74" w:rsidR="00C27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D45" w:rsidRPr="00D02E74" w:rsidP="00BB6479" w14:paraId="7E86CE8E" w14:textId="0D687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правонарушении, не явился. Судом по адресу места жительства </w:t>
      </w:r>
      <w:r w:rsidRPr="00D02E74" w:rsidR="00D02E74">
        <w:rPr>
          <w:rFonts w:ascii="Times New Roman" w:hAnsi="Times New Roman" w:cs="Times New Roman"/>
          <w:sz w:val="24"/>
          <w:szCs w:val="24"/>
        </w:rPr>
        <w:t>Окуняка</w:t>
      </w:r>
      <w:r w:rsidRPr="00D02E74" w:rsidR="00D02E74">
        <w:rPr>
          <w:rFonts w:ascii="Times New Roman" w:hAnsi="Times New Roman" w:cs="Times New Roman"/>
          <w:sz w:val="24"/>
          <w:szCs w:val="24"/>
        </w:rPr>
        <w:t xml:space="preserve"> И.В.</w:t>
      </w:r>
      <w:r w:rsidRPr="00D02E74">
        <w:rPr>
          <w:rFonts w:ascii="Times New Roman" w:hAnsi="Times New Roman" w:cs="Times New Roman"/>
          <w:sz w:val="24"/>
          <w:szCs w:val="24"/>
        </w:rPr>
        <w:t>, указанного в протоколе об административном правонарушении, была направлена повестка о времени, дате и месте судебного разбирательства, которая возвращена в суд в связи с неполучением адресатом и истечением срока хранения.</w:t>
      </w:r>
    </w:p>
    <w:p w:rsidR="00892D45" w:rsidRPr="00D02E74" w:rsidP="00BB6479" w14:paraId="14AF1DD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>В соответствии с пунктом 6 постановления Пленума Верховного Суда Российской Федерации от 24.03.2005 N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EB0376" w:rsidP="00EB0376" w14:paraId="19B0576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 xml:space="preserve">Поскольку отсутствие </w:t>
      </w:r>
      <w:r w:rsidRPr="00D02E74" w:rsidR="00D02E74">
        <w:rPr>
          <w:rFonts w:ascii="Times New Roman" w:hAnsi="Times New Roman" w:cs="Times New Roman"/>
          <w:sz w:val="24"/>
          <w:szCs w:val="24"/>
        </w:rPr>
        <w:t>Окуняка</w:t>
      </w:r>
      <w:r w:rsidRPr="00D02E74" w:rsidR="00D02E74">
        <w:rPr>
          <w:rFonts w:ascii="Times New Roman" w:hAnsi="Times New Roman" w:cs="Times New Roman"/>
          <w:sz w:val="24"/>
          <w:szCs w:val="24"/>
        </w:rPr>
        <w:t xml:space="preserve"> И.В.</w:t>
      </w:r>
      <w:r w:rsidRPr="00D02E74">
        <w:rPr>
          <w:rFonts w:ascii="Times New Roman" w:hAnsi="Times New Roman" w:cs="Times New Roman"/>
          <w:sz w:val="24"/>
          <w:szCs w:val="24"/>
        </w:rPr>
        <w:t xml:space="preserve"> не препятствует всестороннему, полному, объективному и своевременному выяснению обстоятельств дела и разрешению его в соответствии с законом, мировой судья на основании ч. 2 ст. 25.1 Кодекса РФ об административных правонарушениях, считает возможным рассмотреть дело в отсутствие лица, привлекаемого к административной ответственности, по имеющимся в деле материалам.</w:t>
      </w:r>
    </w:p>
    <w:p w:rsidR="00892D45" w:rsidRPr="00D02E74" w:rsidP="00EB0376" w14:paraId="764D7C5D" w14:textId="78817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>Суд, исследовав</w:t>
      </w:r>
      <w:r w:rsidRPr="00D02E74">
        <w:rPr>
          <w:rFonts w:ascii="Times New Roman" w:hAnsi="Times New Roman" w:cs="Times New Roman"/>
          <w:sz w:val="24"/>
          <w:szCs w:val="24"/>
        </w:rPr>
        <w:t xml:space="preserve"> материалы дела, считает, что в бездействии</w:t>
      </w:r>
      <w:r w:rsidRPr="00D02E74" w:rsidR="00247EDB">
        <w:rPr>
          <w:rFonts w:ascii="Times New Roman" w:hAnsi="Times New Roman" w:cs="Times New Roman"/>
          <w:sz w:val="24"/>
          <w:szCs w:val="24"/>
        </w:rPr>
        <w:t xml:space="preserve"> </w:t>
      </w:r>
      <w:r w:rsidRPr="00D02E74" w:rsidR="00D02E74">
        <w:rPr>
          <w:rFonts w:ascii="Times New Roman" w:hAnsi="Times New Roman" w:cs="Times New Roman"/>
          <w:sz w:val="24"/>
          <w:szCs w:val="24"/>
        </w:rPr>
        <w:t>Окуняка</w:t>
      </w:r>
      <w:r w:rsidRPr="00D02E74" w:rsidR="00D02E74">
        <w:rPr>
          <w:rFonts w:ascii="Times New Roman" w:hAnsi="Times New Roman" w:cs="Times New Roman"/>
          <w:sz w:val="24"/>
          <w:szCs w:val="24"/>
        </w:rPr>
        <w:t xml:space="preserve"> И.В.</w:t>
      </w:r>
      <w:r w:rsidRPr="00D02E74" w:rsidR="00247EDB">
        <w:rPr>
          <w:rFonts w:ascii="Times New Roman" w:hAnsi="Times New Roman" w:cs="Times New Roman"/>
          <w:sz w:val="24"/>
          <w:szCs w:val="24"/>
        </w:rPr>
        <w:t xml:space="preserve"> </w:t>
      </w:r>
      <w:r w:rsidRPr="00D02E74">
        <w:rPr>
          <w:rFonts w:ascii="Times New Roman" w:hAnsi="Times New Roman" w:cs="Times New Roman"/>
          <w:sz w:val="24"/>
          <w:szCs w:val="24"/>
        </w:rPr>
        <w:t xml:space="preserve"> содержится состав правонарушения, предусмотренного статьей 20.25 ч.1 КРФ об АП – неуплата административного штрафа в срок, предусмотренный КРФ об АП. </w:t>
      </w:r>
    </w:p>
    <w:p w:rsidR="00892D45" w:rsidRPr="00D02E74" w:rsidP="00BB6479" w14:paraId="15A8F0C0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>В соответствии со ст. 32.2 ч.1   КРФ об АП административный 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 истечения срока отсрочки или срока рассрочки, предусмотренного ст. 31.5 КРФ об АП.</w:t>
      </w:r>
    </w:p>
    <w:p w:rsidR="00892D45" w:rsidRPr="00D02E74" w:rsidP="00BB6479" w14:paraId="0D28BE0F" w14:textId="799CF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D02E74" w:rsidR="00D02E74">
        <w:rPr>
          <w:rFonts w:ascii="Times New Roman" w:hAnsi="Times New Roman" w:cs="Times New Roman"/>
          <w:sz w:val="24"/>
          <w:szCs w:val="24"/>
        </w:rPr>
        <w:t>Окуняка</w:t>
      </w:r>
      <w:r w:rsidRPr="00D02E74" w:rsidR="00D02E74">
        <w:rPr>
          <w:rFonts w:ascii="Times New Roman" w:hAnsi="Times New Roman" w:cs="Times New Roman"/>
          <w:sz w:val="24"/>
          <w:szCs w:val="24"/>
        </w:rPr>
        <w:t xml:space="preserve"> И.В.</w:t>
      </w:r>
      <w:r w:rsidRPr="00D02E74" w:rsidR="00247EDB">
        <w:rPr>
          <w:rFonts w:ascii="Times New Roman" w:hAnsi="Times New Roman" w:cs="Times New Roman"/>
          <w:sz w:val="24"/>
          <w:szCs w:val="24"/>
        </w:rPr>
        <w:t xml:space="preserve"> </w:t>
      </w:r>
      <w:r w:rsidRPr="00D02E7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подтверждается:</w:t>
      </w:r>
    </w:p>
    <w:p w:rsidR="00892D45" w:rsidRPr="00D02E74" w:rsidP="005D1586" w14:paraId="6F1003C9" w14:textId="1ADD8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>- протоколом об административном правонарушении</w:t>
      </w:r>
      <w:r w:rsidR="00BD64C0">
        <w:rPr>
          <w:rFonts w:ascii="Times New Roman" w:hAnsi="Times New Roman" w:cs="Times New Roman"/>
          <w:sz w:val="24"/>
          <w:szCs w:val="24"/>
        </w:rPr>
        <w:t xml:space="preserve"> </w:t>
      </w:r>
      <w:r w:rsidR="006C22C5">
        <w:rPr>
          <w:rFonts w:ascii="Times New Roman" w:hAnsi="Times New Roman" w:cs="Times New Roman"/>
          <w:sz w:val="24"/>
          <w:szCs w:val="24"/>
        </w:rPr>
        <w:t>***</w:t>
      </w:r>
      <w:r w:rsidR="006C2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2C5" w:rsidP="005D1586" w14:paraId="5453F50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376" w:rsidRPr="00D02E74" w:rsidP="005D1586" w14:paraId="2149038B" w14:textId="142BD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586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="006C22C5">
        <w:rPr>
          <w:rFonts w:ascii="Times New Roman" w:hAnsi="Times New Roman" w:cs="Times New Roman"/>
          <w:sz w:val="24"/>
          <w:szCs w:val="24"/>
        </w:rPr>
        <w:t>***</w:t>
      </w:r>
      <w:r w:rsidR="006C2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479" w:rsidRPr="00D02E74" w:rsidP="005D1586" w14:paraId="17B78F0E" w14:textId="47042A92">
      <w:pPr>
        <w:pStyle w:val="BodyTextIndent"/>
        <w:jc w:val="both"/>
        <w:rPr>
          <w:i w:val="0"/>
          <w:sz w:val="24"/>
          <w:szCs w:val="24"/>
        </w:rPr>
      </w:pPr>
      <w:r w:rsidRPr="00D02E74">
        <w:rPr>
          <w:i w:val="0"/>
          <w:sz w:val="24"/>
          <w:szCs w:val="24"/>
        </w:rPr>
        <w:t xml:space="preserve">- </w:t>
      </w:r>
      <w:r w:rsidRPr="00D02E74" w:rsidR="00EB0376">
        <w:rPr>
          <w:i w:val="0"/>
          <w:sz w:val="24"/>
          <w:szCs w:val="24"/>
        </w:rPr>
        <w:t>сведениями с</w:t>
      </w:r>
      <w:r w:rsidRPr="00D02E74">
        <w:rPr>
          <w:i w:val="0"/>
          <w:sz w:val="24"/>
          <w:szCs w:val="24"/>
        </w:rPr>
        <w:t xml:space="preserve"> ГИС ГМП</w:t>
      </w:r>
      <w:r w:rsidR="006C22C5">
        <w:rPr>
          <w:i w:val="0"/>
          <w:sz w:val="24"/>
          <w:szCs w:val="24"/>
        </w:rPr>
        <w:t xml:space="preserve"> </w:t>
      </w:r>
      <w:r w:rsidR="006C22C5">
        <w:rPr>
          <w:sz w:val="24"/>
          <w:szCs w:val="24"/>
        </w:rPr>
        <w:t>***</w:t>
      </w:r>
      <w:r w:rsidR="006C22C5">
        <w:rPr>
          <w:sz w:val="24"/>
          <w:szCs w:val="24"/>
        </w:rPr>
        <w:t xml:space="preserve"> </w:t>
      </w:r>
    </w:p>
    <w:p w:rsidR="00892D45" w:rsidRPr="00D02E74" w:rsidP="00BB6479" w14:paraId="21898D81" w14:textId="467C0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376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и степень общественной опасности административного правонарушения, обстоятельства дела, личность лица, в отношении которого ведется производство по делу об административном правонарушении, сведения о том, что он ранее привлекался к административной ответственности за совершение однородного правонарушения, что является обстоятельством, отягчающем административную ответственность в силу ст. 4.3 ч. 1 п. 2 КРФ об АП, отсутствие обстоятельств, смягчающих ответственность</w:t>
      </w:r>
      <w:r w:rsidRPr="00D02E74">
        <w:rPr>
          <w:rFonts w:ascii="Times New Roman" w:hAnsi="Times New Roman" w:cs="Times New Roman"/>
          <w:sz w:val="24"/>
          <w:szCs w:val="24"/>
        </w:rPr>
        <w:t>.</w:t>
      </w:r>
    </w:p>
    <w:p w:rsidR="00892D45" w:rsidRPr="00D02E74" w:rsidP="00BB6479" w14:paraId="35064995" w14:textId="02DD6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 xml:space="preserve">Учитывая вышеизложенное, </w:t>
      </w:r>
      <w:r w:rsidRPr="00D02E74" w:rsidR="00471E31">
        <w:rPr>
          <w:rFonts w:ascii="Times New Roman" w:hAnsi="Times New Roman" w:cs="Times New Roman"/>
          <w:sz w:val="24"/>
          <w:szCs w:val="24"/>
        </w:rPr>
        <w:t>суд считает возможным применить</w:t>
      </w:r>
      <w:r w:rsidRPr="00D02E74">
        <w:rPr>
          <w:rFonts w:ascii="Times New Roman" w:hAnsi="Times New Roman" w:cs="Times New Roman"/>
          <w:sz w:val="24"/>
          <w:szCs w:val="24"/>
        </w:rPr>
        <w:t xml:space="preserve"> к </w:t>
      </w:r>
      <w:r w:rsidRPr="00D02E74" w:rsidR="00D02E74">
        <w:rPr>
          <w:rFonts w:ascii="Times New Roman" w:hAnsi="Times New Roman" w:cs="Times New Roman"/>
          <w:sz w:val="24"/>
          <w:szCs w:val="24"/>
        </w:rPr>
        <w:t>Окуняка</w:t>
      </w:r>
      <w:r w:rsidRPr="00D02E74" w:rsidR="00D02E74">
        <w:rPr>
          <w:rFonts w:ascii="Times New Roman" w:hAnsi="Times New Roman" w:cs="Times New Roman"/>
          <w:sz w:val="24"/>
          <w:szCs w:val="24"/>
        </w:rPr>
        <w:t xml:space="preserve"> И.В.</w:t>
      </w:r>
      <w:r w:rsidRPr="00D02E74" w:rsidR="00744DDE">
        <w:rPr>
          <w:rFonts w:ascii="Times New Roman" w:hAnsi="Times New Roman" w:cs="Times New Roman"/>
          <w:sz w:val="24"/>
          <w:szCs w:val="24"/>
        </w:rPr>
        <w:t xml:space="preserve"> </w:t>
      </w:r>
      <w:r w:rsidRPr="00D02E74">
        <w:rPr>
          <w:rFonts w:ascii="Times New Roman" w:hAnsi="Times New Roman" w:cs="Times New Roman"/>
          <w:sz w:val="24"/>
          <w:szCs w:val="24"/>
        </w:rPr>
        <w:t xml:space="preserve">административное наказание в виде административного штрафа.  </w:t>
      </w:r>
    </w:p>
    <w:p w:rsidR="00892D45" w:rsidRPr="00D02E74" w:rsidP="00BB6479" w14:paraId="4D41AA0D" w14:textId="4463B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 xml:space="preserve">  </w:t>
      </w:r>
      <w:r w:rsidRPr="00D02E74" w:rsidR="00744DDE">
        <w:rPr>
          <w:rFonts w:ascii="Times New Roman" w:hAnsi="Times New Roman" w:cs="Times New Roman"/>
          <w:sz w:val="24"/>
          <w:szCs w:val="24"/>
        </w:rPr>
        <w:tab/>
      </w:r>
      <w:r w:rsidRPr="00D02E7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D02E74">
        <w:rPr>
          <w:rFonts w:ascii="Times New Roman" w:hAnsi="Times New Roman" w:cs="Times New Roman"/>
          <w:sz w:val="24"/>
          <w:szCs w:val="24"/>
        </w:rPr>
        <w:t>ст.ст</w:t>
      </w:r>
      <w:r w:rsidRPr="00D02E74">
        <w:rPr>
          <w:rFonts w:ascii="Times New Roman" w:hAnsi="Times New Roman" w:cs="Times New Roman"/>
          <w:sz w:val="24"/>
          <w:szCs w:val="24"/>
        </w:rPr>
        <w:t>. 20.25 ч. 1, 29.9,29.10 КРФ об АП, мировой судья</w:t>
      </w:r>
    </w:p>
    <w:p w:rsidR="00C27F72" w:rsidRPr="00D02E74" w:rsidP="00BB6479" w14:paraId="01A9D16E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45" w:rsidRPr="00D02E74" w:rsidP="00BB6479" w14:paraId="6B259527" w14:textId="41B0A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E74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C27F72" w:rsidRPr="00D02E74" w:rsidP="00BB6479" w14:paraId="6AD414A4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D45" w:rsidRPr="00D02E74" w:rsidP="00BB6479" w14:paraId="1BD7F09B" w14:textId="7CCDB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>Окуняка</w:t>
      </w:r>
      <w:r w:rsidRPr="00D02E74">
        <w:rPr>
          <w:rFonts w:ascii="Times New Roman" w:hAnsi="Times New Roman" w:cs="Times New Roman"/>
          <w:sz w:val="24"/>
          <w:szCs w:val="24"/>
        </w:rPr>
        <w:t xml:space="preserve"> </w:t>
      </w:r>
      <w:r w:rsidR="006C22C5">
        <w:rPr>
          <w:rFonts w:ascii="Times New Roman" w:hAnsi="Times New Roman" w:cs="Times New Roman"/>
          <w:sz w:val="24"/>
          <w:szCs w:val="24"/>
        </w:rPr>
        <w:t>***</w:t>
      </w:r>
      <w:r w:rsidR="006C22C5">
        <w:rPr>
          <w:rFonts w:ascii="Times New Roman" w:hAnsi="Times New Roman" w:cs="Times New Roman"/>
          <w:sz w:val="24"/>
          <w:szCs w:val="24"/>
        </w:rPr>
        <w:t xml:space="preserve"> </w:t>
      </w:r>
      <w:r w:rsidRPr="00D02E74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статьей 20.25 ч. 1 КРФ об АП.</w:t>
      </w:r>
    </w:p>
    <w:p w:rsidR="00892D45" w:rsidRPr="00D02E74" w:rsidP="00BB6479" w14:paraId="46363277" w14:textId="5D1FF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>Окуняка</w:t>
      </w:r>
      <w:r w:rsidRPr="00D02E74">
        <w:rPr>
          <w:rFonts w:ascii="Times New Roman" w:hAnsi="Times New Roman" w:cs="Times New Roman"/>
          <w:sz w:val="24"/>
          <w:szCs w:val="24"/>
        </w:rPr>
        <w:t xml:space="preserve"> </w:t>
      </w:r>
      <w:r w:rsidR="006C22C5">
        <w:rPr>
          <w:rFonts w:ascii="Times New Roman" w:hAnsi="Times New Roman" w:cs="Times New Roman"/>
          <w:sz w:val="24"/>
          <w:szCs w:val="24"/>
        </w:rPr>
        <w:t>***</w:t>
      </w:r>
      <w:r w:rsidR="006C22C5">
        <w:rPr>
          <w:rFonts w:ascii="Times New Roman" w:hAnsi="Times New Roman" w:cs="Times New Roman"/>
          <w:sz w:val="24"/>
          <w:szCs w:val="24"/>
        </w:rPr>
        <w:t xml:space="preserve"> </w:t>
      </w:r>
      <w:r w:rsidRPr="00D02E74">
        <w:rPr>
          <w:rFonts w:ascii="Times New Roman" w:hAnsi="Times New Roman" w:cs="Times New Roman"/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6C22C5">
        <w:rPr>
          <w:rFonts w:ascii="Times New Roman" w:hAnsi="Times New Roman" w:cs="Times New Roman"/>
          <w:sz w:val="24"/>
          <w:szCs w:val="24"/>
        </w:rPr>
        <w:t>***</w:t>
      </w:r>
      <w:r w:rsidR="006C22C5">
        <w:rPr>
          <w:rFonts w:ascii="Times New Roman" w:hAnsi="Times New Roman" w:cs="Times New Roman"/>
          <w:sz w:val="24"/>
          <w:szCs w:val="24"/>
        </w:rPr>
        <w:t xml:space="preserve"> </w:t>
      </w:r>
      <w:r w:rsidRPr="00D02E74">
        <w:rPr>
          <w:rFonts w:ascii="Times New Roman" w:hAnsi="Times New Roman" w:cs="Times New Roman"/>
          <w:sz w:val="24"/>
          <w:szCs w:val="24"/>
        </w:rPr>
        <w:t xml:space="preserve">   </w:t>
      </w:r>
      <w:r w:rsidRPr="00D02E74" w:rsidR="00471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D45" w:rsidRPr="00D02E74" w:rsidP="00BB6479" w14:paraId="283AD600" w14:textId="71063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направить </w:t>
      </w:r>
      <w:r w:rsidRPr="00D02E74" w:rsidR="00D02E74">
        <w:rPr>
          <w:rFonts w:ascii="Times New Roman" w:hAnsi="Times New Roman" w:cs="Times New Roman"/>
          <w:sz w:val="24"/>
          <w:szCs w:val="24"/>
        </w:rPr>
        <w:t>Окуняка</w:t>
      </w:r>
      <w:r w:rsidRPr="00D02E74" w:rsidR="00D02E74">
        <w:rPr>
          <w:rFonts w:ascii="Times New Roman" w:hAnsi="Times New Roman" w:cs="Times New Roman"/>
          <w:sz w:val="24"/>
          <w:szCs w:val="24"/>
        </w:rPr>
        <w:t xml:space="preserve"> И.В.</w:t>
      </w:r>
      <w:r w:rsidRPr="00D02E74" w:rsidR="00744DDE">
        <w:rPr>
          <w:rFonts w:ascii="Times New Roman" w:hAnsi="Times New Roman" w:cs="Times New Roman"/>
          <w:sz w:val="24"/>
          <w:szCs w:val="24"/>
        </w:rPr>
        <w:t xml:space="preserve">, </w:t>
      </w:r>
      <w:r w:rsidRPr="00D02E74">
        <w:rPr>
          <w:rFonts w:ascii="Times New Roman" w:hAnsi="Times New Roman" w:cs="Times New Roman"/>
          <w:sz w:val="24"/>
          <w:szCs w:val="24"/>
        </w:rPr>
        <w:t xml:space="preserve">должностному лицу, составившему протокол об административном правонарушении - для сведения.  </w:t>
      </w:r>
    </w:p>
    <w:p w:rsidR="00892D45" w:rsidRPr="00D02E74" w:rsidP="00BB6479" w14:paraId="74307E83" w14:textId="2BE0E8BE">
      <w:pPr>
        <w:pBdr>
          <w:bottom w:val="dotted" w:sz="2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  <w:r w:rsidRPr="00D02E74" w:rsidR="00471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D45" w:rsidRPr="00D02E74" w:rsidP="00BB6479" w14:paraId="5386B0A3" w14:textId="7B42A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E7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Изобильненский районный суд </w:t>
      </w:r>
      <w:r w:rsidRPr="00D02E74">
        <w:rPr>
          <w:rFonts w:ascii="Times New Roman" w:hAnsi="Times New Roman" w:cs="Times New Roman"/>
          <w:sz w:val="24"/>
          <w:szCs w:val="24"/>
        </w:rPr>
        <w:t xml:space="preserve">через мирового </w:t>
      </w:r>
      <w:r w:rsidRPr="00D02E74" w:rsidR="005D1586">
        <w:rPr>
          <w:rFonts w:ascii="Times New Roman" w:hAnsi="Times New Roman" w:cs="Times New Roman"/>
          <w:sz w:val="24"/>
          <w:szCs w:val="24"/>
        </w:rPr>
        <w:t>судью</w:t>
      </w:r>
      <w:r w:rsidRPr="00D02E74" w:rsidR="005D1586">
        <w:rPr>
          <w:rFonts w:ascii="Times New Roman" w:hAnsi="Times New Roman" w:cs="Times New Roman"/>
          <w:sz w:val="24"/>
          <w:szCs w:val="24"/>
        </w:rPr>
        <w:t xml:space="preserve"> в</w:t>
      </w:r>
      <w:r w:rsidRPr="00D02E74">
        <w:rPr>
          <w:rFonts w:ascii="Times New Roman" w:hAnsi="Times New Roman" w:cs="Times New Roman"/>
          <w:sz w:val="24"/>
          <w:szCs w:val="24"/>
        </w:rPr>
        <w:t xml:space="preserve"> течение 10 суток со дня его получения.</w:t>
      </w:r>
    </w:p>
    <w:p w:rsidR="00892D45" w:rsidRPr="00D02E74" w:rsidP="00BB6479" w14:paraId="7133464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45" w:rsidRPr="00D02E74" w:rsidP="00BB6479" w14:paraId="571B6B8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0E4" w:rsidP="00BB6479" w14:paraId="74AC6BAE" w14:textId="524A2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E7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02E74" w:rsidR="00892D45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D02E74" w:rsidR="00892D4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D02E7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D1586">
        <w:rPr>
          <w:rFonts w:ascii="Times New Roman" w:hAnsi="Times New Roman" w:cs="Times New Roman"/>
          <w:b/>
          <w:sz w:val="24"/>
          <w:szCs w:val="24"/>
        </w:rPr>
        <w:t xml:space="preserve">А.А. Мамаев </w:t>
      </w:r>
    </w:p>
    <w:p w:rsidR="006C22C5" w:rsidP="00BB6479" w14:paraId="01E52609" w14:textId="4EF0D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2C5" w:rsidP="006C22C5" w14:paraId="7F75D707" w14:textId="77777777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6C22C5" w:rsidP="006C22C5" w14:paraId="66C72C17" w14:textId="77777777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6C22C5" w:rsidP="006C22C5" w14:paraId="01F354A3" w14:textId="77777777">
      <w:pPr>
        <w:jc w:val="both"/>
        <w:rPr>
          <w:b/>
        </w:rPr>
      </w:pPr>
      <w:r>
        <w:rPr>
          <w:b/>
        </w:rPr>
        <w:t>судебного участка № 5</w:t>
      </w:r>
    </w:p>
    <w:p w:rsidR="006C22C5" w:rsidP="006C22C5" w14:paraId="6F02A25E" w14:textId="77777777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6C22C5" w:rsidRPr="00D02E74" w:rsidP="00BB6479" w14:paraId="09551F72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E4"/>
    <w:rsid w:val="000373F7"/>
    <w:rsid w:val="00046CA0"/>
    <w:rsid w:val="001E2B5D"/>
    <w:rsid w:val="00247EDB"/>
    <w:rsid w:val="00257241"/>
    <w:rsid w:val="002D6E1F"/>
    <w:rsid w:val="0030244C"/>
    <w:rsid w:val="00471E31"/>
    <w:rsid w:val="004A1688"/>
    <w:rsid w:val="005D1586"/>
    <w:rsid w:val="00682BC3"/>
    <w:rsid w:val="006B7D6E"/>
    <w:rsid w:val="006C22C5"/>
    <w:rsid w:val="006D498E"/>
    <w:rsid w:val="006E70C3"/>
    <w:rsid w:val="00744DDE"/>
    <w:rsid w:val="00782DB3"/>
    <w:rsid w:val="00892D45"/>
    <w:rsid w:val="00A075BD"/>
    <w:rsid w:val="00AB00E4"/>
    <w:rsid w:val="00AC4DD1"/>
    <w:rsid w:val="00AC4F2C"/>
    <w:rsid w:val="00BB6479"/>
    <w:rsid w:val="00BD64C0"/>
    <w:rsid w:val="00BF56BD"/>
    <w:rsid w:val="00C27F72"/>
    <w:rsid w:val="00D02E74"/>
    <w:rsid w:val="00D30095"/>
    <w:rsid w:val="00D3406C"/>
    <w:rsid w:val="00D57A92"/>
    <w:rsid w:val="00DA0563"/>
    <w:rsid w:val="00DB795E"/>
    <w:rsid w:val="00E479D8"/>
    <w:rsid w:val="00E676C8"/>
    <w:rsid w:val="00E74F4A"/>
    <w:rsid w:val="00EB0376"/>
    <w:rsid w:val="00FC66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39EF87-00E8-484A-8FE8-889BD4BE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B6479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B6479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