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28F" w:rsidRPr="005A2354" w:rsidP="008E328F" w14:paraId="259C33A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5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328F" w:rsidRPr="005A2354" w:rsidP="008E328F" w14:paraId="0B4CCE13" w14:textId="05C06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8F" w:rsidRPr="005A2354" w:rsidP="008E328F" w14:paraId="1C8A57D1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638" w:rsidRPr="004B3638" w:rsidP="008E328F" w14:paraId="217739D9" w14:textId="1E232C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35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 Изобильненского района Ставропольского края Журавлёв Р.Н., </w:t>
      </w:r>
      <w:r w:rsidRPr="004B3638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</w:t>
      </w:r>
      <w:r w:rsidR="002F5071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A424DD">
        <w:rPr>
          <w:rFonts w:ascii="Times New Roman" w:hAnsi="Times New Roman"/>
          <w:sz w:val="24"/>
          <w:szCs w:val="24"/>
        </w:rPr>
        <w:t>Чернышова</w:t>
      </w:r>
      <w:r w:rsidR="00A424DD">
        <w:rPr>
          <w:rFonts w:ascii="Times New Roman" w:hAnsi="Times New Roman"/>
          <w:sz w:val="24"/>
          <w:szCs w:val="24"/>
        </w:rPr>
        <w:t xml:space="preserve"> В.М</w:t>
      </w:r>
      <w:r>
        <w:rPr>
          <w:rFonts w:ascii="Times New Roman" w:hAnsi="Times New Roman"/>
          <w:sz w:val="24"/>
          <w:szCs w:val="24"/>
        </w:rPr>
        <w:t>.</w:t>
      </w:r>
      <w:r w:rsidRPr="004B3638">
        <w:rPr>
          <w:rFonts w:ascii="Times New Roman" w:hAnsi="Times New Roman"/>
          <w:sz w:val="24"/>
          <w:szCs w:val="24"/>
        </w:rPr>
        <w:t>, рассмотрев в открытом судебном заседании в помещении судебного участка № 5</w:t>
      </w:r>
      <w:r w:rsidR="002F5071">
        <w:rPr>
          <w:rFonts w:ascii="Times New Roman" w:hAnsi="Times New Roman"/>
          <w:sz w:val="24"/>
          <w:szCs w:val="24"/>
        </w:rPr>
        <w:t xml:space="preserve"> </w:t>
      </w:r>
      <w:r w:rsidRPr="004B3638">
        <w:rPr>
          <w:rFonts w:ascii="Times New Roman" w:hAnsi="Times New Roman"/>
          <w:sz w:val="24"/>
          <w:szCs w:val="24"/>
        </w:rPr>
        <w:t>Изобильненского района</w:t>
      </w:r>
      <w:r w:rsidR="002F5071">
        <w:rPr>
          <w:rFonts w:ascii="Times New Roman" w:hAnsi="Times New Roman"/>
          <w:sz w:val="24"/>
          <w:szCs w:val="24"/>
        </w:rPr>
        <w:t xml:space="preserve"> </w:t>
      </w:r>
      <w:r w:rsidRPr="004B3638">
        <w:rPr>
          <w:rFonts w:ascii="Times New Roman" w:hAnsi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7F5A6E">
        <w:rPr>
          <w:rFonts w:ascii="Times New Roman" w:hAnsi="Times New Roman"/>
          <w:sz w:val="24"/>
          <w:szCs w:val="24"/>
        </w:rPr>
        <w:t>Чернышова</w:t>
      </w:r>
      <w:r w:rsidR="007F5A6E">
        <w:rPr>
          <w:rFonts w:ascii="Times New Roman" w:hAnsi="Times New Roman"/>
          <w:sz w:val="24"/>
          <w:szCs w:val="24"/>
        </w:rPr>
        <w:t xml:space="preserve"> </w:t>
      </w:r>
      <w:r w:rsidR="00A44FA2">
        <w:rPr>
          <w:sz w:val="24"/>
          <w:szCs w:val="24"/>
        </w:rPr>
        <w:t>***</w:t>
      </w:r>
      <w:r w:rsidR="00A44FA2">
        <w:rPr>
          <w:sz w:val="24"/>
          <w:szCs w:val="24"/>
        </w:rPr>
        <w:t xml:space="preserve"> </w:t>
      </w:r>
    </w:p>
    <w:p w:rsidR="004B3638" w:rsidRPr="004B3638" w:rsidP="00571D2C" w14:paraId="75F2F0A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638">
        <w:rPr>
          <w:rFonts w:ascii="Times New Roman" w:hAnsi="Times New Roman"/>
          <w:sz w:val="24"/>
          <w:szCs w:val="24"/>
        </w:rPr>
        <w:t xml:space="preserve">по обвинению в совершении правонарушения, предусмотренного частью 3 ст. 12.8 </w:t>
      </w:r>
      <w:r w:rsidRPr="004B3638">
        <w:rPr>
          <w:rFonts w:ascii="Times New Roman" w:hAnsi="Times New Roman"/>
          <w:sz w:val="24"/>
          <w:szCs w:val="24"/>
        </w:rPr>
        <w:t>КРФоАП</w:t>
      </w:r>
      <w:r w:rsidRPr="004B3638">
        <w:rPr>
          <w:rFonts w:ascii="Times New Roman" w:hAnsi="Times New Roman"/>
          <w:sz w:val="24"/>
          <w:szCs w:val="24"/>
        </w:rPr>
        <w:t>,</w:t>
      </w:r>
    </w:p>
    <w:p w:rsidR="004B3638" w:rsidP="00E4256F" w14:paraId="4615D00E" w14:textId="1B3B6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638">
        <w:rPr>
          <w:rFonts w:ascii="Times New Roman" w:hAnsi="Times New Roman"/>
          <w:b/>
          <w:sz w:val="24"/>
          <w:szCs w:val="24"/>
        </w:rPr>
        <w:t>У С Т А Н О В И Л:</w:t>
      </w:r>
    </w:p>
    <w:p w:rsidR="00D7070D" w:rsidRPr="004B3638" w:rsidP="00E4256F" w14:paraId="51A2B29E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638" w:rsidRPr="009C789B" w:rsidP="004A0F9F" w14:paraId="7B0F1AB0" w14:textId="22779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C789B" w:rsidR="007F5A6E">
        <w:rPr>
          <w:rFonts w:ascii="Times New Roman" w:hAnsi="Times New Roman" w:cs="Times New Roman"/>
          <w:sz w:val="24"/>
          <w:szCs w:val="24"/>
        </w:rPr>
        <w:t>Чернышов</w:t>
      </w:r>
      <w:r w:rsidRPr="009C789B" w:rsidR="007F5A6E">
        <w:rPr>
          <w:rFonts w:ascii="Times New Roman" w:hAnsi="Times New Roman" w:cs="Times New Roman"/>
          <w:sz w:val="24"/>
          <w:szCs w:val="24"/>
        </w:rPr>
        <w:t xml:space="preserve"> В.М.</w:t>
      </w:r>
      <w:r w:rsidR="00F52EA9">
        <w:rPr>
          <w:rFonts w:ascii="Times New Roman" w:hAnsi="Times New Roman" w:cs="Times New Roman"/>
          <w:sz w:val="24"/>
          <w:szCs w:val="24"/>
        </w:rPr>
        <w:t>,</w:t>
      </w:r>
      <w:r w:rsidRPr="009C789B" w:rsidR="001E4B4A">
        <w:rPr>
          <w:rFonts w:ascii="Times New Roman" w:hAnsi="Times New Roman" w:cs="Times New Roman"/>
          <w:sz w:val="24"/>
          <w:szCs w:val="24"/>
        </w:rPr>
        <w:t xml:space="preserve"> </w:t>
      </w:r>
      <w:r w:rsidR="00F52EA9">
        <w:rPr>
          <w:rFonts w:ascii="Times New Roman" w:hAnsi="Times New Roman" w:cs="Times New Roman"/>
          <w:sz w:val="24"/>
          <w:szCs w:val="24"/>
        </w:rPr>
        <w:t xml:space="preserve">находясь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9C789B" w:rsidR="00A424DD">
        <w:rPr>
          <w:rFonts w:ascii="Times New Roman" w:hAnsi="Times New Roman" w:cs="Times New Roman"/>
          <w:sz w:val="24"/>
          <w:szCs w:val="24"/>
        </w:rPr>
        <w:t xml:space="preserve">мотоблок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="00F52EA9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9C789B">
        <w:rPr>
          <w:rFonts w:ascii="Times New Roman" w:hAnsi="Times New Roman" w:cs="Times New Roman"/>
          <w:sz w:val="24"/>
          <w:szCs w:val="24"/>
        </w:rPr>
        <w:t>опьянения</w:t>
      </w:r>
      <w:r w:rsidR="00F52EA9">
        <w:rPr>
          <w:rFonts w:ascii="Times New Roman" w:hAnsi="Times New Roman" w:cs="Times New Roman"/>
          <w:sz w:val="24"/>
          <w:szCs w:val="24"/>
        </w:rPr>
        <w:t xml:space="preserve"> </w:t>
      </w:r>
      <w:r w:rsidR="004A0F9F">
        <w:rPr>
          <w:rFonts w:ascii="Times New Roman" w:hAnsi="Times New Roman" w:cs="Times New Roman"/>
          <w:sz w:val="24"/>
          <w:szCs w:val="24"/>
        </w:rPr>
        <w:t xml:space="preserve">(признаки: запах алкоголя изо рта) </w:t>
      </w:r>
      <w:r w:rsidR="00F52EA9">
        <w:rPr>
          <w:rFonts w:ascii="Times New Roman" w:hAnsi="Times New Roman" w:cs="Times New Roman"/>
          <w:sz w:val="24"/>
          <w:szCs w:val="24"/>
        </w:rPr>
        <w:t>и не имеющим права управления транспортным средством</w:t>
      </w:r>
      <w:r w:rsidR="004A0F9F">
        <w:rPr>
          <w:rFonts w:ascii="Times New Roman" w:hAnsi="Times New Roman" w:cs="Times New Roman"/>
          <w:sz w:val="24"/>
          <w:szCs w:val="24"/>
        </w:rPr>
        <w:t xml:space="preserve">. Данные действия не содержат </w:t>
      </w:r>
      <w:r w:rsidRPr="009C789B">
        <w:rPr>
          <w:rFonts w:ascii="Times New Roman" w:hAnsi="Times New Roman" w:cs="Times New Roman"/>
          <w:sz w:val="24"/>
          <w:szCs w:val="24"/>
        </w:rPr>
        <w:t>уголовно наказуемого деяния.</w:t>
      </w:r>
    </w:p>
    <w:p w:rsidR="004B3638" w:rsidRPr="009C789B" w:rsidP="009C789B" w14:paraId="0D7FBE23" w14:textId="160EE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Лицо, в отн</w:t>
      </w:r>
      <w:r w:rsidRPr="00871A5B">
        <w:rPr>
          <w:rFonts w:ascii="Times New Roman" w:hAnsi="Times New Roman" w:cs="Times New Roman"/>
          <w:sz w:val="24"/>
          <w:szCs w:val="24"/>
        </w:rPr>
        <w:t xml:space="preserve">ошении которого ведется производство по делу об административном правонарушении </w:t>
      </w:r>
      <w:r w:rsidRPr="00871A5B" w:rsidR="007F5A6E">
        <w:rPr>
          <w:rFonts w:ascii="Times New Roman" w:hAnsi="Times New Roman" w:cs="Times New Roman"/>
          <w:sz w:val="24"/>
          <w:szCs w:val="24"/>
        </w:rPr>
        <w:t>Чернышов</w:t>
      </w:r>
      <w:r w:rsidRPr="00871A5B" w:rsidR="007F5A6E">
        <w:rPr>
          <w:rFonts w:ascii="Times New Roman" w:hAnsi="Times New Roman" w:cs="Times New Roman"/>
          <w:sz w:val="24"/>
          <w:szCs w:val="24"/>
        </w:rPr>
        <w:t xml:space="preserve"> В.М</w:t>
      </w:r>
      <w:r w:rsidRPr="00871A5B" w:rsidR="00D300BB">
        <w:rPr>
          <w:rFonts w:ascii="Times New Roman" w:hAnsi="Times New Roman" w:cs="Times New Roman"/>
          <w:sz w:val="24"/>
          <w:szCs w:val="24"/>
        </w:rPr>
        <w:t>.</w:t>
      </w:r>
      <w:r w:rsidRPr="00871A5B">
        <w:rPr>
          <w:rFonts w:ascii="Times New Roman" w:hAnsi="Times New Roman" w:cs="Times New Roman"/>
          <w:sz w:val="24"/>
          <w:szCs w:val="24"/>
        </w:rPr>
        <w:t xml:space="preserve"> вину в совершенном правонарушении признал, пояснил суду, что управлял транспортным средством после употребления спиртн</w:t>
      </w:r>
      <w:r w:rsidRPr="00871A5B" w:rsidR="00DC2742">
        <w:rPr>
          <w:rFonts w:ascii="Times New Roman" w:hAnsi="Times New Roman" w:cs="Times New Roman"/>
          <w:sz w:val="24"/>
          <w:szCs w:val="24"/>
        </w:rPr>
        <w:t>ого</w:t>
      </w:r>
      <w:r w:rsidRPr="00871A5B">
        <w:rPr>
          <w:rFonts w:ascii="Times New Roman" w:hAnsi="Times New Roman" w:cs="Times New Roman"/>
          <w:sz w:val="24"/>
          <w:szCs w:val="24"/>
        </w:rPr>
        <w:t xml:space="preserve"> напитк</w:t>
      </w:r>
      <w:r w:rsidRPr="00871A5B" w:rsidR="00DC2742">
        <w:rPr>
          <w:rFonts w:ascii="Times New Roman" w:hAnsi="Times New Roman" w:cs="Times New Roman"/>
          <w:sz w:val="24"/>
          <w:szCs w:val="24"/>
        </w:rPr>
        <w:t>а</w:t>
      </w:r>
      <w:r w:rsidRPr="00871A5B">
        <w:rPr>
          <w:rFonts w:ascii="Times New Roman" w:hAnsi="Times New Roman" w:cs="Times New Roman"/>
          <w:sz w:val="24"/>
          <w:szCs w:val="24"/>
        </w:rPr>
        <w:t xml:space="preserve">, </w:t>
      </w:r>
      <w:r w:rsidRPr="00871A5B" w:rsidR="00DC274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871A5B" w:rsidR="00D300BB">
        <w:rPr>
          <w:rFonts w:ascii="Times New Roman" w:hAnsi="Times New Roman" w:cs="Times New Roman"/>
          <w:sz w:val="24"/>
          <w:szCs w:val="24"/>
        </w:rPr>
        <w:t>выпил бутылку пива, водительское удостоверение у него просрочено</w:t>
      </w:r>
      <w:r w:rsidRPr="00871A5B">
        <w:rPr>
          <w:rFonts w:ascii="Times New Roman" w:hAnsi="Times New Roman" w:cs="Times New Roman"/>
          <w:sz w:val="24"/>
          <w:szCs w:val="24"/>
        </w:rPr>
        <w:t>. Освидетельствование на состояние алкогольного опьянения</w:t>
      </w:r>
      <w:r w:rsidRPr="00871A5B" w:rsidR="002F5071">
        <w:rPr>
          <w:rFonts w:ascii="Times New Roman" w:hAnsi="Times New Roman" w:cs="Times New Roman"/>
          <w:sz w:val="24"/>
          <w:szCs w:val="24"/>
        </w:rPr>
        <w:t xml:space="preserve"> </w:t>
      </w:r>
      <w:r w:rsidRPr="00871A5B" w:rsidR="001E4B4A">
        <w:rPr>
          <w:rFonts w:ascii="Times New Roman" w:hAnsi="Times New Roman" w:cs="Times New Roman"/>
          <w:sz w:val="24"/>
          <w:szCs w:val="24"/>
        </w:rPr>
        <w:t>проходил, с</w:t>
      </w:r>
      <w:r w:rsidRPr="00871A5B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r w:rsidRPr="00871A5B" w:rsidR="001E4B4A">
        <w:rPr>
          <w:rFonts w:ascii="Times New Roman" w:hAnsi="Times New Roman" w:cs="Times New Roman"/>
          <w:sz w:val="24"/>
          <w:szCs w:val="24"/>
        </w:rPr>
        <w:t>освидетельствования согласен</w:t>
      </w:r>
      <w:r w:rsidRPr="00871A5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B3638" w:rsidRPr="009C789B" w:rsidP="009C789B" w14:paraId="78AE0347" w14:textId="1027F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Суд, выслушав </w:t>
      </w:r>
      <w:r w:rsidRPr="009C789B" w:rsidR="001E4B4A">
        <w:rPr>
          <w:rFonts w:ascii="Times New Roman" w:hAnsi="Times New Roman" w:cs="Times New Roman"/>
          <w:sz w:val="24"/>
          <w:szCs w:val="24"/>
        </w:rPr>
        <w:t>объяснения лица</w:t>
      </w:r>
      <w:r w:rsidRPr="009C789B">
        <w:rPr>
          <w:rFonts w:ascii="Times New Roman" w:hAnsi="Times New Roman" w:cs="Times New Roman"/>
          <w:sz w:val="24"/>
          <w:szCs w:val="24"/>
        </w:rPr>
        <w:t>, в отношении которого ведется производство по делу об административном правонарушении, исследовав материалы дела,</w:t>
      </w:r>
      <w:r w:rsidR="009A49B2">
        <w:rPr>
          <w:rFonts w:ascii="Times New Roman" w:hAnsi="Times New Roman" w:cs="Times New Roman"/>
          <w:sz w:val="24"/>
          <w:szCs w:val="24"/>
        </w:rPr>
        <w:t xml:space="preserve"> видеозапись, приложенную к протоколу об административном правонарушении, </w:t>
      </w:r>
      <w:r w:rsidRPr="009C789B">
        <w:rPr>
          <w:rFonts w:ascii="Times New Roman" w:hAnsi="Times New Roman" w:cs="Times New Roman"/>
          <w:sz w:val="24"/>
          <w:szCs w:val="24"/>
        </w:rPr>
        <w:t xml:space="preserve">считает вину </w:t>
      </w:r>
      <w:r w:rsidRPr="009C789B" w:rsidR="007F5A6E">
        <w:rPr>
          <w:rFonts w:ascii="Times New Roman" w:hAnsi="Times New Roman" w:cs="Times New Roman"/>
          <w:sz w:val="24"/>
          <w:szCs w:val="24"/>
        </w:rPr>
        <w:t>Чернышова</w:t>
      </w:r>
      <w:r w:rsidRPr="009C789B" w:rsidR="007F5A6E">
        <w:rPr>
          <w:rFonts w:ascii="Times New Roman" w:hAnsi="Times New Roman" w:cs="Times New Roman"/>
          <w:sz w:val="24"/>
          <w:szCs w:val="24"/>
        </w:rPr>
        <w:t xml:space="preserve"> В.М.</w:t>
      </w:r>
      <w:r w:rsidRPr="009C789B">
        <w:rPr>
          <w:rFonts w:ascii="Times New Roman" w:hAnsi="Times New Roman" w:cs="Times New Roman"/>
          <w:sz w:val="24"/>
          <w:szCs w:val="24"/>
        </w:rPr>
        <w:t xml:space="preserve"> в управлении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установленной. </w:t>
      </w:r>
    </w:p>
    <w:p w:rsidR="004B3638" w:rsidRPr="009C789B" w:rsidP="009C789B" w14:paraId="46C0AE55" w14:textId="25C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Согласно ст.</w:t>
      </w:r>
      <w:r w:rsidRPr="009C789B">
        <w:rPr>
          <w:rFonts w:ascii="Times New Roman" w:hAnsi="Times New Roman" w:cs="Times New Roman"/>
          <w:sz w:val="24"/>
          <w:szCs w:val="24"/>
        </w:rPr>
        <w:t xml:space="preserve"> 2.1.1. Правил дорожного движения, утвержденных постановлением Правительства РФ от 23.10.1993 года № 1090, водитель механического транспортного средства обязан иметь при себе и по требованию сотрудников полиции передавать им, для </w:t>
      </w:r>
      <w:r w:rsidRPr="009C789B">
        <w:rPr>
          <w:rFonts w:ascii="Times New Roman" w:hAnsi="Times New Roman" w:cs="Times New Roman"/>
          <w:sz w:val="24"/>
          <w:szCs w:val="24"/>
        </w:rPr>
        <w:t>проверки водительское</w:t>
      </w:r>
      <w:r w:rsidRPr="009C789B">
        <w:rPr>
          <w:rFonts w:ascii="Times New Roman" w:hAnsi="Times New Roman" w:cs="Times New Roman"/>
          <w:sz w:val="24"/>
          <w:szCs w:val="24"/>
        </w:rPr>
        <w:t xml:space="preserve">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B3638" w:rsidRPr="009C789B" w:rsidP="009C789B" w14:paraId="68ECD050" w14:textId="4142C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Пункт 2.7 Правил дорожного движения,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789B" w:rsidRPr="009C789B" w:rsidP="009C789B" w14:paraId="65A144BC" w14:textId="7777777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C789B">
        <w:rPr>
          <w:sz w:val="24"/>
          <w:szCs w:val="24"/>
        </w:rPr>
        <w:t>Решением коллегии Евразийской экономической комиссии о классификации мотоблока (</w:t>
      </w:r>
      <w:r w:rsidRPr="009C789B">
        <w:rPr>
          <w:sz w:val="24"/>
          <w:szCs w:val="24"/>
        </w:rPr>
        <w:t>мотокультиватора</w:t>
      </w:r>
      <w:r w:rsidRPr="009C789B">
        <w:rPr>
          <w:sz w:val="24"/>
          <w:szCs w:val="24"/>
        </w:rPr>
        <w:t>) в соответствии с Единой товарной номенклатурой внешнеэкономической деятельности Евразийского экономического союза, в соответствии с абзацем первым пункта 1 статьи 22 Таможенного кодекса Евразийского экономического союза Коллегия Евразийской экономической комиссии признала мотоблок (</w:t>
      </w:r>
      <w:r w:rsidRPr="009C789B">
        <w:rPr>
          <w:sz w:val="24"/>
          <w:szCs w:val="24"/>
        </w:rPr>
        <w:t>мотокультиватор</w:t>
      </w:r>
      <w:r w:rsidRPr="009C789B">
        <w:rPr>
          <w:sz w:val="24"/>
          <w:szCs w:val="24"/>
        </w:rPr>
        <w:t xml:space="preserve">), представляющий собой устройство с возможностью крепления навесного и (или) прицепного оборудования, управляемое рядом идущим водителем при помощи рулевого устройства в виде двух рукояток, с одной ведущей осью, двигателем внутреннего сгорания, конструктивные особенности которого предусматривают возможность установки на ведущую ось рабочих органов (фрез) для обработки почвы или колес, имеющее тягово- сцепное устройство, и (или) приспособления для крепления навесного оборудования, и шкив или вал отбора мощности, в соответствии с Основными правилами интерпретации Товарной номенклатуры </w:t>
      </w:r>
      <w:r w:rsidRPr="009C789B">
        <w:rPr>
          <w:color w:val="000000"/>
          <w:sz w:val="24"/>
          <w:szCs w:val="24"/>
          <w:lang w:eastAsia="ru-RU" w:bidi="ru-RU"/>
        </w:rPr>
        <w:t xml:space="preserve">внешнеэкономической деятельности 1 и 6 классифицируется в субпозиции 8701 </w:t>
      </w:r>
      <w:r w:rsidRPr="009C789B">
        <w:rPr>
          <w:sz w:val="24"/>
          <w:szCs w:val="24"/>
        </w:rPr>
        <w:t>10</w:t>
      </w:r>
      <w:r w:rsidRPr="009C789B">
        <w:rPr>
          <w:color w:val="000000"/>
          <w:sz w:val="24"/>
          <w:szCs w:val="24"/>
          <w:lang w:eastAsia="ru-RU" w:bidi="ru-RU"/>
        </w:rPr>
        <w:t xml:space="preserve"> 000 0 единой Товарной </w:t>
      </w:r>
      <w:r w:rsidRPr="009C789B">
        <w:rPr>
          <w:rStyle w:val="2Exact"/>
          <w:sz w:val="24"/>
          <w:szCs w:val="24"/>
        </w:rPr>
        <w:t xml:space="preserve">номенклатуры внешнеэкономической </w:t>
      </w:r>
      <w:r w:rsidRPr="009C789B">
        <w:rPr>
          <w:color w:val="000000"/>
          <w:sz w:val="24"/>
          <w:szCs w:val="24"/>
          <w:lang w:eastAsia="ru-RU" w:bidi="ru-RU"/>
        </w:rPr>
        <w:t>деятельности Евразийского экономического союза. Данный- документ ратифицирован Российской Федерацией и вступил в законную силу 17.03.2019 года. Таким образом, мотоблок (</w:t>
      </w:r>
      <w:r w:rsidRPr="009C789B">
        <w:rPr>
          <w:color w:val="000000"/>
          <w:sz w:val="24"/>
          <w:szCs w:val="24"/>
          <w:lang w:eastAsia="ru-RU" w:bidi="ru-RU"/>
        </w:rPr>
        <w:t>мотокультиватор</w:t>
      </w:r>
      <w:r w:rsidRPr="009C789B">
        <w:rPr>
          <w:color w:val="000000"/>
          <w:sz w:val="24"/>
          <w:szCs w:val="24"/>
          <w:lang w:eastAsia="ru-RU" w:bidi="ru-RU"/>
        </w:rPr>
        <w:t>) относится к категории - трактора одноосные и являются механическим транспортным средством.</w:t>
      </w:r>
    </w:p>
    <w:p w:rsidR="00571D2C" w:rsidRPr="009C789B" w:rsidP="009C789B" w14:paraId="161A1EC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C789B">
          <w:rPr>
            <w:rFonts w:ascii="Times New Roman" w:hAnsi="Times New Roman" w:cs="Times New Roman"/>
            <w:sz w:val="24"/>
            <w:szCs w:val="24"/>
          </w:rPr>
          <w:t>ч. 3 ст. 12.8</w:t>
        </w:r>
      </w:hyperlink>
      <w:r w:rsidRPr="009C789B">
        <w:rPr>
          <w:rFonts w:ascii="Times New Roman" w:hAnsi="Times New Roman" w:cs="Times New Roman"/>
          <w:sz w:val="24"/>
          <w:szCs w:val="24"/>
        </w:rPr>
        <w:t xml:space="preserve">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данным </w:t>
      </w:r>
      <w:hyperlink r:id="rId5" w:history="1">
        <w:r w:rsidRPr="009C78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789B">
        <w:rPr>
          <w:rFonts w:ascii="Times New Roman" w:hAnsi="Times New Roman" w:cs="Times New Roman"/>
          <w:sz w:val="24"/>
          <w:szCs w:val="24"/>
        </w:rPr>
        <w:t xml:space="preserve"> не может применяться административный арест, в размере тридцати тысяч рублей.</w:t>
      </w:r>
    </w:p>
    <w:p w:rsidR="004B3638" w:rsidRPr="009C789B" w:rsidP="009C789B" w14:paraId="60007A4E" w14:textId="0978B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C789B" w:rsidR="007F5A6E">
        <w:rPr>
          <w:rFonts w:ascii="Times New Roman" w:hAnsi="Times New Roman" w:cs="Times New Roman"/>
          <w:sz w:val="24"/>
          <w:szCs w:val="24"/>
        </w:rPr>
        <w:t>Чернышова</w:t>
      </w:r>
      <w:r w:rsidRPr="009C789B" w:rsidR="007F5A6E">
        <w:rPr>
          <w:rFonts w:ascii="Times New Roman" w:hAnsi="Times New Roman" w:cs="Times New Roman"/>
          <w:sz w:val="24"/>
          <w:szCs w:val="24"/>
        </w:rPr>
        <w:t xml:space="preserve"> В.М</w:t>
      </w:r>
      <w:r w:rsidRPr="009C789B" w:rsidR="00D300BB">
        <w:rPr>
          <w:rFonts w:ascii="Times New Roman" w:hAnsi="Times New Roman" w:cs="Times New Roman"/>
          <w:sz w:val="24"/>
          <w:szCs w:val="24"/>
        </w:rPr>
        <w:t>.</w:t>
      </w:r>
      <w:r w:rsidRPr="009C789B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представленными суду письменными доказательствами:</w:t>
      </w:r>
      <w:r w:rsidRPr="009C789B" w:rsidR="001E4B4A">
        <w:rPr>
          <w:rFonts w:ascii="Times New Roman" w:hAnsi="Times New Roman" w:cs="Times New Roman"/>
          <w:sz w:val="24"/>
          <w:szCs w:val="24"/>
        </w:rPr>
        <w:t xml:space="preserve"> </w:t>
      </w:r>
      <w:r w:rsidRPr="009C789B" w:rsidR="002F5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71" w:rsidRPr="009C789B" w:rsidP="00E75A77" w14:paraId="7DF557C5" w14:textId="01919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638" w:rsidRPr="009C789B" w:rsidP="009C789B" w14:paraId="012DDAA2" w14:textId="0A49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- </w:t>
      </w:r>
      <w:r w:rsidRPr="009C789B" w:rsidR="001E4B4A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9C789B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 xml:space="preserve"> </w:t>
      </w:r>
      <w:r w:rsidRPr="009C789B" w:rsidR="00D30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3B" w:rsidRPr="009C789B" w:rsidP="009C789B" w14:paraId="3CAF1888" w14:textId="471FA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- чеком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</w:p>
    <w:p w:rsidR="004B3638" w:rsidRPr="009C789B" w:rsidP="009C789B" w14:paraId="572926DB" w14:textId="08E79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- протоколом об отстранении от управления транспортным средством</w:t>
      </w:r>
      <w:r w:rsidRPr="009C789B" w:rsidR="004F6052">
        <w:rPr>
          <w:rFonts w:ascii="Times New Roman" w:hAnsi="Times New Roman" w:cs="Times New Roman"/>
          <w:sz w:val="24"/>
          <w:szCs w:val="24"/>
        </w:rPr>
        <w:t xml:space="preserve">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638" w:rsidRPr="00E75A77" w:rsidP="009C789B" w14:paraId="60C48DA1" w14:textId="4EC3C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</w:p>
    <w:p w:rsidR="0053627A" w:rsidRPr="00655CD5" w:rsidP="000C66B5" w14:paraId="6B23BA2A" w14:textId="54A69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5">
        <w:rPr>
          <w:rFonts w:ascii="Times New Roman" w:hAnsi="Times New Roman" w:cs="Times New Roman"/>
          <w:sz w:val="24"/>
          <w:szCs w:val="24"/>
        </w:rPr>
        <w:t xml:space="preserve">- </w:t>
      </w:r>
      <w:r w:rsidRPr="00655CD5" w:rsidR="00E75A77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Pr="00655CD5" w:rsidR="002E333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CD5">
        <w:rPr>
          <w:rFonts w:ascii="Times New Roman" w:hAnsi="Times New Roman" w:cs="Times New Roman"/>
          <w:sz w:val="24"/>
          <w:szCs w:val="24"/>
        </w:rPr>
        <w:t>-RW диском</w:t>
      </w:r>
      <w:r w:rsidR="000C66B5">
        <w:rPr>
          <w:rFonts w:ascii="Times New Roman" w:hAnsi="Times New Roman" w:cs="Times New Roman"/>
          <w:sz w:val="24"/>
          <w:szCs w:val="24"/>
        </w:rPr>
        <w:t xml:space="preserve">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</w:p>
    <w:p w:rsidR="008756DE" w:rsidRPr="009C789B" w:rsidP="009C789B" w14:paraId="0D23195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8756DE" w:rsidRPr="009C789B" w:rsidP="009C789B" w14:paraId="168F5E18" w14:textId="74F957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При составлении протокола об административном правонарушении</w:t>
      </w:r>
      <w:r w:rsidR="00655CD5">
        <w:rPr>
          <w:rFonts w:ascii="Times New Roman" w:hAnsi="Times New Roman" w:cs="Times New Roman"/>
          <w:sz w:val="24"/>
          <w:szCs w:val="24"/>
        </w:rPr>
        <w:t xml:space="preserve">, </w:t>
      </w:r>
      <w:r w:rsidRPr="009C789B" w:rsidR="00A424DD">
        <w:rPr>
          <w:rFonts w:ascii="Times New Roman" w:hAnsi="Times New Roman" w:cs="Times New Roman"/>
          <w:sz w:val="24"/>
          <w:szCs w:val="24"/>
        </w:rPr>
        <w:t>Чернышов</w:t>
      </w:r>
      <w:r w:rsidRPr="009C789B" w:rsidR="00A424DD">
        <w:rPr>
          <w:rFonts w:ascii="Times New Roman" w:hAnsi="Times New Roman" w:cs="Times New Roman"/>
          <w:sz w:val="24"/>
          <w:szCs w:val="24"/>
        </w:rPr>
        <w:t xml:space="preserve"> В.М. </w:t>
      </w:r>
      <w:r w:rsidRPr="009C789B">
        <w:rPr>
          <w:rFonts w:ascii="Times New Roman" w:hAnsi="Times New Roman" w:cs="Times New Roman"/>
          <w:sz w:val="24"/>
          <w:szCs w:val="24"/>
        </w:rPr>
        <w:t>не был лишен возможности выразить свое отношение к производимым в отношении него процессуальным действиям, однако никаких замечаний и возражений в этой части не сделал.</w:t>
      </w:r>
    </w:p>
    <w:p w:rsidR="008756DE" w:rsidRPr="009C789B" w:rsidP="009C789B" w14:paraId="15198980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Содержание протокола об административном правонарушении полностью соответствует требованиям ст. 28.2 Кодекса Российской Федерации об административных правонарушениях. </w:t>
      </w:r>
    </w:p>
    <w:p w:rsidR="008756DE" w:rsidRPr="009C789B" w:rsidP="009C789B" w14:paraId="0FBCB19E" w14:textId="55749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Анализ представленных в деле доказательств, дает основания сделать вывод, что вина </w:t>
      </w:r>
      <w:r w:rsidRPr="009C789B" w:rsidR="00A424DD">
        <w:rPr>
          <w:rFonts w:ascii="Times New Roman" w:hAnsi="Times New Roman" w:cs="Times New Roman"/>
          <w:sz w:val="24"/>
          <w:szCs w:val="24"/>
        </w:rPr>
        <w:t>Чернышова</w:t>
      </w:r>
      <w:r w:rsidRPr="009C789B" w:rsidR="00A424DD">
        <w:rPr>
          <w:rFonts w:ascii="Times New Roman" w:hAnsi="Times New Roman" w:cs="Times New Roman"/>
          <w:sz w:val="24"/>
          <w:szCs w:val="24"/>
        </w:rPr>
        <w:t xml:space="preserve"> В.М. </w:t>
      </w:r>
      <w:r w:rsidRPr="009C789B">
        <w:rPr>
          <w:rFonts w:ascii="Times New Roman" w:hAnsi="Times New Roman" w:cs="Times New Roman"/>
          <w:sz w:val="24"/>
          <w:szCs w:val="24"/>
        </w:rPr>
        <w:t>в совершении вменяемого ему правонаруше</w:t>
      </w:r>
      <w:r w:rsidRPr="009C789B">
        <w:rPr>
          <w:rFonts w:ascii="Times New Roman" w:hAnsi="Times New Roman" w:cs="Times New Roman"/>
          <w:spacing w:val="-1"/>
          <w:sz w:val="24"/>
          <w:szCs w:val="24"/>
        </w:rPr>
        <w:t>ния по ч. 3 ст. 12.8 Кодекса РФ об АП полностью доказана.</w:t>
      </w:r>
    </w:p>
    <w:p w:rsidR="008756DE" w:rsidP="009C789B" w14:paraId="54F6C420" w14:textId="1A9F66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pacing w:val="-1"/>
          <w:sz w:val="24"/>
          <w:szCs w:val="24"/>
        </w:rPr>
        <w:t xml:space="preserve">Исходя из представленных доказательств, действия </w:t>
      </w:r>
      <w:r w:rsidRPr="009C789B" w:rsidR="00A424DD">
        <w:rPr>
          <w:rFonts w:ascii="Times New Roman" w:hAnsi="Times New Roman" w:cs="Times New Roman"/>
          <w:sz w:val="24"/>
          <w:szCs w:val="24"/>
        </w:rPr>
        <w:t>Чернышова</w:t>
      </w:r>
      <w:r w:rsidRPr="009C789B" w:rsidR="00A424DD">
        <w:rPr>
          <w:rFonts w:ascii="Times New Roman" w:hAnsi="Times New Roman" w:cs="Times New Roman"/>
          <w:sz w:val="24"/>
          <w:szCs w:val="24"/>
        </w:rPr>
        <w:t xml:space="preserve"> В.М. </w:t>
      </w:r>
      <w:r w:rsidRPr="009C789B">
        <w:rPr>
          <w:rFonts w:ascii="Times New Roman" w:hAnsi="Times New Roman" w:cs="Times New Roman"/>
          <w:sz w:val="24"/>
          <w:szCs w:val="24"/>
        </w:rPr>
        <w:t>необходимо</w:t>
      </w:r>
      <w:r w:rsidRPr="009C789B">
        <w:rPr>
          <w:rFonts w:ascii="Times New Roman" w:hAnsi="Times New Roman" w:cs="Times New Roman"/>
          <w:spacing w:val="-1"/>
          <w:sz w:val="24"/>
          <w:szCs w:val="24"/>
        </w:rPr>
        <w:t xml:space="preserve"> квалифици</w:t>
      </w:r>
      <w:r w:rsidRPr="009C789B">
        <w:rPr>
          <w:rFonts w:ascii="Times New Roman" w:hAnsi="Times New Roman" w:cs="Times New Roman"/>
          <w:sz w:val="24"/>
          <w:szCs w:val="24"/>
        </w:rPr>
        <w:t xml:space="preserve">ровать по ч. 3 ст. 12.8 Кодекса РФ об АП </w:t>
      </w:r>
      <w:r w:rsidR="00647E62">
        <w:rPr>
          <w:rFonts w:ascii="Times New Roman" w:hAnsi="Times New Roman" w:cs="Times New Roman"/>
          <w:sz w:val="24"/>
          <w:szCs w:val="24"/>
        </w:rPr>
        <w:t xml:space="preserve">- </w:t>
      </w:r>
      <w:r w:rsidRPr="009C789B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647E62">
        <w:rPr>
          <w:rFonts w:ascii="Times New Roman" w:hAnsi="Times New Roman" w:cs="Times New Roman"/>
          <w:sz w:val="24"/>
          <w:szCs w:val="24"/>
        </w:rPr>
        <w:t xml:space="preserve">, если такие действия не содержат уголовно наказуемого деяния. </w:t>
      </w:r>
    </w:p>
    <w:p w:rsidR="008756DE" w:rsidRPr="009C789B" w:rsidP="009C789B" w14:paraId="19CEF5A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89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hyperlink r:id="rId6" w:history="1">
        <w:r w:rsidRPr="009C789B">
          <w:rPr>
            <w:rFonts w:ascii="Times New Roman" w:hAnsi="Times New Roman" w:cs="Times New Roman"/>
            <w:color w:val="000000"/>
            <w:sz w:val="24"/>
            <w:szCs w:val="24"/>
          </w:rPr>
          <w:t>части 2 статьи 4.1</w:t>
        </w:r>
      </w:hyperlink>
      <w:r w:rsidRPr="009C7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C789B">
        <w:rPr>
          <w:rFonts w:ascii="Times New Roman" w:hAnsi="Times New Roman" w:cs="Times New Roman"/>
          <w:color w:val="000000"/>
          <w:sz w:val="24"/>
          <w:szCs w:val="24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56DE" w:rsidRPr="009C789B" w:rsidP="009C789B" w14:paraId="33B24B47" w14:textId="248B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89B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Законодатель, установив названные положения в </w:t>
      </w:r>
      <w:hyperlink r:id="rId7" w:history="1">
        <w:r w:rsidRPr="009C789B">
          <w:rPr>
            <w:rFonts w:ascii="Times New Roman" w:hAnsi="Times New Roman" w:cs="Times New Roman"/>
            <w:color w:val="000000"/>
            <w:sz w:val="24"/>
            <w:szCs w:val="24"/>
          </w:rPr>
          <w:t>Кодексе</w:t>
        </w:r>
      </w:hyperlink>
      <w:r w:rsidRPr="009C789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D7070D" w:rsidRPr="009C789B" w:rsidP="009C789B" w14:paraId="3504308B" w14:textId="51F7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9C789B">
        <w:rPr>
          <w:rFonts w:ascii="Times New Roman" w:hAnsi="Times New Roman" w:cs="Times New Roman"/>
          <w:sz w:val="24"/>
          <w:szCs w:val="24"/>
        </w:rPr>
        <w:br/>
      </w:r>
      <w:r w:rsidRPr="009C789B" w:rsidR="00A424DD">
        <w:rPr>
          <w:rFonts w:ascii="Times New Roman" w:hAnsi="Times New Roman" w:cs="Times New Roman"/>
          <w:sz w:val="24"/>
          <w:szCs w:val="24"/>
        </w:rPr>
        <w:t>Чернышова</w:t>
      </w:r>
      <w:r w:rsidRPr="009C789B" w:rsidR="00A424DD">
        <w:rPr>
          <w:rFonts w:ascii="Times New Roman" w:hAnsi="Times New Roman" w:cs="Times New Roman"/>
          <w:sz w:val="24"/>
          <w:szCs w:val="24"/>
        </w:rPr>
        <w:t xml:space="preserve"> В.М.</w:t>
      </w:r>
      <w:r w:rsidRPr="009C789B">
        <w:rPr>
          <w:rFonts w:ascii="Times New Roman" w:hAnsi="Times New Roman" w:cs="Times New Roman"/>
          <w:sz w:val="24"/>
          <w:szCs w:val="24"/>
        </w:rPr>
        <w:t>, в соответствии со ст.4.2 Кодекса Российской Федерации об административных правонарушениях, мировым судьей признано признание вины, раскаяние в содеянном.</w:t>
      </w:r>
    </w:p>
    <w:p w:rsidR="008756DE" w:rsidRPr="009C789B" w:rsidP="009C789B" w14:paraId="59FEAD32" w14:textId="0F35F8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Обстоятельств, </w:t>
      </w:r>
      <w:r w:rsidRPr="009C789B" w:rsidR="00D707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отягчающих</w:t>
      </w:r>
      <w:r w:rsidRPr="009C78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административную ответственность, мировым судьей не установлено.</w:t>
      </w:r>
    </w:p>
    <w:p w:rsidR="008756DE" w:rsidRPr="009C789B" w:rsidP="009C789B" w14:paraId="1A473F2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DA1747" w:rsidRPr="009C789B" w:rsidP="009C789B" w14:paraId="4860DA07" w14:textId="30FA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9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частью третьей ст. 12.8, </w:t>
      </w:r>
      <w:r w:rsidRPr="009C789B">
        <w:rPr>
          <w:rFonts w:ascii="Times New Roman" w:hAnsi="Times New Roman" w:cs="Times New Roman"/>
          <w:sz w:val="24"/>
          <w:szCs w:val="24"/>
        </w:rPr>
        <w:t>ст.ст</w:t>
      </w:r>
      <w:r w:rsidRPr="009C789B">
        <w:rPr>
          <w:rFonts w:ascii="Times New Roman" w:hAnsi="Times New Roman" w:cs="Times New Roman"/>
          <w:sz w:val="24"/>
          <w:szCs w:val="24"/>
        </w:rPr>
        <w:t>. 29.9</w:t>
      </w:r>
      <w:r w:rsidRPr="009C789B" w:rsidR="00086710">
        <w:rPr>
          <w:rFonts w:ascii="Times New Roman" w:hAnsi="Times New Roman" w:cs="Times New Roman"/>
          <w:sz w:val="24"/>
          <w:szCs w:val="24"/>
        </w:rPr>
        <w:t>-2</w:t>
      </w:r>
      <w:r w:rsidRPr="009C789B">
        <w:rPr>
          <w:rFonts w:ascii="Times New Roman" w:hAnsi="Times New Roman" w:cs="Times New Roman"/>
          <w:sz w:val="24"/>
          <w:szCs w:val="24"/>
        </w:rPr>
        <w:t>9.1</w:t>
      </w:r>
      <w:r w:rsidRPr="009C789B" w:rsidR="00086710">
        <w:rPr>
          <w:rFonts w:ascii="Times New Roman" w:hAnsi="Times New Roman" w:cs="Times New Roman"/>
          <w:sz w:val="24"/>
          <w:szCs w:val="24"/>
        </w:rPr>
        <w:t>1</w:t>
      </w:r>
      <w:r w:rsidRPr="009C789B">
        <w:rPr>
          <w:rFonts w:ascii="Times New Roman" w:hAnsi="Times New Roman" w:cs="Times New Roman"/>
          <w:sz w:val="24"/>
          <w:szCs w:val="24"/>
        </w:rPr>
        <w:t xml:space="preserve"> </w:t>
      </w:r>
      <w:r w:rsidRPr="009C789B">
        <w:rPr>
          <w:rFonts w:ascii="Times New Roman" w:hAnsi="Times New Roman" w:cs="Times New Roman"/>
          <w:sz w:val="24"/>
          <w:szCs w:val="24"/>
        </w:rPr>
        <w:t>КРФоАП</w:t>
      </w:r>
      <w:r w:rsidRPr="009C789B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4B3638" w:rsidP="00E4256F" w14:paraId="5B29AD6D" w14:textId="068F7A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1747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86710" w:rsidRPr="00DA1747" w:rsidP="00E4256F" w14:paraId="4959AD60" w14:textId="777777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B3638" w:rsidRPr="004B3638" w:rsidP="00E4256F" w14:paraId="390335BE" w14:textId="0C3AF4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Чернышова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4B3638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</w:t>
      </w:r>
      <w:r w:rsidR="002F6802">
        <w:rPr>
          <w:rFonts w:ascii="Times New Roman" w:hAnsi="Times New Roman"/>
          <w:sz w:val="24"/>
          <w:szCs w:val="24"/>
        </w:rPr>
        <w:t>.</w:t>
      </w:r>
      <w:r w:rsidRPr="004B3638">
        <w:rPr>
          <w:rFonts w:ascii="Times New Roman" w:hAnsi="Times New Roman"/>
          <w:sz w:val="24"/>
          <w:szCs w:val="24"/>
        </w:rPr>
        <w:t xml:space="preserve"> 3 ст. 12.8 </w:t>
      </w:r>
      <w:r w:rsidRPr="004B3638">
        <w:rPr>
          <w:rFonts w:ascii="Times New Roman" w:hAnsi="Times New Roman"/>
          <w:sz w:val="24"/>
          <w:szCs w:val="24"/>
        </w:rPr>
        <w:t>КРФобАП</w:t>
      </w:r>
      <w:r w:rsidRPr="004B3638">
        <w:rPr>
          <w:rFonts w:ascii="Times New Roman" w:hAnsi="Times New Roman"/>
          <w:sz w:val="24"/>
          <w:szCs w:val="24"/>
        </w:rPr>
        <w:t xml:space="preserve">. </w:t>
      </w:r>
    </w:p>
    <w:p w:rsidR="004B3638" w:rsidRPr="004B3638" w:rsidP="00E4256F" w14:paraId="4B319117" w14:textId="47332E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Чернышова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4B3638">
        <w:rPr>
          <w:rFonts w:ascii="Times New Roman" w:hAnsi="Times New Roman"/>
          <w:sz w:val="24"/>
          <w:szCs w:val="24"/>
        </w:rPr>
        <w:t xml:space="preserve">подвергнуть административному наказанию в виде административного ареста сроком на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  <w:r w:rsidRPr="004B3638">
        <w:rPr>
          <w:rFonts w:ascii="Times New Roman" w:hAnsi="Times New Roman"/>
          <w:sz w:val="24"/>
          <w:szCs w:val="24"/>
        </w:rPr>
        <w:t xml:space="preserve"> </w:t>
      </w:r>
      <w:r w:rsidR="00BB3156">
        <w:rPr>
          <w:rFonts w:ascii="Times New Roman" w:hAnsi="Times New Roman"/>
          <w:sz w:val="24"/>
          <w:szCs w:val="24"/>
        </w:rPr>
        <w:t xml:space="preserve"> </w:t>
      </w:r>
      <w:r w:rsidR="004F6052">
        <w:rPr>
          <w:rFonts w:ascii="Times New Roman" w:hAnsi="Times New Roman"/>
          <w:sz w:val="24"/>
          <w:szCs w:val="24"/>
        </w:rPr>
        <w:t xml:space="preserve"> </w:t>
      </w:r>
      <w:r w:rsidR="00C23A84">
        <w:rPr>
          <w:rFonts w:ascii="Times New Roman" w:hAnsi="Times New Roman"/>
          <w:sz w:val="24"/>
          <w:szCs w:val="24"/>
        </w:rPr>
        <w:t xml:space="preserve"> </w:t>
      </w:r>
    </w:p>
    <w:p w:rsidR="004B3638" w:rsidRPr="004B3638" w:rsidP="00E4256F" w14:paraId="4797FBBE" w14:textId="7E54C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638">
        <w:rPr>
          <w:rFonts w:ascii="Times New Roman" w:hAnsi="Times New Roman"/>
          <w:sz w:val="24"/>
          <w:szCs w:val="24"/>
        </w:rPr>
        <w:t xml:space="preserve">Срок наказания исчислять с </w:t>
      </w:r>
      <w:r w:rsidR="000C66B5">
        <w:rPr>
          <w:sz w:val="24"/>
          <w:szCs w:val="24"/>
        </w:rPr>
        <w:t>***</w:t>
      </w:r>
      <w:r w:rsidR="000C66B5">
        <w:rPr>
          <w:sz w:val="24"/>
          <w:szCs w:val="24"/>
        </w:rPr>
        <w:t xml:space="preserve"> </w:t>
      </w:r>
    </w:p>
    <w:p w:rsidR="004B3638" w:rsidRPr="004B3638" w:rsidP="00E4256F" w14:paraId="2CA18071" w14:textId="7DA3B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638"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9C789B">
        <w:rPr>
          <w:rFonts w:ascii="Times New Roman" w:hAnsi="Times New Roman"/>
          <w:sz w:val="24"/>
          <w:szCs w:val="24"/>
        </w:rPr>
        <w:t>Чернышову</w:t>
      </w:r>
      <w:r w:rsidR="009C789B">
        <w:rPr>
          <w:rFonts w:ascii="Times New Roman" w:hAnsi="Times New Roman"/>
          <w:sz w:val="24"/>
          <w:szCs w:val="24"/>
        </w:rPr>
        <w:t xml:space="preserve"> В.М.</w:t>
      </w:r>
      <w:r w:rsidRPr="004B3638">
        <w:rPr>
          <w:rFonts w:ascii="Times New Roman" w:hAnsi="Times New Roman"/>
          <w:sz w:val="24"/>
          <w:szCs w:val="24"/>
        </w:rPr>
        <w:t xml:space="preserve">, </w:t>
      </w:r>
      <w:r w:rsidRPr="004B3638" w:rsidR="00BB3156">
        <w:rPr>
          <w:rFonts w:ascii="Times New Roman" w:hAnsi="Times New Roman"/>
          <w:sz w:val="24"/>
          <w:szCs w:val="24"/>
        </w:rPr>
        <w:t>должностному лицу,</w:t>
      </w:r>
      <w:r w:rsidRPr="004B3638">
        <w:rPr>
          <w:rFonts w:ascii="Times New Roman" w:hAnsi="Times New Roman"/>
          <w:sz w:val="24"/>
          <w:szCs w:val="24"/>
        </w:rPr>
        <w:t xml:space="preserve"> составившему протокол об административном правонарушении - для сведения, в ОМВД России по Изобильненскому городскому округу -  для исполнения.  </w:t>
      </w:r>
      <w:r w:rsidR="00C23A84">
        <w:rPr>
          <w:rFonts w:ascii="Times New Roman" w:hAnsi="Times New Roman"/>
          <w:sz w:val="24"/>
          <w:szCs w:val="24"/>
        </w:rPr>
        <w:t xml:space="preserve"> </w:t>
      </w:r>
    </w:p>
    <w:p w:rsidR="004B3638" w:rsidRPr="004B3638" w:rsidP="00E4256F" w14:paraId="4AC92F6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638">
        <w:rPr>
          <w:rFonts w:ascii="Times New Roman" w:hAnsi="Times New Roman"/>
          <w:sz w:val="24"/>
          <w:szCs w:val="24"/>
        </w:rPr>
        <w:t>Постановление может быть обжаловано в Изобильненский районный суд Ставропольского края через мирового судью в течение 10 суток со дня получения его копии.</w:t>
      </w:r>
    </w:p>
    <w:p w:rsidR="004B3638" w:rsidRPr="004B3638" w:rsidP="00E4256F" w14:paraId="232CD079" w14:textId="41AD9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3816" w:rsidP="00C23A84" w14:paraId="5B64AB36" w14:textId="0C433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747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="008E328F">
        <w:rPr>
          <w:rFonts w:ascii="Times New Roman" w:hAnsi="Times New Roman"/>
          <w:b/>
          <w:sz w:val="24"/>
          <w:szCs w:val="24"/>
        </w:rPr>
        <w:t xml:space="preserve"> </w:t>
      </w:r>
      <w:r w:rsidRPr="00DA1747">
        <w:rPr>
          <w:rFonts w:ascii="Times New Roman" w:hAnsi="Times New Roman"/>
          <w:b/>
          <w:sz w:val="24"/>
          <w:szCs w:val="24"/>
        </w:rPr>
        <w:tab/>
      </w:r>
      <w:r w:rsidR="008E328F">
        <w:rPr>
          <w:rFonts w:ascii="Times New Roman" w:hAnsi="Times New Roman"/>
          <w:b/>
          <w:sz w:val="24"/>
          <w:szCs w:val="24"/>
        </w:rPr>
        <w:t xml:space="preserve">      </w:t>
      </w:r>
      <w:r w:rsidR="009F1EF7">
        <w:rPr>
          <w:rFonts w:ascii="Times New Roman" w:hAnsi="Times New Roman"/>
          <w:b/>
          <w:sz w:val="24"/>
          <w:szCs w:val="24"/>
        </w:rPr>
        <w:t xml:space="preserve">  </w:t>
      </w:r>
      <w:r w:rsidR="00086710">
        <w:rPr>
          <w:rFonts w:ascii="Times New Roman" w:hAnsi="Times New Roman"/>
          <w:b/>
          <w:sz w:val="24"/>
          <w:szCs w:val="24"/>
        </w:rPr>
        <w:t xml:space="preserve">      </w:t>
      </w:r>
      <w:r w:rsidR="009F1EF7">
        <w:rPr>
          <w:rFonts w:ascii="Times New Roman" w:hAnsi="Times New Roman"/>
          <w:b/>
          <w:sz w:val="24"/>
          <w:szCs w:val="24"/>
        </w:rPr>
        <w:t xml:space="preserve">   </w:t>
      </w:r>
      <w:r w:rsidR="008E328F">
        <w:rPr>
          <w:rFonts w:ascii="Times New Roman" w:hAnsi="Times New Roman"/>
          <w:b/>
          <w:sz w:val="24"/>
          <w:szCs w:val="24"/>
        </w:rPr>
        <w:t xml:space="preserve">  </w:t>
      </w:r>
      <w:r w:rsidRPr="005A2354" w:rsidR="008E328F">
        <w:rPr>
          <w:rFonts w:ascii="Times New Roman" w:hAnsi="Times New Roman" w:cs="Times New Roman"/>
          <w:b/>
          <w:sz w:val="24"/>
          <w:szCs w:val="24"/>
        </w:rPr>
        <w:t>Р.Н. Журавлёв</w:t>
      </w:r>
    </w:p>
    <w:p w:rsidR="007E5B50" w:rsidP="00C23A84" w14:paraId="09D4A5E4" w14:textId="3DECD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B50" w:rsidP="007E5B50" w14:paraId="723D1173" w14:textId="77777777">
      <w:pPr>
        <w:spacing w:line="228" w:lineRule="auto"/>
        <w:rPr>
          <w:b/>
          <w:sz w:val="20"/>
        </w:rPr>
      </w:pPr>
      <w:r>
        <w:rPr>
          <w:b/>
        </w:rPr>
        <w:t xml:space="preserve">СОГЛАСОВАНО </w:t>
      </w:r>
    </w:p>
    <w:p w:rsidR="007E5B50" w:rsidP="007E5B50" w14:paraId="2BD362D6" w14:textId="77777777">
      <w:pPr>
        <w:jc w:val="both"/>
        <w:rPr>
          <w:rFonts w:ascii="Calibri" w:hAnsi="Calibri"/>
          <w:b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7E5B50" w:rsidP="007E5B50" w14:paraId="67838188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7E5B50" w:rsidP="007E5B50" w14:paraId="3B0D3DC9" w14:textId="77777777">
      <w:pPr>
        <w:jc w:val="both"/>
        <w:rPr>
          <w:b/>
          <w:szCs w:val="20"/>
        </w:rPr>
      </w:pPr>
      <w:r>
        <w:rPr>
          <w:b/>
        </w:rPr>
        <w:t xml:space="preserve">Изобильненского района                                         </w:t>
      </w:r>
    </w:p>
    <w:p w:rsidR="007E5B50" w:rsidRPr="00C23A84" w:rsidP="00C23A84" w14:paraId="422FC59E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Sect="00647E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6"/>
    <w:rsid w:val="00083816"/>
    <w:rsid w:val="00086710"/>
    <w:rsid w:val="000C66B5"/>
    <w:rsid w:val="00135C24"/>
    <w:rsid w:val="001E4B4A"/>
    <w:rsid w:val="002E333B"/>
    <w:rsid w:val="002F5071"/>
    <w:rsid w:val="002F6802"/>
    <w:rsid w:val="004A0F9F"/>
    <w:rsid w:val="004B3638"/>
    <w:rsid w:val="004F6052"/>
    <w:rsid w:val="0053627A"/>
    <w:rsid w:val="00571D2C"/>
    <w:rsid w:val="005A2354"/>
    <w:rsid w:val="00647E62"/>
    <w:rsid w:val="00655CD5"/>
    <w:rsid w:val="007E5B50"/>
    <w:rsid w:val="007F5A6E"/>
    <w:rsid w:val="00871A5B"/>
    <w:rsid w:val="008756DE"/>
    <w:rsid w:val="008E328F"/>
    <w:rsid w:val="009202C7"/>
    <w:rsid w:val="009A49B2"/>
    <w:rsid w:val="009C789B"/>
    <w:rsid w:val="009F1EF7"/>
    <w:rsid w:val="00A346BD"/>
    <w:rsid w:val="00A424DD"/>
    <w:rsid w:val="00A44FA2"/>
    <w:rsid w:val="00BB3156"/>
    <w:rsid w:val="00C2239C"/>
    <w:rsid w:val="00C23A84"/>
    <w:rsid w:val="00C6577C"/>
    <w:rsid w:val="00D300BB"/>
    <w:rsid w:val="00D7070D"/>
    <w:rsid w:val="00DA1747"/>
    <w:rsid w:val="00DC2742"/>
    <w:rsid w:val="00E4256F"/>
    <w:rsid w:val="00E75A77"/>
    <w:rsid w:val="00F52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8A6C90-CC61-4570-BE55-81D6F7F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256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C223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2239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C22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rsid w:val="00C223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">
    <w:name w:val="Подпись к картинке"/>
    <w:basedOn w:val="Normal"/>
    <w:link w:val="Exact"/>
    <w:rsid w:val="00C223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65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F896272DEFFB5F4C3337774F6E1FA32BED79EB1ABC1DE8A1B2C3B4ECC90D62DB6365C2C9B16400012BEDDC674A1419CF8489E90D46M0dCN" TargetMode="External" /><Relationship Id="rId5" Type="http://schemas.openxmlformats.org/officeDocument/2006/relationships/hyperlink" Target="consultantplus://offline/ref=CCF896272DEFFB5F4C3337774F6E1FA32BED79EB1ABC1DE8A1B2C3B4ECC90D62C9633DC9CCB27B0A5764AB8968M4d9N" TargetMode="External" /><Relationship Id="rId6" Type="http://schemas.openxmlformats.org/officeDocument/2006/relationships/hyperlink" Target="consultantplus://offline/ref=F50EA31799FB85CA084D0F19BF5B1584809CC47AC70F3C95E03C73726D100A1586937081DEA64DBF0399860A28BEF118488FF9667861DC20f461J" TargetMode="External" /><Relationship Id="rId7" Type="http://schemas.openxmlformats.org/officeDocument/2006/relationships/hyperlink" Target="consultantplus://offline/ref=F50EA31799FB85CA084D0F19BF5B1584809CC47AC70F3C95E03C73726D100A159493288DDFA352BC058CD05B6EfE6A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