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1E" w:rsidRPr="00432901">
      <w:pPr>
        <w:ind w:left="2124" w:firstLine="708"/>
        <w:jc w:val="both"/>
        <w:rPr>
          <w:rFonts w:hint="eastAsia"/>
          <w:sz w:val="18"/>
          <w:szCs w:val="18"/>
        </w:rPr>
      </w:pPr>
      <w:r w:rsidRPr="00432901">
        <w:rPr>
          <w:b/>
          <w:sz w:val="18"/>
          <w:szCs w:val="18"/>
        </w:rPr>
        <w:t xml:space="preserve"> П О С Т А Н О В Л Е Н И Е</w:t>
      </w:r>
    </w:p>
    <w:p w:rsidR="0023471E" w:rsidRPr="00432901">
      <w:pPr>
        <w:ind w:left="3360" w:firstLine="888"/>
        <w:jc w:val="right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>№3-32-13-244/2024</w:t>
      </w:r>
    </w:p>
    <w:p w:rsidR="0023471E" w:rsidRPr="00432901">
      <w:pPr>
        <w:ind w:left="2124" w:firstLine="708"/>
        <w:jc w:val="right"/>
        <w:rPr>
          <w:rFonts w:hint="eastAsia"/>
          <w:b/>
          <w:sz w:val="18"/>
          <w:szCs w:val="18"/>
        </w:rPr>
      </w:pPr>
    </w:p>
    <w:p w:rsidR="0023471E" w:rsidRPr="00432901">
      <w:pPr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>31 января 2024 года</w:t>
      </w:r>
      <w:r w:rsidRPr="00432901">
        <w:rPr>
          <w:sz w:val="18"/>
          <w:szCs w:val="18"/>
        </w:rPr>
        <w:tab/>
      </w:r>
      <w:r w:rsidRPr="00432901">
        <w:rPr>
          <w:sz w:val="18"/>
          <w:szCs w:val="18"/>
        </w:rPr>
        <w:tab/>
      </w:r>
      <w:r w:rsidRPr="00432901">
        <w:rPr>
          <w:sz w:val="18"/>
          <w:szCs w:val="18"/>
        </w:rPr>
        <w:tab/>
      </w:r>
      <w:r w:rsidRPr="00432901">
        <w:rPr>
          <w:sz w:val="18"/>
          <w:szCs w:val="18"/>
        </w:rPr>
        <w:tab/>
      </w:r>
      <w:r w:rsidRPr="00432901">
        <w:rPr>
          <w:sz w:val="18"/>
          <w:szCs w:val="18"/>
        </w:rPr>
        <w:tab/>
        <w:t xml:space="preserve">                       город </w:t>
      </w:r>
      <w:r w:rsidRPr="00432901">
        <w:rPr>
          <w:sz w:val="18"/>
          <w:szCs w:val="18"/>
        </w:rPr>
        <w:t>Новопавловск</w:t>
      </w:r>
    </w:p>
    <w:p w:rsidR="0023471E" w:rsidRPr="00432901">
      <w:pPr>
        <w:jc w:val="both"/>
        <w:rPr>
          <w:rFonts w:hint="eastAsia"/>
          <w:sz w:val="18"/>
          <w:szCs w:val="18"/>
        </w:rPr>
      </w:pP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>Мировой судья судебного участка № 1 Кировского района Ставропольского края Шевелева С.Н.</w:t>
      </w:r>
    </w:p>
    <w:p w:rsidR="0023471E" w:rsidRPr="00432901">
      <w:pPr>
        <w:pStyle w:val="ConsNonformat"/>
        <w:widowControl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          рассмотрев в помещении мирового суда дело об административном правонарушении в отношении </w:t>
      </w:r>
      <w:r w:rsidR="00F70710">
        <w:rPr>
          <w:rFonts w:ascii="Times New Roman" w:hAnsi="Times New Roman" w:cs="Times New Roman"/>
          <w:sz w:val="18"/>
          <w:szCs w:val="18"/>
        </w:rPr>
        <w:t>*****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, в совершении правонарушения, </w:t>
      </w:r>
      <w:r w:rsidRPr="00432901">
        <w:rPr>
          <w:rFonts w:ascii="Times New Roman" w:hAnsi="Times New Roman" w:cs="Times New Roman"/>
          <w:sz w:val="18"/>
          <w:szCs w:val="18"/>
        </w:rPr>
        <w:t>предусмотренного  ст.</w:t>
      </w:r>
      <w:r w:rsidRPr="00432901">
        <w:rPr>
          <w:rFonts w:ascii="Times New Roman" w:hAnsi="Times New Roman" w:cs="Times New Roman"/>
          <w:sz w:val="18"/>
          <w:szCs w:val="18"/>
        </w:rPr>
        <w:t xml:space="preserve"> 6.1.1 КоАП РФ, </w:t>
      </w:r>
    </w:p>
    <w:p w:rsidR="0023471E" w:rsidRPr="00432901">
      <w:pPr>
        <w:pStyle w:val="ConsNonformat"/>
        <w:widowControl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ab/>
      </w:r>
      <w:r w:rsidRPr="00432901">
        <w:rPr>
          <w:rFonts w:ascii="Times New Roman" w:hAnsi="Times New Roman" w:cs="Times New Roman"/>
          <w:sz w:val="18"/>
          <w:szCs w:val="18"/>
        </w:rPr>
        <w:tab/>
      </w:r>
      <w:r w:rsidRPr="00432901">
        <w:rPr>
          <w:rFonts w:ascii="Times New Roman" w:hAnsi="Times New Roman" w:cs="Times New Roman"/>
          <w:sz w:val="18"/>
          <w:szCs w:val="18"/>
        </w:rPr>
        <w:tab/>
      </w:r>
      <w:r w:rsidRPr="00432901">
        <w:rPr>
          <w:rFonts w:ascii="Times New Roman" w:hAnsi="Times New Roman" w:cs="Times New Roman"/>
          <w:sz w:val="18"/>
          <w:szCs w:val="18"/>
        </w:rPr>
        <w:tab/>
      </w:r>
      <w:r w:rsidRPr="00432901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23471E" w:rsidRPr="00432901">
      <w:pPr>
        <w:pStyle w:val="ConsNonformat"/>
        <w:widowControl/>
        <w:tabs>
          <w:tab w:val="left" w:pos="7200"/>
          <w:tab w:val="left" w:pos="7380"/>
        </w:tabs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протокола об административном </w:t>
      </w:r>
      <w:r w:rsidRPr="00432901">
        <w:rPr>
          <w:rFonts w:ascii="Times New Roman" w:hAnsi="Times New Roman" w:cs="Times New Roman"/>
          <w:sz w:val="18"/>
          <w:szCs w:val="18"/>
        </w:rPr>
        <w:t>правонарушении  26</w:t>
      </w:r>
      <w:r w:rsidRPr="00432901">
        <w:rPr>
          <w:rFonts w:ascii="Times New Roman" w:hAnsi="Times New Roman" w:cs="Times New Roman"/>
          <w:sz w:val="18"/>
          <w:szCs w:val="18"/>
        </w:rPr>
        <w:t xml:space="preserve"> АВ № 0574857  от 24 ноября  2023 г., составленного УУП ГУУП и ДН ОП ст. </w:t>
      </w:r>
      <w:r w:rsidRPr="00432901">
        <w:rPr>
          <w:rFonts w:ascii="Times New Roman" w:hAnsi="Times New Roman" w:cs="Times New Roman"/>
          <w:sz w:val="18"/>
          <w:szCs w:val="18"/>
        </w:rPr>
        <w:t>Зольская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ОМВД России по Кировскому городскому округу </w:t>
      </w:r>
      <w:r w:rsidRPr="00432901">
        <w:rPr>
          <w:rFonts w:ascii="Times New Roman" w:hAnsi="Times New Roman" w:cs="Times New Roman"/>
          <w:sz w:val="18"/>
          <w:szCs w:val="18"/>
        </w:rPr>
        <w:t>Печененко</w:t>
      </w:r>
      <w:r w:rsidRPr="00432901">
        <w:rPr>
          <w:rFonts w:ascii="Times New Roman" w:hAnsi="Times New Roman" w:cs="Times New Roman"/>
          <w:sz w:val="18"/>
          <w:szCs w:val="18"/>
        </w:rPr>
        <w:t xml:space="preserve"> Е.А. следует, что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2 ноября 2023г.,  в 21 час 00 минут  находясь  в ст. </w:t>
      </w:r>
      <w:r w:rsidR="00F70710">
        <w:rPr>
          <w:rFonts w:ascii="Times New Roman" w:hAnsi="Times New Roman" w:cs="Times New Roman"/>
          <w:sz w:val="18"/>
          <w:szCs w:val="18"/>
        </w:rPr>
        <w:t>****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, в ходе ссоры, возникшей на почве личных неприязненных отношений с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., нанесла ей удары по лицу, кусала в области живота,   чем причинила физическую боль последней. Согласно заключения эксперта №331 от 24 ноября 2023 года у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>.</w:t>
      </w:r>
      <w:r w:rsidRPr="00432901">
        <w:rPr>
          <w:rFonts w:ascii="Times New Roman" w:hAnsi="Times New Roman" w:cs="Times New Roman"/>
          <w:sz w:val="18"/>
          <w:szCs w:val="18"/>
        </w:rPr>
        <w:t xml:space="preserve"> диагностированы повреждения: кровоподтеки левой молочной железы, туловища, левых верхней и нижней конечностей, ссадины левой верхней конечности, которые не причинили вреда здоровью. Данные действия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М. не повлекли последствий, указанных в ст. 115 УК РФ и не содержат признаки уголовно-наказуемого </w:t>
      </w:r>
      <w:r w:rsidRPr="00432901">
        <w:rPr>
          <w:rFonts w:ascii="Times New Roman" w:hAnsi="Times New Roman" w:cs="Times New Roman"/>
          <w:sz w:val="18"/>
          <w:szCs w:val="18"/>
        </w:rPr>
        <w:t xml:space="preserve">деяния,   </w:t>
      </w:r>
      <w:r w:rsidRPr="00432901">
        <w:rPr>
          <w:rFonts w:ascii="Times New Roman" w:hAnsi="Times New Roman" w:cs="Times New Roman"/>
          <w:sz w:val="18"/>
          <w:szCs w:val="18"/>
        </w:rPr>
        <w:t>ответственность за данное правонарушение предусмотрена ст. 6.1.1 КоАП РФ.</w:t>
      </w:r>
    </w:p>
    <w:p w:rsidR="0023471E" w:rsidRPr="00432901">
      <w:pPr>
        <w:shd w:val="clear" w:color="auto" w:fill="FFFFFF"/>
        <w:ind w:firstLine="709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В судебное заседание лицо, в отношении которого ведется дело об административном </w:t>
      </w:r>
      <w:r w:rsidRPr="00432901">
        <w:rPr>
          <w:sz w:val="18"/>
          <w:szCs w:val="18"/>
        </w:rPr>
        <w:t xml:space="preserve">правонарушении  </w:t>
      </w:r>
      <w:r w:rsidR="00F70710">
        <w:rPr>
          <w:sz w:val="18"/>
          <w:szCs w:val="18"/>
        </w:rPr>
        <w:t>*</w:t>
      </w:r>
      <w:r w:rsidR="00F70710">
        <w:rPr>
          <w:sz w:val="18"/>
          <w:szCs w:val="18"/>
        </w:rPr>
        <w:t>*</w:t>
      </w:r>
      <w:r w:rsidRPr="00432901">
        <w:rPr>
          <w:sz w:val="18"/>
          <w:szCs w:val="18"/>
        </w:rPr>
        <w:t>.  не явилась, хотя о дне, времени и месте судебного заседания была уведомлена надлежащим образом судебной повесткой, как видно из телефонограммы, с протоколом согласна, просила дело рассмотреть в ее отсутствии.</w:t>
      </w:r>
    </w:p>
    <w:p w:rsidR="0023471E" w:rsidRPr="00432901" w:rsidP="003C3A17">
      <w:pPr>
        <w:pStyle w:val="BodyText"/>
        <w:spacing w:after="0" w:line="240" w:lineRule="auto"/>
        <w:ind w:firstLine="485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    </w:t>
      </w:r>
      <w:r w:rsidRPr="00432901">
        <w:rPr>
          <w:sz w:val="18"/>
          <w:szCs w:val="18"/>
        </w:rPr>
        <w:t>В  соответствии</w:t>
      </w:r>
      <w:r w:rsidRPr="00432901">
        <w:rPr>
          <w:sz w:val="18"/>
          <w:szCs w:val="18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головы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связи, с чем суд считает </w:t>
      </w:r>
      <w:r w:rsidRPr="00432901">
        <w:rPr>
          <w:sz w:val="18"/>
          <w:szCs w:val="18"/>
        </w:rPr>
        <w:t>возможным  рассмотреть</w:t>
      </w:r>
      <w:r w:rsidRPr="00432901">
        <w:rPr>
          <w:sz w:val="18"/>
          <w:szCs w:val="18"/>
        </w:rPr>
        <w:t xml:space="preserve">  дело в отсутствии лица, в отношении которого ведется производство по делу об административном правонарушении 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>.</w:t>
      </w:r>
    </w:p>
    <w:p w:rsidR="0023471E" w:rsidRPr="00432901" w:rsidP="003C3A17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  Потерпевшая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>. будучи надлежащим образом извещенная о дате, времени и месте судебного заседания судебной повесткой, в судебное заседание не явилась, ходатайств об отложении не заявляла.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>В  соответствии</w:t>
      </w:r>
      <w:r w:rsidRPr="00432901">
        <w:rPr>
          <w:rFonts w:ascii="Times New Roman" w:hAnsi="Times New Roman" w:cs="Times New Roman"/>
          <w:sz w:val="18"/>
          <w:szCs w:val="18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 w:rsidRPr="00432901">
        <w:rPr>
          <w:rFonts w:ascii="Times New Roman" w:hAnsi="Times New Roman" w:cs="Times New Roman"/>
          <w:sz w:val="18"/>
          <w:szCs w:val="18"/>
        </w:rPr>
        <w:t>и</w:t>
      </w:r>
      <w:r w:rsidRPr="00432901">
        <w:rPr>
          <w:rFonts w:ascii="Times New Roman" w:hAnsi="Times New Roman" w:cs="Times New Roman"/>
          <w:sz w:val="18"/>
          <w:szCs w:val="18"/>
        </w:rPr>
        <w:t xml:space="preserve">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23471E" w:rsidRPr="00432901">
      <w:pPr>
        <w:tabs>
          <w:tab w:val="left" w:pos="7380"/>
        </w:tabs>
        <w:ind w:firstLine="708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В связи с тем, что потерпевшая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не явилась в судебное заседание, хотя надлежащим образом был извещена о времени, месте и дне судебного заседания, то суд считает возможным рассмотреть дело об административном правонарушении в отсутствии потерпевшей </w:t>
      </w:r>
      <w:r w:rsidR="00F70710">
        <w:rPr>
          <w:sz w:val="18"/>
          <w:szCs w:val="18"/>
        </w:rPr>
        <w:t>****</w:t>
      </w:r>
    </w:p>
    <w:p w:rsidR="0023471E" w:rsidRPr="00432901">
      <w:pPr>
        <w:pStyle w:val="Heading1"/>
        <w:numPr>
          <w:ilvl w:val="0"/>
          <w:numId w:val="2"/>
        </w:numPr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         Исследовав материалы дела, оценив представленные доказательства, суд приходит к следующему.</w:t>
      </w: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А.М. пояснила суду, </w:t>
      </w:r>
      <w:r w:rsidRPr="00432901">
        <w:rPr>
          <w:sz w:val="18"/>
          <w:szCs w:val="18"/>
        </w:rPr>
        <w:t xml:space="preserve">что  </w:t>
      </w:r>
      <w:r w:rsidRPr="00432901">
        <w:rPr>
          <w:sz w:val="18"/>
          <w:szCs w:val="18"/>
        </w:rPr>
        <w:t>2</w:t>
      </w:r>
      <w:r w:rsidRPr="00432901">
        <w:rPr>
          <w:sz w:val="18"/>
          <w:szCs w:val="18"/>
        </w:rPr>
        <w:t xml:space="preserve"> ноября 2023 года, примерно в 21 час,  она с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 шли домой по ул.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Мимо них проехала автомашина Гранта, потом развернулась и остановилась недалеко от них. В этот момент они находились на перекрестке улиц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Из машины </w:t>
      </w:r>
      <w:r w:rsidRPr="00432901">
        <w:rPr>
          <w:sz w:val="18"/>
          <w:szCs w:val="18"/>
        </w:rPr>
        <w:t xml:space="preserve">вышла  </w:t>
      </w:r>
      <w:r w:rsidR="00F70710">
        <w:rPr>
          <w:sz w:val="18"/>
          <w:szCs w:val="18"/>
        </w:rPr>
        <w:t>*</w:t>
      </w:r>
      <w:r w:rsidR="00F70710">
        <w:rPr>
          <w:sz w:val="18"/>
          <w:szCs w:val="18"/>
        </w:rPr>
        <w:t>*</w:t>
      </w:r>
      <w:r w:rsidRPr="00432901">
        <w:rPr>
          <w:sz w:val="18"/>
          <w:szCs w:val="18"/>
        </w:rPr>
        <w:t xml:space="preserve">, которая ранее была ее невесткой, с которой она не общается, и   подошли к ним близко, вплотную.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>. стояла впереди, а сзади была М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Владлена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. ударила кулаком ее невестку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</w:t>
      </w:r>
      <w:r w:rsidR="00F70710">
        <w:rPr>
          <w:sz w:val="18"/>
          <w:szCs w:val="18"/>
        </w:rPr>
        <w:t>*</w:t>
      </w:r>
      <w:r w:rsidR="00F70710">
        <w:rPr>
          <w:sz w:val="18"/>
          <w:szCs w:val="18"/>
        </w:rPr>
        <w:t>*</w:t>
      </w:r>
      <w:r w:rsidRPr="00432901">
        <w:rPr>
          <w:sz w:val="18"/>
          <w:szCs w:val="18"/>
        </w:rPr>
        <w:t xml:space="preserve">  в</w:t>
      </w:r>
      <w:r w:rsidRPr="00432901">
        <w:rPr>
          <w:sz w:val="18"/>
          <w:szCs w:val="18"/>
        </w:rPr>
        <w:t xml:space="preserve"> глаз, а на нее запрыгнула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схватила ее за волосы, она упала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ударила ее кулаком левой руки в правый глаз, на утро у нее был синяк. Их разняла Заира и ее брат Исаев, с </w:t>
      </w:r>
      <w:r w:rsidRPr="00432901">
        <w:rPr>
          <w:sz w:val="18"/>
          <w:szCs w:val="18"/>
        </w:rPr>
        <w:t>Кухно</w:t>
      </w:r>
      <w:r w:rsidRPr="00432901">
        <w:rPr>
          <w:sz w:val="18"/>
          <w:szCs w:val="18"/>
        </w:rPr>
        <w:t>.</w:t>
      </w: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Потерпевшая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А. показала суду, </w:t>
      </w:r>
      <w:r w:rsidRPr="00432901">
        <w:rPr>
          <w:sz w:val="18"/>
          <w:szCs w:val="18"/>
        </w:rPr>
        <w:t>что  2</w:t>
      </w:r>
      <w:r w:rsidRPr="00432901">
        <w:rPr>
          <w:sz w:val="18"/>
          <w:szCs w:val="18"/>
        </w:rPr>
        <w:t xml:space="preserve"> ноября 2023 года примерно в 21 час она ехала в автомобиле Скорой помощи с вызова и увидела, что на улице стоит ее дочь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с тремя  женщинами-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потом ей рассказала, что она ехала домой и был стук по автомобилю, она остановилась и вышла.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схватила ее дочь за волосы. Владлена упала, а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прыгнула на нее сверху. А к ней подошла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и стала наносить ей удары руками по лицу. Он</w:t>
      </w:r>
      <w:r w:rsidRPr="00432901" w:rsidR="003C3A17">
        <w:rPr>
          <w:sz w:val="18"/>
          <w:szCs w:val="18"/>
        </w:rPr>
        <w:t xml:space="preserve">а </w:t>
      </w:r>
      <w:r w:rsidR="00F70710">
        <w:rPr>
          <w:sz w:val="18"/>
          <w:szCs w:val="18"/>
        </w:rPr>
        <w:t>**</w:t>
      </w:r>
      <w:r w:rsidRPr="00432901" w:rsidR="003C3A17">
        <w:rPr>
          <w:sz w:val="18"/>
          <w:szCs w:val="18"/>
        </w:rPr>
        <w:t xml:space="preserve"> А.М.</w:t>
      </w:r>
      <w:r w:rsidRPr="00432901">
        <w:rPr>
          <w:sz w:val="18"/>
          <w:szCs w:val="18"/>
        </w:rPr>
        <w:t xml:space="preserve"> хватала ее за одежду, за кофту и кусала ее за грудь, живот.</w:t>
      </w: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Свидетель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показала суду, что 2 ноября 2023 года, примерно в 21 </w:t>
      </w:r>
      <w:r w:rsidRPr="00432901">
        <w:rPr>
          <w:sz w:val="18"/>
          <w:szCs w:val="18"/>
        </w:rPr>
        <w:t>час,  она</w:t>
      </w:r>
      <w:r w:rsidRPr="00432901">
        <w:rPr>
          <w:sz w:val="18"/>
          <w:szCs w:val="18"/>
        </w:rPr>
        <w:t xml:space="preserve"> с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и </w:t>
      </w:r>
      <w:r w:rsidR="00F70710">
        <w:rPr>
          <w:sz w:val="18"/>
          <w:szCs w:val="18"/>
        </w:rPr>
        <w:t>****</w:t>
      </w:r>
      <w:r w:rsidRPr="00432901">
        <w:rPr>
          <w:sz w:val="18"/>
          <w:szCs w:val="18"/>
        </w:rPr>
        <w:t xml:space="preserve">. Мимо них проехала автомашина Гранта, потом развернулась и остановилась недалеко от них. В этот момент они находились на перекрестке улиц Лермонтова-Комарова. Из машины вышла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и подошла к ней, а с другой стороны машины вышла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подошли к ним вплотную и смотрели на них. Потом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. Стала махать руками и задела ее рукой левой по правому глазу.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оттащила от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., а к ней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, схватила ее </w:t>
      </w:r>
      <w:r w:rsidRPr="00432901">
        <w:rPr>
          <w:sz w:val="18"/>
          <w:szCs w:val="18"/>
        </w:rPr>
        <w:t>за волосы</w:t>
      </w:r>
      <w:r w:rsidRPr="00432901">
        <w:rPr>
          <w:sz w:val="18"/>
          <w:szCs w:val="18"/>
        </w:rPr>
        <w:t xml:space="preserve"> и они упали вдвоем. </w:t>
      </w:r>
      <w:r w:rsidR="00F70710">
        <w:rPr>
          <w:sz w:val="18"/>
          <w:szCs w:val="18"/>
        </w:rPr>
        <w:t>****</w:t>
      </w:r>
      <w:r w:rsidRPr="00432901">
        <w:rPr>
          <w:sz w:val="18"/>
          <w:szCs w:val="18"/>
        </w:rPr>
        <w:t xml:space="preserve"> в этот момент боролась с М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Заира начала кричать и подошли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 </w:t>
      </w:r>
      <w:r w:rsidRPr="00432901">
        <w:rPr>
          <w:sz w:val="18"/>
          <w:szCs w:val="18"/>
        </w:rPr>
        <w:t>Кухно</w:t>
      </w:r>
      <w:r w:rsidRPr="00432901">
        <w:rPr>
          <w:sz w:val="18"/>
          <w:szCs w:val="18"/>
        </w:rPr>
        <w:t xml:space="preserve">, которые разняли их. На следующий день у нее был отек глаза, который образовался от удара </w:t>
      </w:r>
      <w:r w:rsidR="00F70710">
        <w:rPr>
          <w:sz w:val="18"/>
          <w:szCs w:val="18"/>
        </w:rPr>
        <w:t>**</w:t>
      </w: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Из рапорта УУП </w:t>
      </w:r>
      <w:r w:rsidRPr="00432901">
        <w:rPr>
          <w:sz w:val="18"/>
          <w:szCs w:val="18"/>
        </w:rPr>
        <w:t>ГУУП  и</w:t>
      </w:r>
      <w:r w:rsidRPr="00432901">
        <w:rPr>
          <w:sz w:val="18"/>
          <w:szCs w:val="18"/>
        </w:rPr>
        <w:t xml:space="preserve"> ДН  ОП ст. </w:t>
      </w:r>
      <w:r w:rsidRPr="00432901">
        <w:rPr>
          <w:sz w:val="18"/>
          <w:szCs w:val="18"/>
        </w:rPr>
        <w:t>Зольской</w:t>
      </w:r>
      <w:r w:rsidRPr="00432901">
        <w:rPr>
          <w:sz w:val="18"/>
          <w:szCs w:val="18"/>
        </w:rPr>
        <w:t xml:space="preserve"> ОМВД России по Кировскому городскому округу  </w:t>
      </w:r>
      <w:r w:rsidRPr="00432901">
        <w:rPr>
          <w:sz w:val="18"/>
          <w:szCs w:val="18"/>
        </w:rPr>
        <w:t>Печененко</w:t>
      </w:r>
      <w:r w:rsidRPr="00432901">
        <w:rPr>
          <w:sz w:val="18"/>
          <w:szCs w:val="18"/>
        </w:rPr>
        <w:t xml:space="preserve"> Е.А. от 24 ноября 2023 года следует</w:t>
      </w:r>
      <w:r w:rsidRPr="00432901">
        <w:rPr>
          <w:sz w:val="18"/>
          <w:szCs w:val="18"/>
        </w:rPr>
        <w:t xml:space="preserve">, </w:t>
      </w:r>
      <w:r w:rsidRPr="00432901">
        <w:rPr>
          <w:color w:val="000000"/>
          <w:sz w:val="18"/>
          <w:szCs w:val="18"/>
        </w:rPr>
        <w:t xml:space="preserve"> что 2 ноября 2023  года  примерно в 21 час 00 минут   </w:t>
      </w:r>
      <w:r w:rsidR="00F70710">
        <w:rPr>
          <w:color w:val="000000"/>
          <w:sz w:val="18"/>
          <w:szCs w:val="18"/>
        </w:rPr>
        <w:t>*</w:t>
      </w:r>
      <w:r w:rsidRPr="00432901">
        <w:rPr>
          <w:color w:val="000000"/>
          <w:sz w:val="18"/>
          <w:szCs w:val="18"/>
        </w:rPr>
        <w:t xml:space="preserve"> находясь на пересечении улиц Комарова-Лермонтова </w:t>
      </w:r>
      <w:r w:rsidR="00F70710">
        <w:rPr>
          <w:color w:val="000000"/>
          <w:sz w:val="18"/>
          <w:szCs w:val="18"/>
        </w:rPr>
        <w:t>***</w:t>
      </w:r>
      <w:r w:rsidRPr="00432901">
        <w:rPr>
          <w:color w:val="000000"/>
          <w:sz w:val="18"/>
          <w:szCs w:val="18"/>
        </w:rPr>
        <w:t xml:space="preserve"> нанесла удары по лицу и кусала в область живота </w:t>
      </w:r>
      <w:r w:rsidR="00F70710">
        <w:rPr>
          <w:color w:val="000000"/>
          <w:sz w:val="18"/>
          <w:szCs w:val="18"/>
        </w:rPr>
        <w:t>**</w:t>
      </w:r>
      <w:r w:rsidRPr="00432901">
        <w:rPr>
          <w:color w:val="000000"/>
          <w:sz w:val="18"/>
          <w:szCs w:val="18"/>
        </w:rPr>
        <w:t xml:space="preserve">..  В связи, </w:t>
      </w:r>
      <w:r w:rsidRPr="00432901">
        <w:rPr>
          <w:color w:val="000000"/>
          <w:sz w:val="18"/>
          <w:szCs w:val="18"/>
        </w:rPr>
        <w:t>с этим действиях</w:t>
      </w:r>
      <w:r w:rsidRPr="00432901">
        <w:rPr>
          <w:color w:val="000000"/>
          <w:sz w:val="18"/>
          <w:szCs w:val="18"/>
        </w:rPr>
        <w:t xml:space="preserve"> </w:t>
      </w:r>
      <w:r w:rsidR="00F70710">
        <w:rPr>
          <w:color w:val="000000"/>
          <w:sz w:val="18"/>
          <w:szCs w:val="18"/>
        </w:rPr>
        <w:t>**</w:t>
      </w:r>
      <w:r w:rsidRPr="00432901">
        <w:rPr>
          <w:color w:val="000000"/>
          <w:sz w:val="18"/>
          <w:szCs w:val="18"/>
        </w:rPr>
        <w:t>. усматриваются признаки административного правонарушения предусмотренные ст. 6.1.1 КоАП РФ</w:t>
      </w:r>
    </w:p>
    <w:p w:rsidR="0023471E" w:rsidRPr="00432901">
      <w:pPr>
        <w:ind w:firstLine="709"/>
        <w:jc w:val="both"/>
        <w:rPr>
          <w:rFonts w:hint="eastAsia"/>
          <w:sz w:val="18"/>
          <w:szCs w:val="18"/>
        </w:rPr>
      </w:pPr>
      <w:r w:rsidRPr="00432901">
        <w:rPr>
          <w:color w:val="000000"/>
          <w:sz w:val="18"/>
          <w:szCs w:val="18"/>
        </w:rPr>
        <w:t xml:space="preserve">Из заявления </w:t>
      </w:r>
      <w:r w:rsidR="00F70710">
        <w:rPr>
          <w:color w:val="000000"/>
          <w:sz w:val="18"/>
          <w:szCs w:val="18"/>
        </w:rPr>
        <w:t>**</w:t>
      </w:r>
      <w:r w:rsidRPr="00432901">
        <w:rPr>
          <w:color w:val="000000"/>
          <w:sz w:val="18"/>
          <w:szCs w:val="18"/>
        </w:rPr>
        <w:t xml:space="preserve">. от 3 ноября 2023 года адресованного начальнику ОМВД России по Кировскому ГО следует, </w:t>
      </w:r>
      <w:r w:rsidRPr="00432901">
        <w:rPr>
          <w:color w:val="000000"/>
          <w:sz w:val="18"/>
          <w:szCs w:val="18"/>
        </w:rPr>
        <w:t>что  она</w:t>
      </w:r>
      <w:r w:rsidRPr="00432901">
        <w:rPr>
          <w:color w:val="000000"/>
          <w:sz w:val="18"/>
          <w:szCs w:val="18"/>
        </w:rPr>
        <w:t xml:space="preserve"> просит привлечь к ответственности </w:t>
      </w:r>
      <w:r w:rsidR="00F70710">
        <w:rPr>
          <w:color w:val="000000"/>
          <w:sz w:val="18"/>
          <w:szCs w:val="18"/>
        </w:rPr>
        <w:t>***</w:t>
      </w:r>
      <w:r w:rsidRPr="00432901">
        <w:rPr>
          <w:color w:val="000000"/>
          <w:sz w:val="18"/>
          <w:szCs w:val="18"/>
        </w:rPr>
        <w:t xml:space="preserve"> которая 2 ноября 2023 года примерно в 21 час 30 минут причинила ей телесные повреждения на ул. </w:t>
      </w:r>
      <w:r w:rsidR="00F70710">
        <w:rPr>
          <w:color w:val="000000"/>
          <w:sz w:val="18"/>
          <w:szCs w:val="18"/>
        </w:rPr>
        <w:t>***</w:t>
      </w:r>
      <w:r w:rsidRPr="00432901">
        <w:rPr>
          <w:color w:val="000000"/>
          <w:sz w:val="18"/>
          <w:szCs w:val="18"/>
        </w:rPr>
        <w:t xml:space="preserve"> Во время дежурства поступил вызов на ул. Комсомольскую, обслужив вызов и возвращаясь обратно, она увидела потасовку, остановившись спросить и если надо оказать помощь, она увидела, что </w:t>
      </w:r>
      <w:r w:rsidR="00F70710">
        <w:rPr>
          <w:color w:val="000000"/>
          <w:sz w:val="18"/>
          <w:szCs w:val="18"/>
        </w:rPr>
        <w:t>****</w:t>
      </w:r>
      <w:r w:rsidRPr="00432901">
        <w:rPr>
          <w:color w:val="000000"/>
          <w:sz w:val="18"/>
          <w:szCs w:val="18"/>
        </w:rPr>
        <w:t xml:space="preserve"> сбила с ног девушку и запрыгнув сверху пыталась ее хватать за волосы и бить по лицу. Она сделала замечание, в это время на нее накинулась другая женщина </w:t>
      </w:r>
      <w:r w:rsidR="00F70710">
        <w:rPr>
          <w:color w:val="000000"/>
          <w:sz w:val="18"/>
          <w:szCs w:val="18"/>
        </w:rPr>
        <w:t>***</w:t>
      </w:r>
      <w:r w:rsidRPr="00432901">
        <w:rPr>
          <w:color w:val="000000"/>
          <w:sz w:val="18"/>
          <w:szCs w:val="18"/>
        </w:rPr>
        <w:t xml:space="preserve"> рвала на ней одежду, била по голове и хватала за волосы. Она вырвалась и отошла в сторону. Она опять набросилась на нее, споткнулась об нее и упала на землю, кусала ее за тело, рвала волосы и оскорбляла нецензурной бранью. </w:t>
      </w:r>
      <w:r w:rsidRPr="00432901">
        <w:rPr>
          <w:color w:val="000000"/>
          <w:sz w:val="18"/>
          <w:szCs w:val="18"/>
        </w:rPr>
        <w:t xml:space="preserve">Ей трудно было увернуться и подняться, так как женщина большего телосложения. Подъехал молодой парень, в то </w:t>
      </w:r>
      <w:r w:rsidRPr="00432901">
        <w:rPr>
          <w:color w:val="000000"/>
          <w:sz w:val="18"/>
          <w:szCs w:val="18"/>
        </w:rPr>
        <w:t>время</w:t>
      </w:r>
      <w:r w:rsidRPr="00432901">
        <w:rPr>
          <w:color w:val="000000"/>
          <w:sz w:val="18"/>
          <w:szCs w:val="18"/>
        </w:rPr>
        <w:t xml:space="preserve"> когда она пыталась снять с нее одежду и кусалась, царапалась, била по голове. Потом она с </w:t>
      </w:r>
      <w:r w:rsidR="00F70710">
        <w:rPr>
          <w:color w:val="000000"/>
          <w:sz w:val="18"/>
          <w:szCs w:val="18"/>
        </w:rPr>
        <w:t>***</w:t>
      </w:r>
      <w:r w:rsidRPr="00432901">
        <w:rPr>
          <w:color w:val="000000"/>
          <w:sz w:val="18"/>
          <w:szCs w:val="18"/>
        </w:rPr>
        <w:t>. уехали на скорую.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Согласно заключения эксперта №331 от 24 ноября 2023 года у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>А</w:t>
      </w:r>
      <w:r w:rsidRPr="00432901">
        <w:rPr>
          <w:rFonts w:ascii="Times New Roman" w:hAnsi="Times New Roman" w:cs="Times New Roman"/>
          <w:sz w:val="18"/>
          <w:szCs w:val="18"/>
        </w:rPr>
        <w:t xml:space="preserve"> диагностированы повреждения: кровоподтеки левой молочной железы, туловища, левых верхней и нижней конечностей, ссадины левой верхней конечности, которые не причинили вреда здоровью. 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письменного объяснения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от 3 ноября 2023 г. следует, </w:t>
      </w:r>
      <w:r w:rsidRPr="00432901">
        <w:rPr>
          <w:rFonts w:ascii="Times New Roman" w:hAnsi="Times New Roman" w:cs="Times New Roman"/>
          <w:sz w:val="18"/>
          <w:szCs w:val="18"/>
        </w:rPr>
        <w:t>что  2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ноября 2023 года, примерно в 21 час, она находилась в ст.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на пересечении улиц Комарова-Лермонтова, произошел конфликт с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которая накинулась на нее и стала наносить удары не менее 15 ударов по лицу, укусила в область живота. Она каких-либо ударов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не наносила.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протокола опроса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от 12 ноября 2023 года следует, что 2 ноября 2023 года она вместе со своей снохой </w:t>
      </w:r>
      <w:r w:rsidR="00F70710">
        <w:rPr>
          <w:rFonts w:ascii="Times New Roman" w:hAnsi="Times New Roman" w:cs="Times New Roman"/>
          <w:sz w:val="18"/>
          <w:szCs w:val="18"/>
        </w:rPr>
        <w:t>****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примерно в 21 час шли на пересечении улиц Комарова-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, то к ним подъехала автомашина Лад Гранта и из машины вышла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схватила ее за волосы и стала тянуть их вниз, и она упала на колени.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>. залезла на нее сверху и нанесла один удар рукой по голове.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протокола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от 12 ноября 2023 года следует, что 2 ноября 2023 года она </w:t>
      </w:r>
      <w:r w:rsidRPr="00432901">
        <w:rPr>
          <w:rFonts w:ascii="Times New Roman" w:hAnsi="Times New Roman" w:cs="Times New Roman"/>
          <w:sz w:val="18"/>
          <w:szCs w:val="18"/>
        </w:rPr>
        <w:t xml:space="preserve">вместе 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.. примерно в 21 час шли на пересечении улиц Комарова-Лермонтова ст.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то к ним подъехала автомашина Лад Гранта и из машины вышла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После этого к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Е и нанесла один удар левой рукой ей по лицу в район правого глаза. В этот момент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Е.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После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за волосы и стала тянуть их вниз, и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упала на колени.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Е. залезла на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сверху и нанесла один удар рукой по голове. В этот же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нанесла несколько ударов по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>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протокола опроса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от 12 ноября 2023 года следует, что на протяжении долгого времени у нее происходит конфликт с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так как она вышла замуж за ее бывшего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Г. 2 ноября 2023 года она </w:t>
      </w:r>
      <w:r w:rsidRPr="00432901">
        <w:rPr>
          <w:rFonts w:ascii="Times New Roman" w:hAnsi="Times New Roman" w:cs="Times New Roman"/>
          <w:sz w:val="18"/>
          <w:szCs w:val="18"/>
        </w:rPr>
        <w:t>вместе  с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примерно в 21 час шли на пересечении улиц Комарова-Лермонтова ст.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, то к ним подъехала автомашина Лад Гранта и из машины вышла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После этого к ней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нанесла один удар левой рукой ей по лицу в район правого глаза. В этот момент ее свекровь </w:t>
      </w:r>
      <w:r w:rsidR="00F70710">
        <w:rPr>
          <w:rFonts w:ascii="Times New Roman" w:hAnsi="Times New Roman" w:cs="Times New Roman"/>
          <w:sz w:val="18"/>
          <w:szCs w:val="18"/>
        </w:rPr>
        <w:t>****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стала убирать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нее, а Магомедова В.О. нанесла ей удар в район грудной клетки и схватила ее </w:t>
      </w:r>
      <w:r w:rsidRPr="00432901">
        <w:rPr>
          <w:rFonts w:ascii="Times New Roman" w:hAnsi="Times New Roman" w:cs="Times New Roman"/>
          <w:sz w:val="18"/>
          <w:szCs w:val="18"/>
        </w:rPr>
        <w:t>за волосы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они вместе упали После этого Магомедова В. нанесла ей один удар в область левого глаза. 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 Из письменного объяснения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3 ноября 2023 года следует, что 2 ноября 2023 года она вместе со своей снохой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примерно в 21 час шли на пересечении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то к ним подъехала автомашина Лад Гранта и из машины вышла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После этого к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и нанесла один удар </w:t>
      </w:r>
      <w:r w:rsidRPr="00432901">
        <w:rPr>
          <w:rFonts w:ascii="Times New Roman" w:hAnsi="Times New Roman" w:cs="Times New Roman"/>
          <w:sz w:val="18"/>
          <w:szCs w:val="18"/>
        </w:rPr>
        <w:t>кулаком  по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 В этот момент она подбежала к ним и стала убирать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в сторону  от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После этого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схватила ее за волосы, она схватила ее за волосы.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стала тянуть ее волосы </w:t>
      </w:r>
      <w:r w:rsidRPr="00432901">
        <w:rPr>
          <w:rFonts w:ascii="Times New Roman" w:hAnsi="Times New Roman" w:cs="Times New Roman"/>
          <w:sz w:val="18"/>
          <w:szCs w:val="18"/>
        </w:rPr>
        <w:t>вниз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она упала на к</w:t>
      </w:r>
      <w:r w:rsidRPr="00432901" w:rsidR="003C3A17">
        <w:rPr>
          <w:rFonts w:ascii="Times New Roman" w:hAnsi="Times New Roman" w:cs="Times New Roman"/>
          <w:sz w:val="18"/>
          <w:szCs w:val="18"/>
        </w:rPr>
        <w:t xml:space="preserve">олени.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 w:rsidR="003C3A17">
        <w:rPr>
          <w:rFonts w:ascii="Times New Roman" w:hAnsi="Times New Roman" w:cs="Times New Roman"/>
          <w:sz w:val="18"/>
          <w:szCs w:val="18"/>
        </w:rPr>
        <w:t>. з</w:t>
      </w:r>
      <w:r w:rsidRPr="00432901">
        <w:rPr>
          <w:rFonts w:ascii="Times New Roman" w:hAnsi="Times New Roman" w:cs="Times New Roman"/>
          <w:sz w:val="18"/>
          <w:szCs w:val="18"/>
        </w:rPr>
        <w:t>алезла на нее сверху и нанесла один удар рукой по голове.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письменного объяснения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3 ноября 2023 года следует, что 2 ноября 2023 года примерно в 21 час на пересечении улиц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, то к ним подъехала автомашина Лад Гранта и из машины вышла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ее дочь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недолгого </w:t>
      </w:r>
      <w:r w:rsidRPr="00432901">
        <w:rPr>
          <w:rFonts w:ascii="Times New Roman" w:hAnsi="Times New Roman" w:cs="Times New Roman"/>
          <w:sz w:val="18"/>
          <w:szCs w:val="18"/>
        </w:rPr>
        <w:t xml:space="preserve">разговора 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нанесла один удар  рукой  по лицу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В этот момент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стала убирать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Однако,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схватила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</w:t>
      </w:r>
      <w:r w:rsidRPr="00432901">
        <w:rPr>
          <w:rFonts w:ascii="Times New Roman" w:hAnsi="Times New Roman" w:cs="Times New Roman"/>
          <w:sz w:val="18"/>
          <w:szCs w:val="18"/>
        </w:rPr>
        <w:t>за волосы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они упали на землю.  Далее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залезла на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сверху и ударила последнюю. В этот же момент </w:t>
      </w:r>
      <w:r w:rsidRPr="00432901">
        <w:rPr>
          <w:rFonts w:ascii="Times New Roman" w:hAnsi="Times New Roman" w:cs="Times New Roman"/>
          <w:sz w:val="18"/>
          <w:szCs w:val="18"/>
        </w:rPr>
        <w:t>Ма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В. нанесла несколько ударов по лицу и телу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</w:p>
    <w:p w:rsidR="0023471E" w:rsidRPr="00432901">
      <w:pPr>
        <w:pStyle w:val="ConsNonformat"/>
        <w:widowControl/>
        <w:ind w:firstLine="708"/>
        <w:jc w:val="both"/>
        <w:rPr>
          <w:sz w:val="18"/>
          <w:szCs w:val="18"/>
        </w:rPr>
      </w:pPr>
      <w:r w:rsidRPr="00432901">
        <w:rPr>
          <w:rFonts w:ascii="Times New Roman" w:hAnsi="Times New Roman" w:cs="Times New Roman"/>
          <w:sz w:val="18"/>
          <w:szCs w:val="18"/>
        </w:rPr>
        <w:t xml:space="preserve">Из письменных </w:t>
      </w:r>
      <w:r w:rsidRPr="00432901">
        <w:rPr>
          <w:rFonts w:ascii="Times New Roman" w:hAnsi="Times New Roman" w:cs="Times New Roman"/>
          <w:sz w:val="18"/>
          <w:szCs w:val="18"/>
        </w:rPr>
        <w:t xml:space="preserve">объяснений 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3 ноября 2023 года следует, что на протяжении долгого времени у нее происходит конфликт с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так как она вышла замуж за ее бывшего супруга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2 ноября 2023 года она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="00F70710">
        <w:rPr>
          <w:rFonts w:ascii="Times New Roman" w:hAnsi="Times New Roman" w:cs="Times New Roman"/>
          <w:sz w:val="18"/>
          <w:szCs w:val="18"/>
        </w:rPr>
        <w:t>*</w:t>
      </w:r>
      <w:r w:rsidRPr="00432901">
        <w:rPr>
          <w:rFonts w:ascii="Times New Roman" w:hAnsi="Times New Roman" w:cs="Times New Roman"/>
          <w:sz w:val="18"/>
          <w:szCs w:val="18"/>
        </w:rPr>
        <w:t>..</w:t>
      </w:r>
      <w:r w:rsidRPr="00432901">
        <w:rPr>
          <w:rFonts w:ascii="Times New Roman" w:hAnsi="Times New Roman" w:cs="Times New Roman"/>
          <w:sz w:val="18"/>
          <w:szCs w:val="18"/>
        </w:rPr>
        <w:t xml:space="preserve"> примерно в 21 час шли на пересечении улиц Комарова-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и нанесла один удар левой рукой ей по лицу в район правого глаза. В этот момент ее свекровь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. стала убирать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от нее, а </w:t>
      </w:r>
      <w:r w:rsidR="00F70710">
        <w:rPr>
          <w:rFonts w:ascii="Times New Roman" w:hAnsi="Times New Roman" w:cs="Times New Roman"/>
          <w:sz w:val="18"/>
          <w:szCs w:val="18"/>
        </w:rPr>
        <w:t>***</w:t>
      </w:r>
      <w:r w:rsidRPr="00432901">
        <w:rPr>
          <w:rFonts w:ascii="Times New Roman" w:hAnsi="Times New Roman" w:cs="Times New Roman"/>
          <w:sz w:val="18"/>
          <w:szCs w:val="18"/>
        </w:rPr>
        <w:t xml:space="preserve"> нанесла ей удар в район грудной клетки и схватила ее </w:t>
      </w:r>
      <w:r w:rsidRPr="00432901">
        <w:rPr>
          <w:rFonts w:ascii="Times New Roman" w:hAnsi="Times New Roman" w:cs="Times New Roman"/>
          <w:sz w:val="18"/>
          <w:szCs w:val="18"/>
        </w:rPr>
        <w:t>за волосы</w:t>
      </w:r>
      <w:r w:rsidRPr="00432901">
        <w:rPr>
          <w:rFonts w:ascii="Times New Roman" w:hAnsi="Times New Roman" w:cs="Times New Roman"/>
          <w:sz w:val="18"/>
          <w:szCs w:val="18"/>
        </w:rPr>
        <w:t xml:space="preserve"> и они вместе упали на землю. После этого </w:t>
      </w:r>
      <w:r w:rsidR="00F70710">
        <w:rPr>
          <w:rFonts w:ascii="Times New Roman" w:hAnsi="Times New Roman" w:cs="Times New Roman"/>
          <w:sz w:val="18"/>
          <w:szCs w:val="18"/>
        </w:rPr>
        <w:t>**</w:t>
      </w:r>
      <w:r w:rsidRPr="00432901">
        <w:rPr>
          <w:rFonts w:ascii="Times New Roman" w:hAnsi="Times New Roman" w:cs="Times New Roman"/>
          <w:sz w:val="18"/>
          <w:szCs w:val="18"/>
        </w:rPr>
        <w:t xml:space="preserve">В. нанесла ей один удар в область левого глаза. </w:t>
      </w:r>
    </w:p>
    <w:p w:rsidR="0023471E" w:rsidRPr="00432901">
      <w:pPr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     Таким образом, мировой судья, </w:t>
      </w:r>
      <w:r w:rsidRPr="00432901" w:rsidR="003C3A17">
        <w:rPr>
          <w:sz w:val="18"/>
          <w:szCs w:val="18"/>
        </w:rPr>
        <w:t xml:space="preserve">выслушав пояснения лица в отношении которого ведется производство по делу об административном правонарушении </w:t>
      </w:r>
      <w:r w:rsidR="00F70710">
        <w:rPr>
          <w:sz w:val="18"/>
          <w:szCs w:val="18"/>
        </w:rPr>
        <w:t>**</w:t>
      </w:r>
      <w:r w:rsidRPr="00432901" w:rsidR="003C3A17">
        <w:rPr>
          <w:sz w:val="18"/>
          <w:szCs w:val="18"/>
        </w:rPr>
        <w:t xml:space="preserve"> потерпевшую </w:t>
      </w:r>
      <w:r w:rsidR="00F70710">
        <w:rPr>
          <w:sz w:val="18"/>
          <w:szCs w:val="18"/>
        </w:rPr>
        <w:t>**</w:t>
      </w:r>
      <w:r w:rsidRPr="00432901" w:rsidR="003C3A17">
        <w:rPr>
          <w:sz w:val="18"/>
          <w:szCs w:val="18"/>
        </w:rPr>
        <w:t xml:space="preserve"> свидетеля Магомедову А.Ш., </w:t>
      </w:r>
      <w:r w:rsidRPr="00432901">
        <w:rPr>
          <w:sz w:val="18"/>
          <w:szCs w:val="18"/>
        </w:rPr>
        <w:t>исследовав протокол об административном правонарушении  от 2</w:t>
      </w:r>
      <w:r w:rsidRPr="00432901" w:rsidR="003C3A17">
        <w:rPr>
          <w:sz w:val="18"/>
          <w:szCs w:val="18"/>
        </w:rPr>
        <w:t>4</w:t>
      </w:r>
      <w:r w:rsidRPr="00432901">
        <w:rPr>
          <w:sz w:val="18"/>
          <w:szCs w:val="18"/>
        </w:rPr>
        <w:t xml:space="preserve"> ноября  2023г., протоколы опросов </w:t>
      </w:r>
      <w:r w:rsidR="00F70710">
        <w:rPr>
          <w:sz w:val="18"/>
          <w:szCs w:val="18"/>
        </w:rPr>
        <w:t>*****</w:t>
      </w:r>
      <w:r w:rsidRPr="00432901">
        <w:rPr>
          <w:sz w:val="18"/>
          <w:szCs w:val="18"/>
        </w:rPr>
        <w:t xml:space="preserve">  рапорт УУП ГУУП  и ДН  ОП ст. </w:t>
      </w:r>
      <w:r w:rsidRPr="00432901">
        <w:rPr>
          <w:sz w:val="18"/>
          <w:szCs w:val="18"/>
        </w:rPr>
        <w:t>Зольской</w:t>
      </w:r>
      <w:r w:rsidRPr="00432901">
        <w:rPr>
          <w:sz w:val="18"/>
          <w:szCs w:val="18"/>
        </w:rPr>
        <w:t xml:space="preserve"> ОМВД России по Кировскому гор</w:t>
      </w:r>
      <w:r w:rsidRPr="00432901" w:rsidR="003C3A17">
        <w:rPr>
          <w:sz w:val="18"/>
          <w:szCs w:val="18"/>
        </w:rPr>
        <w:t xml:space="preserve">одскому округу </w:t>
      </w:r>
      <w:r w:rsidRPr="00432901" w:rsidR="003C3A17">
        <w:rPr>
          <w:sz w:val="18"/>
          <w:szCs w:val="18"/>
        </w:rPr>
        <w:t>Печененко</w:t>
      </w:r>
      <w:r w:rsidRPr="00432901" w:rsidR="003C3A17">
        <w:rPr>
          <w:sz w:val="18"/>
          <w:szCs w:val="18"/>
        </w:rPr>
        <w:t xml:space="preserve"> Е.А., </w:t>
      </w:r>
      <w:r w:rsidRPr="00432901">
        <w:rPr>
          <w:sz w:val="18"/>
          <w:szCs w:val="18"/>
        </w:rPr>
        <w:t xml:space="preserve">заключение эксперта № 331, оценивая которые в соответствии со ст. 26.11 КоАП РФ и признавая их допустимыми доказательствами на основании ст. 26.2 КоАП РФ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>. 2 ноября 2023г.,  в 21 час 00 минут мин.  находясь  на пересечении улиц К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, в ходе конфликта, возникшего с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Е.А., имея умысел на причинение телесных повреждений </w:t>
      </w:r>
      <w:r w:rsidR="00F70710">
        <w:rPr>
          <w:sz w:val="18"/>
          <w:szCs w:val="18"/>
        </w:rPr>
        <w:t>****</w:t>
      </w:r>
      <w:r w:rsidRPr="00432901">
        <w:rPr>
          <w:sz w:val="18"/>
          <w:szCs w:val="18"/>
        </w:rPr>
        <w:t xml:space="preserve">.,  нанесла два удара рукой в левую молочную железу, два удара в живот, два удара по левому плечу и один удар  по  левому бедру 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 xml:space="preserve">., причинив ей физическую боль и согласно </w:t>
      </w:r>
      <w:r w:rsidRPr="00432901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заключения эксперта №331 от 24 ноября 2023 года у </w:t>
      </w:r>
      <w:r w:rsidR="00F70710">
        <w:rPr>
          <w:rFonts w:ascii="Times New Roman" w:eastAsia="Times New Roman" w:hAnsi="Times New Roman" w:cs="Times New Roman"/>
          <w:sz w:val="18"/>
          <w:szCs w:val="18"/>
          <w:lang w:bidi="ar-SA"/>
        </w:rPr>
        <w:t>***</w:t>
      </w:r>
      <w:r w:rsidRPr="00432901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диагностированы повреждения в виде кровоподтеков левой молочной железы, туловища, левых верхней и нижней конечностей, ссадины левой верхней конечности, которые не причинили вреда ее здоровью.</w:t>
      </w:r>
      <w:r w:rsidRPr="00432901">
        <w:rPr>
          <w:sz w:val="18"/>
          <w:szCs w:val="18"/>
        </w:rPr>
        <w:t xml:space="preserve"> </w:t>
      </w:r>
    </w:p>
    <w:p w:rsidR="0023471E" w:rsidRPr="00432901">
      <w:pPr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    Т</w:t>
      </w:r>
      <w:r w:rsidRPr="00432901">
        <w:rPr>
          <w:bCs/>
          <w:sz w:val="18"/>
          <w:szCs w:val="18"/>
        </w:rPr>
        <w:t>аким образом,</w:t>
      </w:r>
      <w:r w:rsidRPr="00432901">
        <w:rPr>
          <w:sz w:val="18"/>
          <w:szCs w:val="18"/>
        </w:rPr>
        <w:t xml:space="preserve"> 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совершила административное правонарушение, предусмотренное статьей 6.1.1 Кодекса об административных правонарушениях Российской Федерации – нанесение побоев, причинивших физическую боль, но не повлекших последствий, указанных в </w:t>
      </w:r>
      <w:hyperlink r:id="rId4" w:history="1">
        <w:r w:rsidRPr="00432901">
          <w:rPr>
            <w:rStyle w:val="-"/>
            <w:sz w:val="18"/>
            <w:szCs w:val="18"/>
          </w:rPr>
          <w:t>статье 115</w:t>
        </w:r>
      </w:hyperlink>
      <w:r w:rsidRPr="00432901">
        <w:rPr>
          <w:sz w:val="18"/>
          <w:szCs w:val="18"/>
        </w:rPr>
        <w:t xml:space="preserve"> Уголовного кодекса Российской Федерации, не содержащее уголовно наказуемого </w:t>
      </w:r>
      <w:hyperlink r:id="rId5" w:history="1">
        <w:r w:rsidRPr="00432901">
          <w:rPr>
            <w:rStyle w:val="-"/>
            <w:sz w:val="18"/>
            <w:szCs w:val="18"/>
          </w:rPr>
          <w:t>деяния</w:t>
        </w:r>
      </w:hyperlink>
      <w:r w:rsidRPr="00432901">
        <w:rPr>
          <w:sz w:val="18"/>
          <w:szCs w:val="18"/>
        </w:rPr>
        <w:t xml:space="preserve">. </w:t>
      </w:r>
    </w:p>
    <w:p w:rsidR="0023471E" w:rsidRPr="00432901">
      <w:pPr>
        <w:ind w:firstLine="708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Обстоятельством смягчающим административную </w:t>
      </w:r>
      <w:r w:rsidRPr="00432901">
        <w:rPr>
          <w:sz w:val="18"/>
          <w:szCs w:val="18"/>
        </w:rPr>
        <w:t xml:space="preserve">ответственность  </w:t>
      </w:r>
      <w:r w:rsidR="00F70710">
        <w:rPr>
          <w:sz w:val="18"/>
          <w:szCs w:val="18"/>
        </w:rPr>
        <w:t>*</w:t>
      </w:r>
      <w:r w:rsidR="00F70710">
        <w:rPr>
          <w:sz w:val="18"/>
          <w:szCs w:val="18"/>
        </w:rPr>
        <w:t>**</w:t>
      </w:r>
      <w:r w:rsidRPr="00432901">
        <w:rPr>
          <w:sz w:val="18"/>
          <w:szCs w:val="18"/>
        </w:rPr>
        <w:t>. является признание вины.</w:t>
      </w:r>
    </w:p>
    <w:p w:rsidR="0023471E" w:rsidRPr="00432901" w:rsidP="00612672">
      <w:pPr>
        <w:pStyle w:val="BodyText"/>
        <w:spacing w:after="0" w:line="240" w:lineRule="auto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ab/>
        <w:t xml:space="preserve">Обстоятельств, отягчающих административную ответственность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>. не установлено.</w:t>
      </w:r>
    </w:p>
    <w:p w:rsidR="0023471E" w:rsidRPr="00432901" w:rsidP="00612672">
      <w:pPr>
        <w:pStyle w:val="BodyText"/>
        <w:spacing w:after="0" w:line="240" w:lineRule="auto"/>
        <w:ind w:firstLine="708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обстоятельств, отягчающих административную ответственность, мировой судья приходит к выводу о назначении  </w:t>
      </w:r>
      <w:r w:rsidR="00F70710">
        <w:rPr>
          <w:sz w:val="18"/>
          <w:szCs w:val="18"/>
        </w:rPr>
        <w:t>***</w:t>
      </w:r>
      <w:r w:rsidRPr="00432901">
        <w:rPr>
          <w:sz w:val="18"/>
          <w:szCs w:val="18"/>
        </w:rPr>
        <w:t xml:space="preserve">  наказания в виде административного штрафа, поскольку данный вид наказания будет являться справедливым наказанием по отношению к данному лицу, считая чрезмерно строгим назначение наказания в виде административного ареста, либо обязательных работ.</w:t>
      </w:r>
    </w:p>
    <w:p w:rsidR="0023471E" w:rsidRPr="00432901" w:rsidP="00612672">
      <w:pPr>
        <w:pStyle w:val="BodyText"/>
        <w:spacing w:after="0" w:line="240" w:lineRule="auto"/>
        <w:ind w:firstLine="708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На основании вышеизложенного и руководствуясь ст. </w:t>
      </w:r>
      <w:r w:rsidRPr="00432901">
        <w:rPr>
          <w:sz w:val="18"/>
          <w:szCs w:val="18"/>
        </w:rPr>
        <w:t>29.10  Кодексом</w:t>
      </w:r>
      <w:r w:rsidRPr="00432901">
        <w:rPr>
          <w:sz w:val="18"/>
          <w:szCs w:val="18"/>
        </w:rPr>
        <w:t xml:space="preserve"> об административных правонарушениях Российской Федерации, суд</w:t>
      </w:r>
    </w:p>
    <w:p w:rsidR="0023471E" w:rsidRPr="00432901">
      <w:pPr>
        <w:pStyle w:val="BodyText"/>
        <w:ind w:firstLine="708"/>
        <w:rPr>
          <w:rFonts w:hint="eastAsia"/>
          <w:sz w:val="18"/>
          <w:szCs w:val="18"/>
        </w:rPr>
      </w:pPr>
    </w:p>
    <w:p w:rsidR="0023471E" w:rsidRPr="00432901">
      <w:pPr>
        <w:jc w:val="center"/>
        <w:rPr>
          <w:rFonts w:hint="eastAsia"/>
          <w:sz w:val="18"/>
          <w:szCs w:val="18"/>
        </w:rPr>
      </w:pPr>
      <w:r w:rsidRPr="00432901">
        <w:rPr>
          <w:b/>
          <w:bCs/>
          <w:sz w:val="18"/>
          <w:szCs w:val="18"/>
        </w:rPr>
        <w:t>П О С Т А Н О В И Л:</w:t>
      </w:r>
    </w:p>
    <w:p w:rsidR="0023471E" w:rsidRPr="00432901">
      <w:pPr>
        <w:jc w:val="center"/>
        <w:rPr>
          <w:rFonts w:hint="eastAsia"/>
          <w:b/>
          <w:bCs/>
          <w:sz w:val="18"/>
          <w:szCs w:val="18"/>
        </w:rPr>
      </w:pPr>
    </w:p>
    <w:p w:rsidR="0023471E" w:rsidRPr="00432901">
      <w:pPr>
        <w:jc w:val="both"/>
        <w:rPr>
          <w:rFonts w:hint="eastAsia"/>
          <w:sz w:val="18"/>
          <w:szCs w:val="18"/>
        </w:rPr>
      </w:pPr>
      <w:r w:rsidRPr="00432901">
        <w:rPr>
          <w:bCs/>
          <w:sz w:val="18"/>
          <w:szCs w:val="18"/>
        </w:rPr>
        <w:t xml:space="preserve">       </w:t>
      </w:r>
      <w:r w:rsidR="00F70710">
        <w:rPr>
          <w:bCs/>
          <w:sz w:val="18"/>
          <w:szCs w:val="18"/>
        </w:rPr>
        <w:t>***</w:t>
      </w:r>
      <w:r w:rsidRPr="00432901">
        <w:rPr>
          <w:sz w:val="18"/>
          <w:szCs w:val="18"/>
        </w:rPr>
        <w:t xml:space="preserve">  признать виновной в совершении административного правонарушения, предусмотренного статьей 6.1.1 Кодекса об административных правонарушениях Российской Федерации  и  подвергнуть административному   наказанию в виде административного штрафа в размере  5000 (пять тысяч) рублей,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№40102810360370000013 наименование платежа – адм. штраф, КБК 00811601063010101140, л/с 04212000060, БИК 010702101,  ОКТМО 07525000, УИН </w:t>
      </w:r>
      <w:r w:rsidRPr="00432901">
        <w:rPr>
          <w:color w:val="000000"/>
          <w:sz w:val="18"/>
          <w:szCs w:val="18"/>
        </w:rPr>
        <w:t>0355703700445000322406104.</w:t>
      </w:r>
    </w:p>
    <w:p w:rsidR="0023471E" w:rsidRPr="00432901">
      <w:pPr>
        <w:jc w:val="both"/>
        <w:rPr>
          <w:rFonts w:hint="eastAsia"/>
          <w:sz w:val="18"/>
          <w:szCs w:val="18"/>
        </w:rPr>
      </w:pPr>
      <w:r w:rsidRPr="00432901">
        <w:rPr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-1140460</wp:posOffset>
                </wp:positionH>
                <wp:positionV relativeFrom="paragraph">
                  <wp:posOffset>3046095</wp:posOffset>
                </wp:positionV>
                <wp:extent cx="4445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960" cy="0"/>
                        </a:xfrm>
                        <a:prstGeom prst="line">
                          <a:avLst/>
                        </a:prstGeom>
                        <a:ln w="18360" cap="sq">
                          <a:solidFill>
                            <a:srgbClr val="000000"/>
                          </a:solidFill>
                          <a:miter lim="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" o:spid="_x0000_s1025" style="flip:x;mso-position-horizontal-relative:margin;mso-wrap-distance-bottom:0;mso-wrap-distance-left:0;mso-wrap-distance-right:0;mso-wrap-distance-top:0;mso-wrap-style:square;position:absolute;visibility:visible;z-index:251659264" from="-89.8pt,239.85pt" to="-89.45pt,239.95pt" strokeweight="1.45pt">
                <v:stroke joinstyle="miter" endcap="square"/>
                <w10:wrap anchorx="margin"/>
              </v:line>
            </w:pict>
          </mc:Fallback>
        </mc:AlternateContent>
      </w:r>
      <w:r w:rsidRPr="00432901">
        <w:rPr>
          <w:sz w:val="18"/>
          <w:szCs w:val="18"/>
        </w:rPr>
        <w:t xml:space="preserve">       Разъяснить </w:t>
      </w:r>
      <w:r w:rsidR="00F70710">
        <w:rPr>
          <w:sz w:val="18"/>
          <w:szCs w:val="18"/>
        </w:rPr>
        <w:t>****</w:t>
      </w:r>
      <w:r w:rsidRPr="00432901">
        <w:rPr>
          <w:sz w:val="18"/>
          <w:szCs w:val="1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32901">
          <w:rPr>
            <w:rStyle w:val="-"/>
            <w:sz w:val="18"/>
            <w:szCs w:val="18"/>
          </w:rPr>
          <w:t>частью 1.1</w:t>
        </w:r>
      </w:hyperlink>
      <w:r w:rsidRPr="00432901">
        <w:rPr>
          <w:sz w:val="18"/>
          <w:szCs w:val="18"/>
        </w:rPr>
        <w:t xml:space="preserve"> или </w:t>
      </w:r>
      <w:hyperlink r:id="rId7" w:history="1">
        <w:r w:rsidRPr="00432901">
          <w:rPr>
            <w:rStyle w:val="-"/>
            <w:sz w:val="18"/>
            <w:szCs w:val="18"/>
          </w:rPr>
          <w:t>1.3</w:t>
        </w:r>
      </w:hyperlink>
      <w:r w:rsidRPr="00432901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432901">
          <w:rPr>
            <w:rStyle w:val="-"/>
            <w:sz w:val="18"/>
            <w:szCs w:val="18"/>
          </w:rPr>
          <w:t>статьей 31.5</w:t>
        </w:r>
      </w:hyperlink>
      <w:r w:rsidRPr="00432901">
        <w:rPr>
          <w:sz w:val="18"/>
          <w:szCs w:val="18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9" w:history="1">
        <w:r w:rsidRPr="00432901">
          <w:rPr>
            <w:rStyle w:val="-"/>
            <w:sz w:val="18"/>
            <w:szCs w:val="18"/>
          </w:rPr>
          <w:t>Кодексом</w:t>
        </w:r>
      </w:hyperlink>
      <w:r w:rsidRPr="00432901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471E" w:rsidRPr="00432901">
      <w:pPr>
        <w:ind w:firstLine="540"/>
        <w:jc w:val="both"/>
        <w:rPr>
          <w:rFonts w:hint="eastAsia"/>
          <w:sz w:val="18"/>
          <w:szCs w:val="18"/>
        </w:rPr>
      </w:pPr>
      <w:r w:rsidRPr="00432901">
        <w:rPr>
          <w:sz w:val="18"/>
          <w:szCs w:val="18"/>
        </w:rPr>
        <w:t xml:space="preserve"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 w:rsidRPr="00432901">
        <w:rPr>
          <w:sz w:val="18"/>
          <w:szCs w:val="18"/>
        </w:rPr>
        <w:t>дня  вручения</w:t>
      </w:r>
      <w:r w:rsidRPr="00432901">
        <w:rPr>
          <w:sz w:val="18"/>
          <w:szCs w:val="18"/>
        </w:rPr>
        <w:t xml:space="preserve"> или получения копии постановления.</w:t>
      </w:r>
    </w:p>
    <w:p w:rsidR="0023471E" w:rsidRPr="00432901">
      <w:pPr>
        <w:ind w:firstLine="708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8"/>
        <w:jc w:val="both"/>
        <w:rPr>
          <w:rFonts w:hint="eastAsia"/>
          <w:sz w:val="18"/>
          <w:szCs w:val="18"/>
        </w:rPr>
      </w:pPr>
    </w:p>
    <w:p w:rsidR="0023471E" w:rsidRPr="00432901">
      <w:pPr>
        <w:ind w:firstLine="708"/>
        <w:jc w:val="both"/>
        <w:rPr>
          <w:rFonts w:hint="eastAsia"/>
          <w:sz w:val="18"/>
          <w:szCs w:val="18"/>
        </w:rPr>
      </w:pPr>
      <w:r w:rsidRPr="00432901">
        <w:rPr>
          <w:b/>
          <w:bCs/>
          <w:sz w:val="18"/>
          <w:szCs w:val="18"/>
        </w:rPr>
        <w:t xml:space="preserve">Мировой судья                                                                              С.Н. Шевелева </w:t>
      </w:r>
      <w:r w:rsidRPr="00432901">
        <w:rPr>
          <w:b/>
          <w:sz w:val="18"/>
          <w:szCs w:val="18"/>
        </w:rPr>
        <w:t xml:space="preserve">  </w:t>
      </w:r>
    </w:p>
    <w:p w:rsidR="0023471E" w:rsidRPr="00432901">
      <w:pPr>
        <w:rPr>
          <w:rFonts w:hint="eastAsia"/>
          <w:b/>
          <w:sz w:val="18"/>
          <w:szCs w:val="18"/>
        </w:rPr>
      </w:pPr>
    </w:p>
    <w:p w:rsidR="0023471E" w:rsidRPr="00432901">
      <w:pPr>
        <w:rPr>
          <w:rFonts w:hint="eastAsia"/>
          <w:sz w:val="18"/>
          <w:szCs w:val="18"/>
        </w:rPr>
      </w:pPr>
    </w:p>
    <w:p w:rsidR="0023471E" w:rsidRPr="00432901">
      <w:pPr>
        <w:rPr>
          <w:rFonts w:hint="eastAsia"/>
          <w:sz w:val="18"/>
          <w:szCs w:val="18"/>
        </w:rPr>
      </w:pPr>
    </w:p>
    <w:p w:rsidR="0023471E" w:rsidRPr="00432901">
      <w:pPr>
        <w:rPr>
          <w:rFonts w:hint="eastAsia"/>
          <w:sz w:val="18"/>
          <w:szCs w:val="18"/>
        </w:rPr>
      </w:pPr>
    </w:p>
    <w:p w:rsidR="0023471E" w:rsidRPr="00432901">
      <w:pPr>
        <w:rPr>
          <w:rFonts w:hint="eastAsia"/>
          <w:sz w:val="18"/>
          <w:szCs w:val="18"/>
        </w:rPr>
      </w:pPr>
    </w:p>
    <w:p w:rsidR="0023471E" w:rsidRPr="00432901">
      <w:pPr>
        <w:rPr>
          <w:rFonts w:hint="eastAsia"/>
          <w:sz w:val="18"/>
          <w:szCs w:val="18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591D25"/>
    <w:multiLevelType w:val="multilevel"/>
    <w:tmpl w:val="717E6A7E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79935FC4"/>
    <w:multiLevelType w:val="multilevel"/>
    <w:tmpl w:val="539259A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1E"/>
    <w:rsid w:val="0023471E"/>
    <w:rsid w:val="003C3A17"/>
    <w:rsid w:val="00432901"/>
    <w:rsid w:val="00612672"/>
    <w:rsid w:val="00F7071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E670CB-EBA8-4735-BB32-72FFC882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27EE21D0FBC516737E9555E83F69EE990C8A9790A51BCA17FC7D0283BCDAC84F9056792FFB774m9JFL" TargetMode="External" /><Relationship Id="rId5" Type="http://schemas.openxmlformats.org/officeDocument/2006/relationships/hyperlink" Target="consultantplus://offline/ref=A1327EE21D0FBC516737E9555E83F69EE990C8A9790A51BCA17FC7D0283BCDAC84F905679BFEmBJ6L" TargetMode="External" /><Relationship Id="rId6" Type="http://schemas.openxmlformats.org/officeDocument/2006/relationships/hyperlink" Target="consultantplus://offline/ref=3AE4DF60BEE8DF42A5EF81ADAA7F61F308E50F4AA3BFF1ADE7FBE1EE62E7C424680A80704940m5v7L" TargetMode="External" /><Relationship Id="rId7" Type="http://schemas.openxmlformats.org/officeDocument/2006/relationships/hyperlink" Target="consultantplus://offline/ref=3AE4DF60BEE8DF42A5EF81ADAA7F61F308E50F4AA3BFF1ADE7FBE1EE62E7C424680A80734E4Bm5vEL" TargetMode="External" /><Relationship Id="rId8" Type="http://schemas.openxmlformats.org/officeDocument/2006/relationships/hyperlink" Target="consultantplus://offline/ref=3AE4DF60BEE8DF42A5EF81ADAA7F61F308E50F4AA3BFF1ADE7FBE1EE62E7C424680A8074494A5F45m0vDL" TargetMode="External" /><Relationship Id="rId9" Type="http://schemas.openxmlformats.org/officeDocument/2006/relationships/hyperlink" Target="consultantplus://offline/ref=A36F7F48A09F262F2CD44D7C38F1711DCD76BFD21B180B99D3C72C0A717F21A0B6E3602D1E35B7FBD2a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