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05BE" w:rsidP="00C15BF6">
      <w:pPr>
        <w:ind w:left="2836" w:firstLine="709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905BE">
      <w:pPr>
        <w:pStyle w:val="Title"/>
        <w:spacing w:before="0" w:after="0"/>
        <w:jc w:val="right"/>
        <w:rPr>
          <w:rFonts w:hint="eastAsia"/>
        </w:rPr>
      </w:pPr>
      <w:r>
        <w:rPr>
          <w:rFonts w:ascii="Times New Roman" w:hAnsi="Times New Roman" w:cs="Times New Roman"/>
        </w:rPr>
        <w:t>№3-41-13-244/2024г.</w:t>
      </w:r>
    </w:p>
    <w:p w:rsidR="002905BE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25 </w:t>
      </w:r>
      <w:r>
        <w:rPr>
          <w:rFonts w:ascii="Times New Roman" w:hAnsi="Times New Roman" w:cs="Times New Roman"/>
          <w:sz w:val="28"/>
          <w:szCs w:val="28"/>
        </w:rPr>
        <w:t>января  2024</w:t>
      </w:r>
      <w:r>
        <w:rPr>
          <w:rFonts w:ascii="Times New Roman" w:hAnsi="Times New Roman" w:cs="Times New Roman"/>
          <w:sz w:val="28"/>
          <w:szCs w:val="28"/>
        </w:rPr>
        <w:t xml:space="preserve">  года                                                     город </w:t>
      </w:r>
      <w:r>
        <w:rPr>
          <w:rFonts w:ascii="Times New Roman" w:hAnsi="Times New Roman" w:cs="Times New Roman"/>
          <w:sz w:val="28"/>
          <w:szCs w:val="28"/>
        </w:rPr>
        <w:t>Новопавловск</w:t>
      </w:r>
    </w:p>
    <w:p w:rsidR="002905BE">
      <w:pPr>
        <w:rPr>
          <w:rFonts w:ascii="Times New Roman" w:hAnsi="Times New Roman" w:cs="Times New Roman"/>
          <w:sz w:val="28"/>
          <w:szCs w:val="28"/>
        </w:rPr>
      </w:pPr>
    </w:p>
    <w:p w:rsidR="002905BE">
      <w:pPr>
        <w:pStyle w:val="BodyText"/>
        <w:spacing w:after="0" w:line="240" w:lineRule="auto"/>
        <w:ind w:firstLine="709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1  Кировского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Шевелева С.Н.,</w:t>
      </w:r>
    </w:p>
    <w:p w:rsidR="002905BE">
      <w:pPr>
        <w:pStyle w:val="Heading1"/>
        <w:numPr>
          <w:ilvl w:val="0"/>
          <w:numId w:val="2"/>
        </w:numPr>
        <w:ind w:firstLine="709"/>
        <w:rPr>
          <w:rFonts w:hint="eastAsia"/>
        </w:rPr>
      </w:pPr>
      <w:r>
        <w:rPr>
          <w:rFonts w:ascii="Times New Roman" w:hAnsi="Times New Roman" w:cs="Times New Roman"/>
          <w:szCs w:val="28"/>
        </w:rPr>
        <w:t xml:space="preserve">рассмотрев в помещении мирового суда дело об административном правонарушении в отношении </w:t>
      </w:r>
      <w:r w:rsidR="00674FC9">
        <w:rPr>
          <w:rFonts w:ascii="Times New Roman" w:hAnsi="Times New Roman" w:cs="Times New Roman"/>
          <w:szCs w:val="28"/>
        </w:rPr>
        <w:t>****</w:t>
      </w:r>
      <w:r>
        <w:rPr>
          <w:rFonts w:ascii="Times New Roman" w:hAnsi="Times New Roman" w:cs="Times New Roman"/>
          <w:szCs w:val="28"/>
        </w:rPr>
        <w:t xml:space="preserve"> в совершении административного правонарушения, предусмотренного ч. 1 ст.15.33.2 Кодекса об административных правонарушениях Российской Федерации,</w:t>
      </w:r>
    </w:p>
    <w:p w:rsidR="002905BE">
      <w:pPr>
        <w:rPr>
          <w:rFonts w:ascii="Times New Roman" w:hAnsi="Times New Roman" w:cs="Times New Roman"/>
          <w:sz w:val="28"/>
          <w:szCs w:val="28"/>
        </w:rPr>
      </w:pPr>
    </w:p>
    <w:p w:rsidR="002905BE">
      <w:pPr>
        <w:pStyle w:val="Heading1"/>
        <w:numPr>
          <w:ilvl w:val="0"/>
          <w:numId w:val="2"/>
        </w:numPr>
        <w:ind w:firstLine="708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Cs w:val="28"/>
        </w:rPr>
        <w:t>У С Т А Н О В И Л:</w:t>
      </w:r>
    </w:p>
    <w:p w:rsidR="002905BE">
      <w:pPr>
        <w:rPr>
          <w:rFonts w:ascii="Times New Roman" w:hAnsi="Times New Roman" w:cs="Times New Roman"/>
          <w:sz w:val="28"/>
          <w:szCs w:val="28"/>
        </w:rPr>
      </w:pPr>
    </w:p>
    <w:p w:rsidR="002905BE">
      <w:pPr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  протокола об административном правонарушении   №810 от 13 декабря 2023 года составленного заместителем начальника отдела персонифицированного учета и администрирования страховых взносов №5 управления персонифицированного учета и администрирования страховых взносов отделения Фонда Пенсионного и социального страхования РФ по  Ставропольскому краю </w:t>
      </w:r>
      <w:r>
        <w:rPr>
          <w:rFonts w:ascii="Times New Roman" w:hAnsi="Times New Roman" w:cs="Times New Roman"/>
          <w:sz w:val="28"/>
          <w:szCs w:val="28"/>
        </w:rPr>
        <w:t>Тумоян</w:t>
      </w:r>
      <w:r>
        <w:rPr>
          <w:rFonts w:ascii="Times New Roman" w:hAnsi="Times New Roman" w:cs="Times New Roman"/>
          <w:sz w:val="28"/>
          <w:szCs w:val="28"/>
        </w:rPr>
        <w:t xml:space="preserve"> Е.О. следует, что по результатам проверки было выявлено, что по </w:t>
      </w:r>
      <w:r>
        <w:rPr>
          <w:rFonts w:ascii="Times New Roman" w:hAnsi="Times New Roman" w:cs="Times New Roman"/>
          <w:spacing w:val="-6"/>
          <w:sz w:val="28"/>
          <w:szCs w:val="28"/>
        </w:rPr>
        <w:t>состоянию на 10 апреля 2023г</w:t>
      </w:r>
      <w:r>
        <w:rPr>
          <w:rFonts w:ascii="Times New Roman" w:hAnsi="Times New Roman" w:cs="Times New Roman"/>
          <w:sz w:val="28"/>
          <w:szCs w:val="28"/>
        </w:rPr>
        <w:t xml:space="preserve">.,    генеральным директором ООО "Овощи Ставрополья", расположенного по адресу: 357315  Ставропольский край, Кировский район, 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674FC9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сведения  об окончании договора ГПХ на застрахованных лиц в СФР для ведения индивидуального учета в составе ЕФС-1, содержащих сведения об окончании договора ГПХ на работающих у страхователя застрахованных лиц в СФР не представлена по застрахованному лицу: </w:t>
      </w:r>
      <w:r w:rsidR="00674FC9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года не представлены.   </w:t>
      </w:r>
    </w:p>
    <w:p w:rsidR="002905BE">
      <w:pPr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2  статьи 8 Федерального закона от 01.04.1996 г. № 27-ФЗ «Об индивидуальном (персонифицированном) учете в системе обязательного пенсионного страхования  и обязательного социального страхования», с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трахователь представляет в органы Фонда сведения для индивидуального (персонифицированного) учета (за исключением сведений, предусмотренных </w:t>
      </w:r>
      <w:hyperlink r:id="rId4" w:history="1">
        <w:r>
          <w:rPr>
            <w:rFonts w:ascii="Times New Roman" w:hAnsi="Times New Roman" w:cs="Times New Roman"/>
            <w:color w:val="0000FF"/>
            <w:kern w:val="0"/>
            <w:sz w:val="28"/>
            <w:szCs w:val="28"/>
            <w:lang w:bidi="ar-SA"/>
          </w:rPr>
          <w:t>пунктом 8 статьи 11</w:t>
        </w:r>
      </w:hyperlink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настоящего Федерального закона) в составе единой формы сведений. В единую форму сведений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заболеваний, представляемые ежеквартально в соответствии с Федеральным </w:t>
      </w:r>
      <w:hyperlink r:id="rId5" w:history="1">
        <w:r>
          <w:rPr>
            <w:rFonts w:ascii="Times New Roman" w:hAnsi="Times New Roman" w:cs="Times New Roman"/>
            <w:color w:val="0000FF"/>
            <w:kern w:val="0"/>
            <w:sz w:val="28"/>
            <w:szCs w:val="28"/>
            <w:lang w:bidi="ar-SA"/>
          </w:rPr>
          <w:t>законом</w:t>
        </w:r>
      </w:hyperlink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от 24 июля 1998 года N 125-ФЗ "Об обязательном социальном страховании от несчастных случаев на производстве и профессиональных заболеваний". Единая </w:t>
      </w:r>
      <w:hyperlink r:id="rId6" w:history="1">
        <w:r>
          <w:rPr>
            <w:rFonts w:ascii="Times New Roman" w:hAnsi="Times New Roman" w:cs="Times New Roman"/>
            <w:color w:val="0000FF"/>
            <w:kern w:val="0"/>
            <w:sz w:val="28"/>
            <w:szCs w:val="28"/>
            <w:lang w:bidi="ar-SA"/>
          </w:rPr>
          <w:t>форма</w:t>
        </w:r>
      </w:hyperlink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сведений и </w:t>
      </w:r>
      <w:hyperlink r:id="rId7" w:history="1">
        <w:r>
          <w:rPr>
            <w:rFonts w:ascii="Times New Roman" w:hAnsi="Times New Roman" w:cs="Times New Roman"/>
            <w:color w:val="0000FF"/>
            <w:kern w:val="0"/>
            <w:sz w:val="28"/>
            <w:szCs w:val="28"/>
            <w:lang w:bidi="ar-SA"/>
          </w:rPr>
          <w:t>порядок</w:t>
        </w:r>
      </w:hyperlink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2905BE">
      <w:pPr>
        <w:ind w:firstLine="540"/>
        <w:jc w:val="both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В соответствии с пунктом 6 ст. 11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01.04.1996 г. № 27-ФЗ «Об индивидуальном (персонифицированном) учете в системе обязательного пенсионного страхования  и обязательного социального страхования»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 сведения, указанные в </w:t>
      </w:r>
      <w:hyperlink r:id="rId8" w:history="1">
        <w:r>
          <w:rPr>
            <w:rFonts w:ascii="Times New Roman" w:hAnsi="Times New Roman" w:cs="Times New Roman"/>
            <w:color w:val="0000FF"/>
            <w:kern w:val="0"/>
            <w:sz w:val="28"/>
            <w:szCs w:val="28"/>
            <w:lang w:bidi="ar-SA"/>
          </w:rPr>
          <w:t>подпункте 5 пункта 2</w:t>
        </w:r>
      </w:hyperlink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2905BE">
      <w:pPr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23:59 10 апреля 2023года сведения об окончании договора ГПХ на застрахованных лиц в СФР для ведения индивидуального учета в составе ЕФС-1, содержащих сведения об окончании договора ГПХ на работающих у страхователя ЗЛ в СФР не представлена по застрахованному </w:t>
      </w:r>
      <w:r>
        <w:rPr>
          <w:rFonts w:ascii="Times New Roman" w:hAnsi="Times New Roman" w:cs="Times New Roman"/>
          <w:sz w:val="28"/>
          <w:szCs w:val="28"/>
        </w:rPr>
        <w:t>лицу:</w:t>
      </w:r>
      <w:r w:rsidR="00674FC9">
        <w:rPr>
          <w:rFonts w:ascii="Times New Roman" w:hAnsi="Times New Roman" w:cs="Times New Roman"/>
          <w:sz w:val="28"/>
          <w:szCs w:val="28"/>
        </w:rPr>
        <w:t>*</w:t>
      </w:r>
      <w:r w:rsidR="00674FC9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,   страхователем  в отдел СФР не представлены, что повлекло за собой административное правонарушение, предусмотренное ст. 15.33.2 ч.1 КоАП РФ.</w:t>
      </w:r>
    </w:p>
    <w:p w:rsidR="002905BE">
      <w:pPr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В судебное заседание лицо, в отношении которого ведется дело об административном правонарушении    </w:t>
      </w:r>
      <w:r w:rsidR="00674FC9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.  не явился, хотя о дне, времени и месте судебного заседания был уведомлен надлежащим образом судебной повесткой, как видно из судебной повестки «истек срок хранения</w:t>
      </w:r>
      <w:r>
        <w:rPr>
          <w:rFonts w:ascii="Times New Roman" w:hAnsi="Times New Roman" w:cs="Times New Roman"/>
          <w:sz w:val="28"/>
          <w:szCs w:val="28"/>
        </w:rPr>
        <w:t>»,  о</w:t>
      </w:r>
      <w:r>
        <w:rPr>
          <w:rFonts w:ascii="Times New Roman" w:hAnsi="Times New Roman" w:cs="Times New Roman"/>
          <w:sz w:val="28"/>
          <w:szCs w:val="28"/>
        </w:rPr>
        <w:t xml:space="preserve"> причинах своей неявки  суду не сообщил, ходатайств об отложении и рассмотрении дела  с его участием не поступало.</w:t>
      </w:r>
    </w:p>
    <w:p w:rsidR="002905BE">
      <w:pPr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Пленума Верховного суда РФ от 24.03.2005 г. № 5 «О некоторых вопросах, возникающих у судов при применении Кодекса РФ об административных </w:t>
      </w:r>
      <w:r>
        <w:rPr>
          <w:rFonts w:ascii="Times New Roman" w:hAnsi="Times New Roman" w:cs="Times New Roman"/>
          <w:sz w:val="28"/>
          <w:szCs w:val="28"/>
        </w:rPr>
        <w:t>правонарушениях»  лицо</w:t>
      </w:r>
      <w:r>
        <w:rPr>
          <w:rFonts w:ascii="Times New Roman" w:hAnsi="Times New Roman" w:cs="Times New Roman"/>
          <w:sz w:val="28"/>
          <w:szCs w:val="28"/>
        </w:rPr>
        <w:t xml:space="preserve">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адресу, а также  с отметкой об истечении срока хранения.  </w:t>
      </w:r>
    </w:p>
    <w:p w:rsidR="002905BE">
      <w:pPr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</w:t>
      </w:r>
      <w:r>
        <w:rPr>
          <w:rFonts w:ascii="Times New Roman" w:hAnsi="Times New Roman" w:cs="Times New Roman"/>
          <w:sz w:val="28"/>
          <w:szCs w:val="28"/>
        </w:rPr>
        <w:t>удовлетворения,в</w:t>
      </w:r>
      <w:r>
        <w:rPr>
          <w:rFonts w:ascii="Times New Roman" w:hAnsi="Times New Roman" w:cs="Times New Roman"/>
          <w:sz w:val="28"/>
          <w:szCs w:val="28"/>
        </w:rPr>
        <w:t xml:space="preserve"> связи с чем, суд считает возможным  рассмотреть  дело в отсутствии  </w:t>
      </w:r>
      <w:r w:rsidR="00674FC9">
        <w:rPr>
          <w:rFonts w:ascii="Times New Roman" w:hAnsi="Times New Roman" w:cs="Times New Roman"/>
          <w:sz w:val="28"/>
          <w:szCs w:val="28"/>
        </w:rPr>
        <w:t>***</w:t>
      </w:r>
    </w:p>
    <w:p w:rsidR="002905BE">
      <w:pPr>
        <w:pStyle w:val="BodyText"/>
        <w:spacing w:after="0" w:line="240" w:lineRule="auto"/>
        <w:ind w:firstLine="425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Исследовав материалы дела, оценив представленные доказательства, суд приходит к следующему.</w:t>
      </w:r>
    </w:p>
    <w:p w:rsidR="002905BE">
      <w:pPr>
        <w:pStyle w:val="BodyTextIndent"/>
        <w:tabs>
          <w:tab w:val="left" w:pos="5139"/>
        </w:tabs>
        <w:ind w:firstLine="425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Согласно выписки из Единого государственного </w:t>
      </w:r>
      <w:r>
        <w:rPr>
          <w:rFonts w:ascii="Times New Roman" w:hAnsi="Times New Roman" w:cs="Times New Roman"/>
          <w:sz w:val="28"/>
          <w:szCs w:val="28"/>
        </w:rPr>
        <w:t>реестра  юридических</w:t>
      </w:r>
      <w:r>
        <w:rPr>
          <w:rFonts w:ascii="Times New Roman" w:hAnsi="Times New Roman" w:cs="Times New Roman"/>
          <w:sz w:val="28"/>
          <w:szCs w:val="28"/>
        </w:rPr>
        <w:t xml:space="preserve"> лиц от 10 марта 2023г.,   генеральным директором ООО "Овощи Ставрополья", адрес организации:  357315 Ставропольский край, Кировский район,  ст. </w:t>
      </w:r>
      <w:r w:rsidR="00674FC9">
        <w:rPr>
          <w:rFonts w:ascii="Times New Roman" w:hAnsi="Times New Roman" w:cs="Times New Roman"/>
          <w:sz w:val="28"/>
          <w:szCs w:val="28"/>
        </w:rPr>
        <w:t>***</w:t>
      </w:r>
    </w:p>
    <w:p w:rsidR="002905BE">
      <w:pPr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п. 2  статьи 8 Федерального закона от 01.04.1996 г. № 27-ФЗ «Об индивидуальном (персонифицированном) учете в системе обязательного пенсионного страхования  и обязательного социального страхования», с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трахователь представляет в органы Фонда сведения для индивидуального (персонифицированного) учета (за исключением сведений, предусмотренных </w:t>
      </w:r>
      <w:hyperlink r:id="rId4" w:history="1">
        <w:r>
          <w:rPr>
            <w:rFonts w:ascii="Times New Roman" w:hAnsi="Times New Roman" w:cs="Times New Roman"/>
            <w:color w:val="0000FF"/>
            <w:kern w:val="0"/>
            <w:sz w:val="28"/>
            <w:szCs w:val="28"/>
            <w:lang w:bidi="ar-SA"/>
          </w:rPr>
          <w:t>пунктом 8 статьи 11</w:t>
        </w:r>
      </w:hyperlink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настоящего Федерального закона) в составе единой формы сведений. В единую форму сведений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заболеваний, представляемые ежеквартально в соответствии с Федеральным </w:t>
      </w:r>
      <w:hyperlink r:id="rId5" w:history="1">
        <w:r>
          <w:rPr>
            <w:rFonts w:ascii="Times New Roman" w:hAnsi="Times New Roman" w:cs="Times New Roman"/>
            <w:color w:val="0000FF"/>
            <w:kern w:val="0"/>
            <w:sz w:val="28"/>
            <w:szCs w:val="28"/>
            <w:lang w:bidi="ar-SA"/>
          </w:rPr>
          <w:t>законом</w:t>
        </w:r>
      </w:hyperlink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от 24 июля 1998 года N 125-ФЗ "Об обязательном социальном страховании от несчастных случаев на производстве и профессиональных заболеваний". Единая </w:t>
      </w:r>
      <w:hyperlink r:id="rId6" w:history="1">
        <w:r>
          <w:rPr>
            <w:rFonts w:ascii="Times New Roman" w:hAnsi="Times New Roman" w:cs="Times New Roman"/>
            <w:color w:val="0000FF"/>
            <w:kern w:val="0"/>
            <w:sz w:val="28"/>
            <w:szCs w:val="28"/>
            <w:lang w:bidi="ar-SA"/>
          </w:rPr>
          <w:t>форма</w:t>
        </w:r>
      </w:hyperlink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сведений и </w:t>
      </w:r>
      <w:hyperlink r:id="rId7" w:history="1">
        <w:r>
          <w:rPr>
            <w:rFonts w:ascii="Times New Roman" w:hAnsi="Times New Roman" w:cs="Times New Roman"/>
            <w:color w:val="0000FF"/>
            <w:kern w:val="0"/>
            <w:sz w:val="28"/>
            <w:szCs w:val="28"/>
            <w:lang w:bidi="ar-SA"/>
          </w:rPr>
          <w:t>порядок</w:t>
        </w:r>
      </w:hyperlink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2905BE">
      <w:pPr>
        <w:ind w:firstLine="540"/>
        <w:jc w:val="both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В соответствии с подпунктом 5 пункта 2 </w:t>
      </w:r>
      <w:r>
        <w:rPr>
          <w:rFonts w:ascii="Times New Roman" w:hAnsi="Times New Roman" w:cs="Times New Roman"/>
          <w:sz w:val="28"/>
          <w:szCs w:val="28"/>
        </w:rPr>
        <w:t>статьи 11 Федерального закона от 01.04.1996 г. № 27-ФЗ «Об индивидуальном (персонифицированном) учете в системе обязательного пенсионного страхования  и обязательного социального страхования», с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</w:t>
      </w:r>
    </w:p>
    <w:p w:rsidR="002905BE">
      <w:pPr>
        <w:ind w:firstLine="540"/>
        <w:jc w:val="both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В соответствии с пунктом 6 ст. 11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01.04.1996 г. № 27-ФЗ «Об индивидуальном (персонифицированном) учете в системе обязательного пенсионного страхования  и обязательного социального страхования»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 сведения, указанные в </w:t>
      </w:r>
      <w:hyperlink r:id="rId8" w:history="1">
        <w:r>
          <w:rPr>
            <w:rFonts w:ascii="Times New Roman" w:hAnsi="Times New Roman" w:cs="Times New Roman"/>
            <w:color w:val="0000FF"/>
            <w:kern w:val="0"/>
            <w:sz w:val="28"/>
            <w:szCs w:val="28"/>
            <w:lang w:bidi="ar-SA"/>
          </w:rPr>
          <w:t>подпункте 5 пункта 2</w:t>
        </w:r>
      </w:hyperlink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2905BE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Таким образом, мировой судья, исследовав протокол об административном правонарушении от 13 декабря 2023 г., выписку из Единого государственного реестра юридических лиц,  оценивая которые в соответствии со ст. 27.11 КоАП РФ и признавая их допустимыми доказательствами на основании ст. 27.2 КоАП РФ установил, что  </w:t>
      </w:r>
      <w:r w:rsidR="00674FC9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. являясь  генеральным директором ООО "Овощи Ставрополья", расположенного по адресу: 357315 Ставропольский край, Кировский район, ст. </w:t>
      </w:r>
      <w:r w:rsidR="00674FC9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в нарушение п. 2 ст. 8, п.6 ст. 11 Федерального закона от 01.04.1996 N 27-ФЗ "Об индивидуальном (персонифицированном) учете в системах обязательного  пенсионного страхования и обязательного социального страхования",   сведения об окончании договора ГПХ на застрахованных лиц в СФР для ведения индивидуального учета в составе ЕФС-1, содержащих сведения об окончании договора ГПХ на работающих у страхователя застрахованных лиц в СФР не представлена по застрахованному лицу:</w:t>
      </w:r>
      <w:r w:rsidR="00674FC9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с датой окончания договора 7 апреля 2023 года  в отдел СФР РФ по Ставропольскому краю по сроку представления до 10 апреля 2023 года включительно,   т.е. </w:t>
      </w:r>
      <w:r w:rsidR="00674FC9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являясь должностным лицом, совершила административное правонарушение, предусмотренное ч. 1 ст.15.33.2 Кодекса об административных правонарушениях Российской Федерации –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непредставление в установленный </w:t>
      </w:r>
      <w:hyperlink r:id="rId9" w:history="1">
        <w:r>
          <w:rPr>
            <w:rFonts w:ascii="Times New Roman" w:hAnsi="Times New Roman" w:cs="Times New Roman"/>
            <w:color w:val="0000FF"/>
            <w:kern w:val="0"/>
            <w:sz w:val="28"/>
            <w:szCs w:val="28"/>
            <w:lang w:bidi="ar-SA"/>
          </w:rPr>
          <w:t>законодательством</w:t>
        </w:r>
      </w:hyperlink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за исключением случаев, предусмотренных </w:t>
      </w:r>
      <w:hyperlink r:id="rId10" w:history="1">
        <w:r>
          <w:rPr>
            <w:rFonts w:ascii="Times New Roman" w:hAnsi="Times New Roman" w:cs="Times New Roman"/>
            <w:color w:val="0000FF"/>
            <w:kern w:val="0"/>
            <w:sz w:val="28"/>
            <w:szCs w:val="28"/>
            <w:lang w:bidi="ar-SA"/>
          </w:rPr>
          <w:t>частью 2</w:t>
        </w:r>
      </w:hyperlink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настоящей статьи. </w:t>
      </w:r>
    </w:p>
    <w:p w:rsidR="002905BE">
      <w:pPr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Обстоятельств, смягчающих административную ответственность </w:t>
      </w:r>
      <w:r w:rsidR="00674FC9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. не установлено.</w:t>
      </w:r>
    </w:p>
    <w:p w:rsidR="002905BE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 </w:t>
      </w:r>
      <w:r w:rsidR="00674FC9">
        <w:rPr>
          <w:rFonts w:ascii="Times New Roman" w:hAnsi="Times New Roman" w:cs="Times New Roman"/>
          <w:sz w:val="28"/>
          <w:szCs w:val="28"/>
        </w:rPr>
        <w:t>*</w:t>
      </w:r>
      <w:r w:rsidR="00674FC9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:rsidR="002905BE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С учетом обстоятельств дела, учитывая степень и характер совершенного правонарушения, личности виновного, отсутствие обстоятельств смягчающих административную ответственность и отсутствие </w:t>
      </w:r>
      <w:r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 отягчающих ответственность, мировой судья приходит к выводу о назначении </w:t>
      </w:r>
      <w:r w:rsidR="00674FC9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наказания в виде минимального размера административного штрафа.</w:t>
      </w:r>
    </w:p>
    <w:p w:rsidR="002905BE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основании вышеизложенного и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29.10-29.11 Кодекса об административных правонарушениях Российской Федерации, суд</w:t>
      </w:r>
    </w:p>
    <w:p w:rsidR="002905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5BE">
      <w:pPr>
        <w:ind w:firstLine="709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И Л:</w:t>
      </w:r>
    </w:p>
    <w:p w:rsidR="002905BE">
      <w:pPr>
        <w:ind w:firstLine="36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C15BF6">
        <w:rPr>
          <w:rFonts w:ascii="Times New Roman" w:hAnsi="Times New Roman" w:cs="Times New Roman"/>
          <w:sz w:val="28"/>
          <w:szCs w:val="28"/>
        </w:rPr>
        <w:t xml:space="preserve">  признать виновным  в совершении административного правонарушения, предусмотренного ч. 1 ст. 15.33.2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 300 (триста) рублей с зачислением суммы на счет на счет № 40102810345370000013, наименование получателя УФК по СК (Отделение фонда пенсионного и социального страхования РФ по Ставропольскому краю), номер казначейского счета банка получателя 03100643000000012100, ИНН2600000038, КПП263601001, Банк получателя Отделение г. Ставрополь, БИК 010702101, ОКТМО 07716000, КБК 79711601230060001140, УИН 79703600000000312191.</w:t>
      </w:r>
    </w:p>
    <w:p w:rsidR="002905BE">
      <w:pPr>
        <w:pStyle w:val="ConsPlusNormal"/>
        <w:ind w:firstLine="540"/>
        <w:jc w:val="both"/>
      </w:pPr>
      <w:r>
        <w:t xml:space="preserve">Разъяснить </w:t>
      </w:r>
      <w:r w:rsidR="00674FC9">
        <w:t>**</w:t>
      </w:r>
      <w: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1" w:tgtFrame="_top" w:history="1">
        <w:r>
          <w:t>частью 1.1</w:t>
        </w:r>
      </w:hyperlink>
      <w:r>
        <w:t xml:space="preserve"> или </w:t>
      </w:r>
      <w:hyperlink r:id="rId12" w:tgtFrame="_top" w:history="1">
        <w:r>
          <w:t>1.3</w:t>
        </w:r>
      </w:hyperlink>
      <w:r>
        <w:t xml:space="preserve"> настоящей статьи, либо со дня истечения срока отсрочки или срока рассрочки, предусмотренных </w:t>
      </w:r>
      <w:hyperlink r:id="rId13" w:tgtFrame="_top" w:history="1">
        <w:r>
          <w:t>статьей 31.5</w:t>
        </w:r>
      </w:hyperlink>
      <w:r>
        <w:t xml:space="preserve"> настоящего Кодекса. Кроме того разъяснены положения ч.1 ст. 20.25 КоАП РФ о том, что неуплата административного штрафа в срок, предусмотренный настоящим </w:t>
      </w:r>
      <w:hyperlink r:id="rId14" w:tgtFrame="_top" w:history="1">
        <w:r>
          <w:t>Кодексом</w:t>
        </w:r>
      </w:hyperlink>
      <w: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905BE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Кировский районный суд Ставропольского края, через мирового судью судебного участка № 1 Кировского района Ставропольского края в течение 10 суток со </w:t>
      </w:r>
      <w:r>
        <w:rPr>
          <w:rFonts w:ascii="Times New Roman" w:hAnsi="Times New Roman" w:cs="Times New Roman"/>
          <w:sz w:val="28"/>
          <w:szCs w:val="28"/>
        </w:rPr>
        <w:t>дня  вручения</w:t>
      </w:r>
      <w:r>
        <w:rPr>
          <w:rFonts w:ascii="Times New Roman" w:hAnsi="Times New Roman" w:cs="Times New Roman"/>
          <w:sz w:val="28"/>
          <w:szCs w:val="28"/>
        </w:rPr>
        <w:t xml:space="preserve"> или получения копии постановления.</w:t>
      </w:r>
    </w:p>
    <w:p w:rsidR="002905B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905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5BE">
      <w:pPr>
        <w:pStyle w:val="Heading2"/>
        <w:numPr>
          <w:ilvl w:val="4"/>
          <w:numId w:val="2"/>
        </w:num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С.Н. Шевелева</w:t>
      </w: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72E75B1"/>
    <w:multiLevelType w:val="multilevel"/>
    <w:tmpl w:val="B4862472"/>
    <w:lvl w:ilvl="0">
      <w:start w:val="1"/>
      <w:numFmt w:val="none"/>
      <w:pStyle w:val="Heading1"/>
      <w:suff w:val="nothing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abstractNum w:abstractNumId="1">
    <w:nsid w:val="57D96E6B"/>
    <w:multiLevelType w:val="multilevel"/>
    <w:tmpl w:val="BC56B0FE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BE"/>
    <w:rsid w:val="002905BE"/>
    <w:rsid w:val="00674FC9"/>
    <w:rsid w:val="00C15B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D932011-DD83-45FC-83DE-689AB3AC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uppressAutoHyphens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uppressAutoHyphens/>
      <w:ind w:firstLine="708"/>
      <w:jc w:val="both"/>
      <w:outlineLvl w:val="1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</w:style>
  <w:style w:type="paragraph" w:styleId="BodyTextIndent">
    <w:name w:val="Body Text Indent"/>
    <w:basedOn w:val="Normal"/>
    <w:pPr>
      <w:suppressAutoHyphens/>
      <w:ind w:firstLine="708"/>
      <w:jc w:val="both"/>
    </w:pPr>
  </w:style>
  <w:style w:type="paragraph" w:customStyle="1" w:styleId="ConsPlusNormal">
    <w:name w:val="ConsPlusNormal"/>
    <w:qFormat/>
    <w:pPr>
      <w:suppressAutoHyphens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9FACC8BA37313F03C0F7CDD16A693D94A19BC8D73F0866340005429A2E1F7463B5BB4CDFEC487285D195C965E957275A9859F550E4BiFd3G" TargetMode="External" /><Relationship Id="rId11" Type="http://schemas.openxmlformats.org/officeDocument/2006/relationships/hyperlink" Target="consultantplus://offline/ref=3AE4DF60BEE8DF42A5EF81ADAA7F61F308E50F4AA3BFF1ADE7FBE1EE62E7C424680A80704940m5v7L" TargetMode="External" /><Relationship Id="rId12" Type="http://schemas.openxmlformats.org/officeDocument/2006/relationships/hyperlink" Target="consultantplus://offline/ref=3AE4DF60BEE8DF42A5EF81ADAA7F61F308E50F4AA3BFF1ADE7FBE1EE62E7C424680A80734E4Bm5vEL" TargetMode="External" /><Relationship Id="rId13" Type="http://schemas.openxmlformats.org/officeDocument/2006/relationships/hyperlink" Target="consultantplus://offline/ref=3AE4DF60BEE8DF42A5EF81ADAA7F61F308E50F4AA3BFF1ADE7FBE1EE62E7C424680A8074494A5F45m0vDL" TargetMode="External" /><Relationship Id="rId14" Type="http://schemas.openxmlformats.org/officeDocument/2006/relationships/hyperlink" Target="consultantplus://offline/ref=A36F7F48A09F262F2CD44D7C38F1711DCD76BFD21B180B99D3C72C0A717F21A0B6E3602D1E35B7FBD2a9F" TargetMode="Externa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B2AA1BA7BD2B0B0BE72D3249BA31FB7267F58B04606D40430AAF245024F3A045A32EF99C036114DF545AC8F9A4B37DB1B687B9C6sDHFG" TargetMode="External" /><Relationship Id="rId5" Type="http://schemas.openxmlformats.org/officeDocument/2006/relationships/hyperlink" Target="consultantplus://offline/ref=0AB2AA1BA7BD2B0B0BE72D3249BA31FB7260F78404666D40430AAF245024F3A057A376F0980574418F0E0DC5FAsAH1G" TargetMode="External" /><Relationship Id="rId6" Type="http://schemas.openxmlformats.org/officeDocument/2006/relationships/hyperlink" Target="consultantplus://offline/ref=0AB2AA1BA7BD2B0B0BE72D3249BA31FB7267F08B0B606D40430AAF245024F3A045A32EFC99036A418A1B5B94BCF7A07DB6B684B8DADEBC61sBHAG" TargetMode="External" /><Relationship Id="rId7" Type="http://schemas.openxmlformats.org/officeDocument/2006/relationships/hyperlink" Target="consultantplus://offline/ref=0AB2AA1BA7BD2B0B0BE72D3249BA31FB7267F08B0B606D40430AAF245024F3A045A32EFC99036E42881B5B94BCF7A07DB6B684B8DADEBC61sBHAG" TargetMode="External" /><Relationship Id="rId8" Type="http://schemas.openxmlformats.org/officeDocument/2006/relationships/hyperlink" Target="consultantplus://offline/ref=4DD41C6B69E99EBA85CDC7146B667E82C0C7AC25EAB5D621B4B766255650809D4179B1ADA91D1F1C9E416FF755374E620BBE5513C3eFJ8G" TargetMode="External" /><Relationship Id="rId9" Type="http://schemas.openxmlformats.org/officeDocument/2006/relationships/hyperlink" Target="consultantplus://offline/ref=59FACC8BA37313F03C0F7CDD16A693D94A1CBD8577F3866340005429A2E1F7463B5BB4C5FFC5872400434C9217C1796AAE9A8056104BF03AiDd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