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1E0" w14:paraId="6532B04A" w14:textId="77777777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УИД 26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RS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0030-01-2024-000087-54</w:t>
      </w:r>
    </w:p>
    <w:p w:rsidR="00ED61E0" w14:paraId="64A1FE51" w14:textId="77777777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№ 3-158-13-244/24</w:t>
      </w:r>
    </w:p>
    <w:p w:rsidR="00ED61E0" w14:paraId="35A657CC" w14:textId="77777777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ED61E0" w14:paraId="4982F5F0" w14:textId="77777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1E0" w14:paraId="4021E74E" w14:textId="77777777">
      <w:pPr>
        <w:ind w:left="-540" w:right="-365" w:firstLine="540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Новопавловск                                      22 марта 2024 года </w:t>
      </w:r>
    </w:p>
    <w:p w:rsidR="00ED61E0" w14:paraId="6FB3837C" w14:textId="77777777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 Кировского района Ставропольского края Шевелева С.Н., </w:t>
      </w:r>
    </w:p>
    <w:p w:rsidR="00ED61E0" w14:paraId="54C81851" w14:textId="6A0819DC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D61E0" w14:paraId="1B59C766" w14:textId="51A6D1A1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рассмотрев в помещении мирового суда дело об административном правонарушении в отношении 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 статьей 8.39 Кодекса об административных правонарушениях Российской Федерации, суд</w:t>
      </w:r>
    </w:p>
    <w:p w:rsidR="00ED61E0" w14:paraId="5E436414" w14:textId="777777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E0" w14:paraId="5A632CCE" w14:textId="77777777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ED61E0" w14:paraId="29BAB700" w14:textId="777777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E0" w:rsidP="007D1612" w14:paraId="7B0B3E82" w14:textId="185F4322">
      <w:pPr>
        <w:pStyle w:val="20"/>
        <w:shd w:val="clear" w:color="auto" w:fill="auto"/>
        <w:spacing w:before="0" w:after="0" w:line="240" w:lineRule="auto"/>
        <w:ind w:right="-1" w:firstLine="708"/>
        <w:jc w:val="both"/>
      </w:pPr>
      <w:r>
        <w:rPr>
          <w:sz w:val="28"/>
          <w:szCs w:val="28"/>
          <w:lang w:eastAsia="ru-RU"/>
        </w:rPr>
        <w:t>Из протокола об административном правонарушении, составленном инспектором в области охраны окружающей среды на особо охраняемых природных территориях Ставропольского края Акининой С.Н. № 510 от  7 декабря 2023 года  следует, что с</w:t>
      </w:r>
      <w:r>
        <w:rPr>
          <w:color w:val="000000"/>
          <w:sz w:val="28"/>
          <w:szCs w:val="28"/>
          <w:lang w:eastAsia="ru-RU" w:bidi="ru-RU"/>
        </w:rPr>
        <w:t>огласно служебной записке егеря отдела по обеспечению режима охраны и функционирования ООПТ СК ГБУ СК «Дирекция ООПТ СК» Лукьянова В.И., 21.04.2023 года при патрулировании территории государственного природного заказника краевого значения «Озеро Тамбукан» (далее - заказник) установлен факт распашки земель н</w:t>
      </w:r>
      <w:r>
        <w:rPr>
          <w:color w:val="000000"/>
          <w:sz w:val="28"/>
          <w:szCs w:val="28"/>
          <w:lang w:val="en-US" w:bidi="en-US"/>
        </w:rPr>
        <w:t>a</w:t>
      </w:r>
      <w:r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территории заказника, географические координаты 4396438202, 43.18402299; 43.96337400, 43.18549000,</w:t>
      </w:r>
      <w:r>
        <w:rPr>
          <w:sz w:val="28"/>
          <w:szCs w:val="28"/>
          <w:lang w:eastAsia="ru-RU" w:bidi="ru-RU"/>
        </w:rPr>
        <w:t xml:space="preserve"> 43.96228102, 43.18689612; 43.96262802, 43.19361798; 43.96265201, 43.19497998, общей площадью около 7,82 га. 21 апреля 2023 г. в Отдел МВД России «Предгорный» поступил материал проверки по факту заявления Лукьянова В.И.</w:t>
      </w:r>
      <w:r>
        <w:rPr>
          <w:smallCaps/>
          <w:sz w:val="28"/>
          <w:szCs w:val="28"/>
          <w:lang w:eastAsia="ru-RU"/>
        </w:rPr>
        <w:t xml:space="preserve">  В  </w:t>
      </w:r>
      <w:r w:rsidRPr="007D1612">
        <w:rPr>
          <w:sz w:val="28"/>
          <w:szCs w:val="28"/>
        </w:rPr>
        <w:t>соо</w:t>
      </w:r>
      <w:r w:rsidR="007D1612">
        <w:rPr>
          <w:sz w:val="28"/>
          <w:szCs w:val="28"/>
        </w:rPr>
        <w:t xml:space="preserve">тветствии </w:t>
      </w:r>
      <w:r w:rsidRPr="007D1612">
        <w:rPr>
          <w:smallCaps/>
          <w:sz w:val="28"/>
          <w:szCs w:val="28"/>
          <w:lang w:eastAsia="ru-RU"/>
        </w:rPr>
        <w:t xml:space="preserve"> </w:t>
      </w:r>
      <w:r>
        <w:rPr>
          <w:smallCaps/>
          <w:sz w:val="28"/>
          <w:szCs w:val="28"/>
          <w:lang w:eastAsia="ru-RU"/>
        </w:rPr>
        <w:t xml:space="preserve">  </w:t>
      </w:r>
      <w:r w:rsidRPr="007D1612">
        <w:rPr>
          <w:sz w:val="28"/>
          <w:szCs w:val="28"/>
        </w:rPr>
        <w:t>с подпунктом 1 пункта 4 раздела 3 Положения о государственном природном заказнике краевого значения «Озеро Тамбукан», утвержденного постановлением Правительства Ставропольского края от 25 июня 2016 года №69-п</w:t>
      </w:r>
      <w:r w:rsidRPr="007D1612">
        <w:rPr>
          <w:smallCaps/>
          <w:sz w:val="28"/>
          <w:szCs w:val="28"/>
          <w:lang w:eastAsia="ru-RU"/>
        </w:rPr>
        <w:t>,</w:t>
      </w:r>
      <w:r>
        <w:rPr>
          <w:smallCap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территории заказника запрещается распашка земель, Таким образом указанные действия содержат признаки административного правонарушения, предусмотренные статьей 8.39 КоАП РФ. 18 сентября 2023 года </w:t>
      </w:r>
      <w:r>
        <w:rPr>
          <w:color w:val="000000"/>
          <w:sz w:val="28"/>
          <w:szCs w:val="28"/>
          <w:lang w:eastAsia="ru-RU"/>
        </w:rPr>
        <w:t xml:space="preserve"> инспектором Стародубцевой А.Е. возбуждено дело об административном правонарушении № 510 от 18.09.2023 в отношении неустановленного лица, по ст. 8.39 КоАП РФ и проведении административного расследования. В ходе проведения расследования в  Отдел МВД России «Предгорный» направлен запрос  от 27.09.2023 г об истребовании информации, необходимой для установления лица, совершившего правонарушение, в соответствии с п. 2 ст. 26.1 КоАП РФ.</w:t>
      </w:r>
      <w:r w:rsidR="007D161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10 ноября 2023 года Учреждением из Отдела МВД России «Предгорный» получены сведения согласно которым распашку земель на территории заказника совершил гражданин </w:t>
      </w:r>
      <w:r w:rsidR="005C5EB1">
        <w:rPr>
          <w:color w:val="000000"/>
          <w:sz w:val="28"/>
          <w:szCs w:val="28"/>
          <w:lang w:eastAsia="ru-RU"/>
        </w:rPr>
        <w:t>**</w:t>
      </w:r>
      <w:r>
        <w:rPr>
          <w:color w:val="000000"/>
          <w:sz w:val="28"/>
          <w:szCs w:val="28"/>
          <w:lang w:eastAsia="ru-RU"/>
        </w:rPr>
        <w:t xml:space="preserve"> </w:t>
      </w:r>
      <w:r w:rsidR="005C5EB1">
        <w:rPr>
          <w:color w:val="000000"/>
          <w:sz w:val="28"/>
          <w:szCs w:val="28"/>
          <w:lang w:eastAsia="ru-RU"/>
        </w:rPr>
        <w:t>***</w:t>
      </w:r>
      <w:r w:rsidR="007D1612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ответственность за </w:t>
      </w:r>
      <w:r w:rsidR="007D1612">
        <w:rPr>
          <w:sz w:val="28"/>
          <w:szCs w:val="28"/>
          <w:lang w:eastAsia="ru-RU"/>
        </w:rPr>
        <w:t>это</w:t>
      </w:r>
      <w:r>
        <w:rPr>
          <w:sz w:val="28"/>
          <w:szCs w:val="28"/>
          <w:lang w:eastAsia="ru-RU"/>
        </w:rPr>
        <w:t xml:space="preserve"> </w:t>
      </w:r>
      <w:r w:rsidR="007D1612">
        <w:rPr>
          <w:sz w:val="28"/>
          <w:szCs w:val="28"/>
          <w:lang w:eastAsia="ru-RU"/>
        </w:rPr>
        <w:t xml:space="preserve">правонарушение </w:t>
      </w:r>
      <w:r>
        <w:rPr>
          <w:sz w:val="28"/>
          <w:szCs w:val="28"/>
          <w:lang w:eastAsia="ru-RU"/>
        </w:rPr>
        <w:t>предусмотрена статьей 8.39 КоАП РФ.</w:t>
      </w:r>
    </w:p>
    <w:p w:rsidR="00ED61E0" w14:paraId="7969F450" w14:textId="393038B6">
      <w:pPr>
        <w:ind w:right="-81"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лицо, в отношении которого ведется дело об административном правонарушении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пояснил, что с протоколом согласен и вину признает, </w:t>
      </w:r>
      <w:r w:rsidR="008D6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года,</w:t>
      </w:r>
      <w:r w:rsidR="008A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в апреле месяце,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точной даты не помнит,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утром, он, управляя </w:t>
      </w:r>
      <w:r w:rsidR="008D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трактором, который ему не принадлежит, регистрационные знаки не помнит, который попросил у своего знакомого фамилию и имя не знает,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6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распахал небольшой участок земли, который расположен недалеко от озера Тамбукан. Он не знает, кому принадлежит этот земельный участок.</w:t>
      </w:r>
    </w:p>
    <w:p w:rsidR="00ED61E0" w14:paraId="70CEA143" w14:textId="77777777">
      <w:pPr>
        <w:tabs>
          <w:tab w:val="left" w:pos="203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Исследовав материалы дела, оценив представленные доказательства, суд приходит к следующему.</w:t>
      </w:r>
    </w:p>
    <w:p w:rsidR="00ED61E0" w14:paraId="420D7F73" w14:textId="77777777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письма начальника ОМВД РФ «Предгорный» от 24 августа 2023 года в ОМВД РФ «Предгорный» пров</w:t>
      </w:r>
      <w:r w:rsidR="008D66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проверка  по факту того, что государственным инспектором в области охраны окружающей среды на особо охраняемых природных территориях Ставропольского края ГБУ СК «Дирекция ООПТ СК» Лукьяновым В.И. 21 апреля 2023 года в ходе объезда территории границ государственного природного заказчика краевого значения «Озеро Тамбукан» в границах заказч</w:t>
      </w:r>
      <w:r w:rsidR="008D66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име</w:t>
      </w:r>
      <w:r w:rsidR="008D66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географич</w:t>
      </w:r>
      <w:r w:rsidR="008D66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координаты с.ш 43.57.51 в.д. 43.11.2 был выявлен факт незаконной обработки земельного участка  примерной площадью 10га, а именно вспашки трактором Белорус г/н 8725 ХХ/07.</w:t>
      </w:r>
    </w:p>
    <w:p w:rsidR="00ED61E0" w:rsidP="00CA6A23" w14:paraId="1ADF3F36" w14:textId="04213B44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постановления об отказе в возбуждении уголовного дела от 25 мая 2023 года, вынесенного УУП ОМВД России «Предгорный» Козкиным Е.С., в возбуждении уголовного дела в отношении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отказано ввиду отсутствия состава преступления, предусмотренного ч.1 ст. 330 УК РФ и установлено, что в 2023 году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2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вспаха</w:t>
      </w:r>
      <w:r w:rsidR="00E26F0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земельный участок с целью посадки люцерны</w:t>
      </w:r>
      <w:r w:rsidR="00E2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Азиков 21 апреля 2023 года по договоренности с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26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своем тракторе Белорус  регистрационный знак 8725 ХХ/07 вспахал трактором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23" w:rsidP="00CA6A23" w14:paraId="0188CBB2" w14:textId="77777777">
      <w:pPr>
        <w:pStyle w:val="20"/>
        <w:shd w:val="clear" w:color="auto" w:fill="auto"/>
        <w:spacing w:before="0" w:after="0" w:line="307" w:lineRule="exact"/>
        <w:ind w:firstLine="740"/>
        <w:jc w:val="both"/>
        <w:rPr>
          <w:rFonts w:eastAsia="Cambria"/>
          <w:color w:val="000000"/>
          <w:sz w:val="28"/>
          <w:szCs w:val="28"/>
          <w:lang w:eastAsia="ru-RU" w:bidi="ru-RU"/>
        </w:rPr>
      </w:pPr>
      <w:r>
        <w:rPr>
          <w:kern w:val="2"/>
          <w:sz w:val="28"/>
          <w:szCs w:val="28"/>
          <w:lang w:eastAsia="ru-RU" w:bidi="hi-IN"/>
        </w:rPr>
        <w:t xml:space="preserve">Как следует из письма заместителя директора ГБУСК «Дирекция особо охраняемых природных территорий Ставропольского края» от 21 марта 2024 года, 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 xml:space="preserve">Постановлением Правительства Ставропольского края от 16 октября 2014 г. </w:t>
      </w:r>
      <w:r>
        <w:rPr>
          <w:rFonts w:eastAsia="Cambria"/>
          <w:color w:val="000000"/>
          <w:sz w:val="28"/>
          <w:szCs w:val="28"/>
          <w:lang w:eastAsia="ru-RU" w:bidi="ru-RU"/>
        </w:rPr>
        <w:t>№</w:t>
      </w:r>
      <w:r w:rsidRPr="00CA6A23">
        <w:rPr>
          <w:rFonts w:eastAsia="Cambria"/>
          <w:color w:val="000000"/>
          <w:sz w:val="28"/>
          <w:szCs w:val="28"/>
          <w:lang w:bidi="en-US"/>
        </w:rPr>
        <w:t xml:space="preserve"> 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 xml:space="preserve">411-п, </w:t>
      </w:r>
      <w:r>
        <w:rPr>
          <w:rFonts w:eastAsia="Cambria"/>
          <w:color w:val="000000"/>
          <w:sz w:val="28"/>
          <w:szCs w:val="28"/>
          <w:lang w:eastAsia="ru-RU" w:bidi="ru-RU"/>
        </w:rPr>
        <w:t>у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 xml:space="preserve">тверждены </w:t>
      </w:r>
      <w:r>
        <w:rPr>
          <w:rFonts w:eastAsia="Cambria"/>
          <w:color w:val="000000"/>
          <w:sz w:val="28"/>
          <w:szCs w:val="28"/>
          <w:lang w:eastAsia="ru-RU" w:bidi="ru-RU"/>
        </w:rPr>
        <w:t>границ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 xml:space="preserve">ы государственного природного заказника краевого значения «Озера </w:t>
      </w:r>
      <w:r>
        <w:rPr>
          <w:rFonts w:eastAsia="Cambria"/>
          <w:color w:val="000000"/>
          <w:sz w:val="28"/>
          <w:szCs w:val="28"/>
          <w:lang w:eastAsia="ru-RU" w:bidi="ru-RU"/>
        </w:rPr>
        <w:t>Т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>амбукан».</w:t>
      </w:r>
      <w:r>
        <w:rPr>
          <w:rFonts w:eastAsia="Cambria"/>
          <w:color w:val="000000"/>
          <w:sz w:val="28"/>
          <w:szCs w:val="28"/>
          <w:lang w:eastAsia="ru-RU" w:bidi="ru-RU"/>
        </w:rPr>
        <w:t xml:space="preserve"> 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>В соответствии с данными публичной кадастровой карты Росреестра, участок с географич</w:t>
      </w:r>
      <w:r>
        <w:rPr>
          <w:rFonts w:eastAsia="Cambria"/>
          <w:color w:val="000000"/>
          <w:sz w:val="28"/>
          <w:szCs w:val="28"/>
          <w:lang w:eastAsia="ru-RU" w:bidi="ru-RU"/>
        </w:rPr>
        <w:t>ескими координатами 43.06438002,</w:t>
      </w:r>
      <w:r>
        <w:rPr>
          <w:rFonts w:eastAsia="Cambria"/>
          <w:color w:val="000000"/>
          <w:sz w:val="28"/>
          <w:szCs w:val="28"/>
          <w:lang w:eastAsia="ru-RU" w:bidi="ru-RU"/>
        </w:rPr>
        <w:tab/>
        <w:t>43.18402299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>;</w:t>
      </w:r>
      <w:r>
        <w:rPr>
          <w:rFonts w:eastAsia="Cambria"/>
          <w:color w:val="000000"/>
          <w:sz w:val="28"/>
          <w:szCs w:val="28"/>
          <w:lang w:eastAsia="ru-RU" w:bidi="ru-RU"/>
        </w:rPr>
        <w:t xml:space="preserve"> 43.9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>63</w:t>
      </w:r>
      <w:r>
        <w:rPr>
          <w:rFonts w:eastAsia="Cambria"/>
          <w:color w:val="000000"/>
          <w:sz w:val="28"/>
          <w:szCs w:val="28"/>
          <w:lang w:eastAsia="ru-RU" w:bidi="ru-RU"/>
        </w:rPr>
        <w:t>37400,</w:t>
      </w:r>
      <w:r>
        <w:rPr>
          <w:rFonts w:eastAsia="Cambria"/>
          <w:color w:val="000000"/>
          <w:sz w:val="28"/>
          <w:szCs w:val="28"/>
          <w:lang w:eastAsia="ru-RU" w:bidi="ru-RU"/>
        </w:rPr>
        <w:tab/>
        <w:t>43.18549000;</w:t>
      </w:r>
      <w:r>
        <w:rPr>
          <w:rFonts w:eastAsia="Cambria"/>
          <w:color w:val="000000"/>
          <w:sz w:val="28"/>
          <w:szCs w:val="28"/>
          <w:lang w:eastAsia="ru-RU" w:bidi="ru-RU"/>
        </w:rPr>
        <w:tab/>
        <w:t>43.96228102, 43.18689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>612: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ab/>
        <w:t>43.</w:t>
      </w:r>
      <w:r>
        <w:rPr>
          <w:rFonts w:eastAsia="Cambria"/>
          <w:color w:val="000000"/>
          <w:sz w:val="28"/>
          <w:szCs w:val="28"/>
          <w:lang w:eastAsia="ru-RU" w:bidi="ru-RU"/>
        </w:rPr>
        <w:t>962622802, 43.19361798; 43.96265201, 43.1949799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>8, общей площадью около 7.82 га. расположен в границах Заказника.</w:t>
      </w:r>
    </w:p>
    <w:p w:rsidR="00CA6A23" w:rsidP="00CA6A23" w14:paraId="77FB0D4E" w14:textId="77777777">
      <w:pPr>
        <w:pStyle w:val="20"/>
        <w:shd w:val="clear" w:color="auto" w:fill="auto"/>
        <w:spacing w:before="0" w:after="0" w:line="307" w:lineRule="exact"/>
        <w:ind w:firstLine="740"/>
        <w:jc w:val="both"/>
        <w:rPr>
          <w:rFonts w:eastAsia="Cambria"/>
          <w:color w:val="000000"/>
          <w:sz w:val="28"/>
          <w:szCs w:val="28"/>
          <w:lang w:eastAsia="ru-RU" w:bidi="ru-RU"/>
        </w:rPr>
      </w:pPr>
      <w:r>
        <w:rPr>
          <w:rFonts w:eastAsia="Cambria"/>
          <w:color w:val="000000"/>
          <w:sz w:val="28"/>
          <w:szCs w:val="28"/>
          <w:lang w:eastAsia="ru-RU" w:bidi="ru-RU"/>
        </w:rPr>
        <w:t xml:space="preserve">Как следует из схемы границ 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 xml:space="preserve">государственного природного заказника краевого значения «Озера </w:t>
      </w:r>
      <w:r>
        <w:rPr>
          <w:rFonts w:eastAsia="Cambria"/>
          <w:color w:val="000000"/>
          <w:sz w:val="28"/>
          <w:szCs w:val="28"/>
          <w:lang w:eastAsia="ru-RU" w:bidi="ru-RU"/>
        </w:rPr>
        <w:t>Т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>амбукан»</w:t>
      </w:r>
      <w:r>
        <w:rPr>
          <w:rFonts w:eastAsia="Cambria"/>
          <w:color w:val="000000"/>
          <w:sz w:val="28"/>
          <w:szCs w:val="28"/>
          <w:lang w:eastAsia="ru-RU" w:bidi="ru-RU"/>
        </w:rPr>
        <w:t>, они утверждены 16 октября 2014 года постановлением Правительства Ставропольского края №411-п.</w:t>
      </w:r>
    </w:p>
    <w:p w:rsidR="00CA6A23" w:rsidRPr="00CA6A23" w:rsidP="00CA6A23" w14:paraId="753A5887" w14:textId="77777777">
      <w:pPr>
        <w:pStyle w:val="20"/>
        <w:shd w:val="clear" w:color="auto" w:fill="auto"/>
        <w:spacing w:before="0" w:after="0" w:line="307" w:lineRule="exact"/>
        <w:ind w:firstLine="740"/>
        <w:jc w:val="both"/>
        <w:rPr>
          <w:rFonts w:eastAsia="Cambria"/>
          <w:color w:val="000000"/>
          <w:sz w:val="28"/>
          <w:szCs w:val="28"/>
          <w:lang w:eastAsia="ru-RU" w:bidi="ru-RU"/>
        </w:rPr>
      </w:pPr>
      <w:r>
        <w:rPr>
          <w:rFonts w:eastAsia="Cambria"/>
          <w:color w:val="000000"/>
          <w:sz w:val="28"/>
          <w:szCs w:val="28"/>
          <w:lang w:eastAsia="ru-RU" w:bidi="ru-RU"/>
        </w:rPr>
        <w:t xml:space="preserve">Как следует из Постановления Правительства Ставропольского края №411-п от 16 октября 2014 года утверждены схемы границ 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 xml:space="preserve">государственного природного заказника краевого значения «Озера </w:t>
      </w:r>
      <w:r>
        <w:rPr>
          <w:rFonts w:eastAsia="Cambria"/>
          <w:color w:val="000000"/>
          <w:sz w:val="28"/>
          <w:szCs w:val="28"/>
          <w:lang w:eastAsia="ru-RU" w:bidi="ru-RU"/>
        </w:rPr>
        <w:t>Т</w:t>
      </w:r>
      <w:r w:rsidRPr="00CA6A23">
        <w:rPr>
          <w:rFonts w:eastAsia="Cambria"/>
          <w:color w:val="000000"/>
          <w:sz w:val="28"/>
          <w:szCs w:val="28"/>
          <w:lang w:eastAsia="ru-RU" w:bidi="ru-RU"/>
        </w:rPr>
        <w:t>амбукан»</w:t>
      </w:r>
      <w:r>
        <w:rPr>
          <w:rFonts w:eastAsia="Cambria"/>
          <w:color w:val="000000"/>
          <w:sz w:val="28"/>
          <w:szCs w:val="28"/>
          <w:lang w:eastAsia="ru-RU" w:bidi="ru-RU"/>
        </w:rPr>
        <w:t>.</w:t>
      </w:r>
    </w:p>
    <w:p w:rsidR="00ED61E0" w:rsidP="008A4325" w14:paraId="5A632DB3" w14:textId="77777777">
      <w:pPr>
        <w:autoSpaceDE w:val="0"/>
        <w:autoSpaceDN w:val="0"/>
        <w:adjustRightInd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Статья </w:t>
      </w:r>
      <w:r w:rsidR="008A4325">
        <w:rPr>
          <w:rFonts w:ascii="Times New Roman" w:eastAsia="Times New Roman" w:hAnsi="Times New Roman" w:cs="Times New Roman"/>
          <w:sz w:val="28"/>
          <w:szCs w:val="28"/>
          <w:lang w:eastAsia="ru-RU"/>
        </w:rPr>
        <w:t>8.39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ответственность за </w:t>
      </w:r>
      <w:r w:rsidR="008A43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4325">
        <w:rPr>
          <w:rFonts w:ascii="Times New Roman" w:hAnsi="Times New Roman" w:eastAsiaTheme="minorHAnsi" w:cs="Times New Roman"/>
          <w:kern w:val="0"/>
          <w:sz w:val="28"/>
          <w:szCs w:val="28"/>
          <w:lang w:eastAsia="en-US" w:bidi="ar-SA"/>
        </w:rPr>
        <w:t xml:space="preserve">арушение установленного режима или иных правил охраны и использования окружающей </w:t>
      </w:r>
      <w:r w:rsidR="008A4325">
        <w:rPr>
          <w:rFonts w:ascii="Times New Roman" w:hAnsi="Times New Roman" w:eastAsiaTheme="minorHAnsi" w:cs="Times New Roman"/>
          <w:kern w:val="0"/>
          <w:sz w:val="28"/>
          <w:szCs w:val="28"/>
          <w:lang w:eastAsia="en-US" w:bidi="ar-SA"/>
        </w:rPr>
        <w:t>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4325" w14:paraId="29DD1335" w14:textId="77777777">
      <w:pPr>
        <w:ind w:firstLine="708"/>
        <w:jc w:val="both"/>
        <w:rPr>
          <w:rFonts w:hint="eastAsi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D1612">
        <w:rPr>
          <w:sz w:val="28"/>
          <w:szCs w:val="28"/>
        </w:rPr>
        <w:t>подпунктом 1 пункта 4 раздела 3 Положения о государственном природном заказнике краевого значения «Озеро Тамбукан», утвержденного постановлением Правительства Ставропольского края от 25 июня 2016 года №69-п</w:t>
      </w:r>
      <w:r w:rsidRPr="007D1612">
        <w:rPr>
          <w:smallCaps/>
          <w:sz w:val="28"/>
          <w:szCs w:val="28"/>
          <w:lang w:eastAsia="ru-RU"/>
        </w:rPr>
        <w:t>,</w:t>
      </w:r>
      <w:r>
        <w:rPr>
          <w:smallCap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территории заказника </w:t>
      </w:r>
      <w:r w:rsidR="00E26F08">
        <w:rPr>
          <w:sz w:val="28"/>
          <w:szCs w:val="28"/>
          <w:lang w:eastAsia="ru-RU"/>
        </w:rPr>
        <w:t xml:space="preserve">действует режим 1 и 2 зон санитарной охраны и </w:t>
      </w:r>
      <w:r>
        <w:rPr>
          <w:sz w:val="28"/>
          <w:szCs w:val="28"/>
          <w:lang w:eastAsia="ru-RU"/>
        </w:rPr>
        <w:t>запрещается распашка земель.</w:t>
      </w:r>
    </w:p>
    <w:p w:rsidR="00ED61E0" w14:paraId="2136904D" w14:textId="5E1EA812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судья, выслушав пояснения лица, в отношении которого ведется производство по делу об административном правонарушении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протокол об административном правонарушении, </w:t>
      </w:r>
      <w:r w:rsidR="008A4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вышеуказанные письменные доказательства,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которые в соответствии со ст. 26.11 КоАП РФ и признавая их допустимыми доказательствами на основании ст. 26.2 КоАП РФ установил, что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7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A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</w:t>
      </w:r>
      <w:r w:rsidR="00116C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года, </w:t>
      </w:r>
      <w:r w:rsidR="008A4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</w:t>
      </w:r>
      <w:r w:rsidR="008A43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трактором</w:t>
      </w:r>
      <w:r w:rsidR="00BA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  регистрационный знак 8725 ХХ/07</w:t>
      </w:r>
      <w:r w:rsidR="008A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двигаясь по земельному участку с географическими координатами </w:t>
      </w:r>
      <w:r w:rsidR="008A4325">
        <w:rPr>
          <w:color w:val="000000"/>
          <w:sz w:val="28"/>
          <w:szCs w:val="28"/>
          <w:lang w:eastAsia="ru-RU" w:bidi="ru-RU"/>
        </w:rPr>
        <w:t>4396438202, 43.18402299; 43.96337400, 43.18549000,</w:t>
      </w:r>
      <w:r w:rsidR="008A4325">
        <w:rPr>
          <w:sz w:val="28"/>
          <w:szCs w:val="28"/>
          <w:lang w:eastAsia="ru-RU" w:bidi="ru-RU"/>
        </w:rPr>
        <w:t xml:space="preserve"> 43.96228102, 43.18689612; 43.96262802, 43.19361798; 43.96265201, 43.19497998,</w:t>
      </w:r>
      <w:r w:rsidR="00FF4C21">
        <w:rPr>
          <w:sz w:val="28"/>
          <w:szCs w:val="28"/>
          <w:lang w:eastAsia="ru-RU" w:bidi="ru-RU"/>
        </w:rPr>
        <w:t xml:space="preserve"> расположенному в границах </w:t>
      </w:r>
      <w:r w:rsidR="008A4325">
        <w:rPr>
          <w:sz w:val="28"/>
          <w:szCs w:val="28"/>
          <w:lang w:eastAsia="ru-RU" w:bidi="ru-RU"/>
        </w:rPr>
        <w:t xml:space="preserve"> </w:t>
      </w:r>
      <w:r w:rsidRPr="00CA6A23" w:rsidR="00FF4C21">
        <w:rPr>
          <w:rFonts w:ascii="Times New Roman" w:eastAsia="Cambria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государственного природного заказника краевого значения «Озера </w:t>
      </w:r>
      <w:r w:rsidR="00FF4C21">
        <w:rPr>
          <w:rFonts w:eastAsia="Cambria"/>
          <w:color w:val="000000"/>
          <w:sz w:val="28"/>
          <w:szCs w:val="28"/>
          <w:lang w:eastAsia="ru-RU" w:bidi="ru-RU"/>
        </w:rPr>
        <w:t>Т</w:t>
      </w:r>
      <w:r w:rsidRPr="00CA6A23" w:rsidR="00FF4C21">
        <w:rPr>
          <w:rFonts w:ascii="Times New Roman" w:eastAsia="Cambria" w:hAnsi="Times New Roman" w:cs="Times New Roman"/>
          <w:color w:val="000000"/>
          <w:kern w:val="0"/>
          <w:sz w:val="28"/>
          <w:szCs w:val="28"/>
          <w:lang w:eastAsia="ru-RU" w:bidi="ru-RU"/>
        </w:rPr>
        <w:t>амбукан»</w:t>
      </w:r>
      <w:r w:rsidR="00FF4C21">
        <w:rPr>
          <w:rFonts w:ascii="Times New Roman" w:eastAsia="Cambria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, в нарушение </w:t>
      </w:r>
      <w:r w:rsidRPr="007D1612" w:rsidR="00FF4C21">
        <w:rPr>
          <w:sz w:val="28"/>
          <w:szCs w:val="28"/>
        </w:rPr>
        <w:t>подпункт</w:t>
      </w:r>
      <w:r w:rsidR="00FF4C21">
        <w:rPr>
          <w:sz w:val="28"/>
          <w:szCs w:val="28"/>
        </w:rPr>
        <w:t>а</w:t>
      </w:r>
      <w:r w:rsidRPr="007D1612" w:rsidR="00FF4C21">
        <w:rPr>
          <w:sz w:val="28"/>
          <w:szCs w:val="28"/>
        </w:rPr>
        <w:t xml:space="preserve"> 1 пункта 4 раздела 3 Положения о государственном природном заказнике краевого значения «Озеро Тамбукан», утвержденного постановлением Правительства Ставропольского края от 25 июня 2016 года №69-п</w:t>
      </w:r>
      <w:r w:rsidRPr="007D1612" w:rsidR="00FF4C21">
        <w:rPr>
          <w:smallCaps/>
          <w:sz w:val="28"/>
          <w:szCs w:val="28"/>
          <w:lang w:eastAsia="ru-RU"/>
        </w:rPr>
        <w:t>,</w:t>
      </w:r>
      <w:r w:rsidR="00FF4C21">
        <w:rPr>
          <w:smallCaps/>
          <w:sz w:val="28"/>
          <w:szCs w:val="28"/>
          <w:lang w:eastAsia="ru-RU"/>
        </w:rPr>
        <w:t xml:space="preserve"> </w:t>
      </w:r>
      <w:r w:rsidRPr="00FF4C21" w:rsidR="00FF4C21">
        <w:rPr>
          <w:rFonts w:ascii="Times New Roman" w:hAnsi="Times New Roman" w:cs="Times New Roman"/>
          <w:sz w:val="28"/>
          <w:szCs w:val="28"/>
        </w:rPr>
        <w:t>в соответствии с которым</w:t>
      </w:r>
      <w:r w:rsidR="00FF4C21">
        <w:rPr>
          <w:smallCaps/>
          <w:sz w:val="28"/>
          <w:szCs w:val="28"/>
          <w:lang w:eastAsia="ru-RU"/>
        </w:rPr>
        <w:t xml:space="preserve"> </w:t>
      </w:r>
      <w:r w:rsidR="00FF4C21">
        <w:rPr>
          <w:sz w:val="28"/>
          <w:szCs w:val="28"/>
          <w:lang w:eastAsia="ru-RU"/>
        </w:rPr>
        <w:t xml:space="preserve">на территории заказника запрещается распашка земель, </w:t>
      </w:r>
      <w:r w:rsidR="008A4325">
        <w:rPr>
          <w:sz w:val="28"/>
          <w:szCs w:val="28"/>
          <w:lang w:eastAsia="ru-RU" w:bidi="ru-RU"/>
        </w:rPr>
        <w:t>распахал вышеуказанный земельный участок общей площадью около 7,82 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0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нарушив режим особой охраны территории заказника,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</w:t>
      </w:r>
      <w:r w:rsidR="00FF4C21">
        <w:rPr>
          <w:rFonts w:ascii="Times New Roman" w:eastAsia="Times New Roman" w:hAnsi="Times New Roman" w:cs="Times New Roman"/>
          <w:sz w:val="28"/>
          <w:szCs w:val="28"/>
          <w:lang w:eastAsia="ru-RU"/>
        </w:rPr>
        <w:t>8.39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 -</w:t>
      </w:r>
      <w:r w:rsidRPr="00BA0114" w:rsidR="00BA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1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0114">
        <w:rPr>
          <w:rFonts w:ascii="Times New Roman" w:hAnsi="Times New Roman" w:eastAsiaTheme="minorHAnsi" w:cs="Times New Roman"/>
          <w:kern w:val="0"/>
          <w:sz w:val="28"/>
          <w:szCs w:val="28"/>
          <w:lang w:eastAsia="en-US" w:bidi="ar-SA"/>
        </w:rPr>
        <w:t>арушение установленного режима охраны и использования окружающей среды и природных ресурсов на территории государственных природных заказников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1E0" w14:paraId="454AAEB7" w14:textId="3A3C3D31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считает необходимым признать полное признание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вины.</w:t>
      </w:r>
    </w:p>
    <w:p w:rsidR="00ED61E0" w14:paraId="5D1D8D07" w14:textId="347AC94D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BA0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BA0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</w:p>
    <w:p w:rsidR="00ED61E0" w14:paraId="51B82A9F" w14:textId="2DEE0A12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обстоятельств дела, учитывая степень и характер совершенного правонарушения, личность правонарушителя, наличие обстоятельств, смягчающих и </w:t>
      </w:r>
      <w:r w:rsidR="00BA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мировой судья приходит к выводу о назначении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наказания в виде штрафа</w:t>
      </w:r>
      <w:r w:rsidR="0011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конфискации трактора, так как трактор Белорус  регистрационный знак 8725 ХХ/07 не принадлежит 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16C7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не изъят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1E0" w14:paraId="2147F0E0" w14:textId="777777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руководствуясь ст. 29.10 КоАП РФ, суд</w:t>
      </w:r>
    </w:p>
    <w:p w:rsidR="00116C7F" w14:paraId="5FF0966B" w14:textId="77777777">
      <w:pPr>
        <w:ind w:firstLine="708"/>
        <w:jc w:val="both"/>
        <w:rPr>
          <w:rFonts w:hint="eastAsia"/>
        </w:rPr>
      </w:pPr>
    </w:p>
    <w:p w:rsidR="00ED61E0" w14:paraId="2BC766EE" w14:textId="77777777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И Л:</w:t>
      </w:r>
    </w:p>
    <w:p w:rsidR="00ED61E0" w14:paraId="1BC48D0F" w14:textId="77777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1E0" w14:paraId="5E642EB2" w14:textId="322B2AB9">
      <w:pPr>
        <w:ind w:firstLine="822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A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статьей 8.39 КоАП  РФ и подвергнуть  административному наказанию в виде административного штрафа в размере 3000 (трех тысяч) рублей</w:t>
      </w:r>
      <w:r w:rsidR="0011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конфискации оружия совершения административного правонарушения и продукции незаконного природо</w:t>
      </w:r>
      <w:r w:rsidR="004C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</w:t>
      </w:r>
      <w:r w:rsidR="003A0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1E0" w14:paraId="44604FFC" w14:textId="77777777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в размере 3000 рублей подлежит перечислению, наименование получателя УФК по  Ставропольскому краю (Министерство природных ресурсов и охраны окружающей среды  Ставропольского края л/с 04212000120), ИНН – 2636045265,  реквизиты банка –  в отделение  Ставрополь Банка России//УФК по Ставропольскому краю г.Ставрополь,  КБК03611601082019000140, БИК010702101, единый казначейский счет № 40102810345370000013, КПП 263601001, ОКТМО 07701000, казначейский счет  03100643000000012100.</w:t>
      </w:r>
    </w:p>
    <w:p w:rsidR="00ED61E0" w14:paraId="3DE950E9" w14:textId="53E25430">
      <w:pPr>
        <w:ind w:firstLine="822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61E0" w14:paraId="3AD1D6BB" w14:textId="77777777">
      <w:pPr>
        <w:ind w:firstLine="82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Кировский районный суд со дня вручения или получения копии постановления через мирового судью судебного участка № 1 Кировского района Ставропольского края.</w:t>
      </w:r>
    </w:p>
    <w:p w:rsidR="00ED61E0" w14:paraId="1F27A6D7" w14:textId="77777777">
      <w:pPr>
        <w:ind w:firstLine="8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E0" w14:paraId="4F3856F4" w14:textId="77777777">
      <w:pPr>
        <w:ind w:firstLine="8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E0" w14:paraId="3F6CA81B" w14:textId="77777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Мировой судья                                                                      С.Н. Шевелева</w:t>
      </w:r>
    </w:p>
    <w:p w:rsidR="003A03B1" w14:paraId="4679E901" w14:textId="77777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3B1" w:rsidRPr="003A03B1" w14:paraId="4DEC92FF" w14:textId="7777777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Мотивированное постановление вынесено 22 марта 2024 года.</w:t>
      </w:r>
    </w:p>
    <w:p w:rsidR="003A03B1" w:rsidRPr="003A03B1" w14:paraId="07D00CFE" w14:textId="77777777">
      <w:pPr>
        <w:jc w:val="center"/>
        <w:rPr>
          <w:rFonts w:hint="eastAsia"/>
        </w:rPr>
      </w:pPr>
    </w:p>
    <w:p w:rsidR="003A03B1" w:rsidP="003A03B1" w14:paraId="538F2345" w14:textId="77777777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Мировой судья                                                                      С.Н. Шевелева</w:t>
      </w:r>
    </w:p>
    <w:p w:rsidR="00ED61E0" w14:paraId="3548F458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E0"/>
    <w:rsid w:val="00116C7F"/>
    <w:rsid w:val="003A03B1"/>
    <w:rsid w:val="004C7352"/>
    <w:rsid w:val="005C5EB1"/>
    <w:rsid w:val="006371F8"/>
    <w:rsid w:val="007D1612"/>
    <w:rsid w:val="008A4325"/>
    <w:rsid w:val="008D6616"/>
    <w:rsid w:val="00BA0114"/>
    <w:rsid w:val="00CA6A23"/>
    <w:rsid w:val="00E26F08"/>
    <w:rsid w:val="00ED61E0"/>
    <w:rsid w:val="00FF4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C3497C-776F-4C0B-AF4B-B931FF4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8F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qFormat/>
    <w:rsid w:val="0094715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20">
    <w:name w:val="Основной текст (2)"/>
    <w:basedOn w:val="Normal"/>
    <w:link w:val="2"/>
    <w:qFormat/>
    <w:rsid w:val="00947158"/>
    <w:pPr>
      <w:widowControl w:val="0"/>
      <w:shd w:val="clear" w:color="auto" w:fill="FFFFFF"/>
      <w:spacing w:before="60" w:after="180" w:line="274" w:lineRule="exact"/>
      <w:ind w:hanging="940"/>
      <w:jc w:val="right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