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6E95" w:rsidP="00B16E95" w14:paraId="69448078" w14:textId="77777777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B16E95" w:rsidP="00B16E95" w14:paraId="04015FA1" w14:textId="22D0770F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***</w:t>
      </w:r>
    </w:p>
    <w:p w:rsidR="00B16E95" w:rsidP="00B16E95" w14:paraId="43BE4368" w14:textId="77777777">
      <w:pPr>
        <w:pStyle w:val="Standard"/>
        <w:ind w:left="-180" w:firstLine="540"/>
        <w:rPr>
          <w:rFonts w:ascii="Times New Roman" w:hAnsi="Times New Roman"/>
          <w:b/>
          <w:sz w:val="26"/>
          <w:szCs w:val="26"/>
        </w:rPr>
      </w:pPr>
    </w:p>
    <w:p w:rsidR="00B16E95" w:rsidP="00B16E95" w14:paraId="752CD527" w14:textId="77777777">
      <w:pPr>
        <w:pStyle w:val="Standard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21 июня 2024</w:t>
      </w:r>
      <w:r>
        <w:rPr>
          <w:rFonts w:ascii="Times New Roman" w:hAnsi="Times New Roman"/>
          <w:sz w:val="26"/>
          <w:szCs w:val="26"/>
        </w:rPr>
        <w:t xml:space="preserve"> года                                                             город Новопавловск</w:t>
      </w:r>
    </w:p>
    <w:p w:rsidR="00B16E95" w:rsidP="00B16E95" w14:paraId="53FA3A58" w14:textId="77777777">
      <w:pPr>
        <w:pStyle w:val="Standard"/>
        <w:rPr>
          <w:rFonts w:ascii="Times New Roman" w:hAnsi="Times New Roman"/>
          <w:b/>
          <w:i/>
          <w:sz w:val="26"/>
          <w:szCs w:val="26"/>
        </w:rPr>
      </w:pPr>
    </w:p>
    <w:p w:rsidR="00B16E95" w:rsidP="00B16E95" w14:paraId="419D2181" w14:textId="77777777">
      <w:pPr>
        <w:pStyle w:val="Textbody"/>
        <w:ind w:left="-709" w:firstLine="70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</w:t>
      </w:r>
    </w:p>
    <w:p w:rsidR="00B16E95" w:rsidP="00B16E95" w14:paraId="441B1C0B" w14:textId="0398A2D9">
      <w:pPr>
        <w:pStyle w:val="Textbody"/>
        <w:ind w:left="-709" w:firstLine="709"/>
        <w:rPr>
          <w:rFonts w:hint="eastAsia"/>
        </w:rPr>
      </w:pPr>
      <w:r>
        <w:rPr>
          <w:sz w:val="26"/>
          <w:szCs w:val="26"/>
        </w:rPr>
        <w:t xml:space="preserve">С участием лица, в отношении которого  ведется производство по делу об административном правонарушении </w:t>
      </w:r>
      <w:r w:rsidR="0029443E">
        <w:rPr>
          <w:sz w:val="26"/>
          <w:szCs w:val="26"/>
        </w:rPr>
        <w:t>**</w:t>
      </w:r>
    </w:p>
    <w:p w:rsidR="00B16E95" w:rsidP="00B16E95" w14:paraId="5F0FA517" w14:textId="37E74495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отношении  </w:t>
      </w:r>
      <w:r w:rsidR="0029443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 в совершении административного правонарушения, предусмотренного ч.1 ст. 20.25 КоАП РФ,</w:t>
      </w:r>
    </w:p>
    <w:p w:rsidR="00B16E95" w:rsidP="00B16E95" w14:paraId="763D4E0D" w14:textId="77777777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B16E95" w:rsidP="00B16E95" w14:paraId="28E83BBD" w14:textId="61CD0893">
      <w:pPr>
        <w:pStyle w:val="Textbodyindent"/>
        <w:tabs>
          <w:tab w:val="left" w:pos="6131"/>
        </w:tabs>
        <w:ind w:left="-709" w:firstLine="709"/>
      </w:pPr>
      <w:r>
        <w:rPr>
          <w:sz w:val="26"/>
          <w:szCs w:val="26"/>
        </w:rPr>
        <w:t>Из протокола об административном правонарушении</w:t>
      </w:r>
      <w:r>
        <w:rPr>
          <w:sz w:val="26"/>
          <w:szCs w:val="26"/>
        </w:rPr>
        <w:t xml:space="preserve">, составленного судебным приставом-исполнителем  Кировского РО СП УФССП по СК  следует, что </w:t>
      </w:r>
      <w:r w:rsidR="00074EC3">
        <w:rPr>
          <w:sz w:val="26"/>
          <w:szCs w:val="26"/>
        </w:rPr>
        <w:t>20 июня 2024</w:t>
      </w:r>
      <w:r>
        <w:rPr>
          <w:sz w:val="26"/>
          <w:szCs w:val="26"/>
        </w:rPr>
        <w:t xml:space="preserve"> г. в 09 часов 00 минут было установлено, что в </w:t>
      </w:r>
      <w:r w:rsidR="008012BE">
        <w:rPr>
          <w:sz w:val="26"/>
          <w:szCs w:val="26"/>
        </w:rPr>
        <w:t>пос</w:t>
      </w:r>
      <w:r w:rsidR="0029443E">
        <w:rPr>
          <w:sz w:val="26"/>
          <w:szCs w:val="26"/>
        </w:rPr>
        <w:t>***</w:t>
      </w:r>
      <w:r>
        <w:rPr>
          <w:sz w:val="26"/>
          <w:szCs w:val="26"/>
        </w:rPr>
        <w:t xml:space="preserve"> не оплатил наложенный на него постановлением от </w:t>
      </w:r>
      <w:r w:rsidR="008012BE">
        <w:rPr>
          <w:sz w:val="26"/>
          <w:szCs w:val="26"/>
        </w:rPr>
        <w:t>30 января 2024</w:t>
      </w:r>
      <w:r>
        <w:rPr>
          <w:sz w:val="26"/>
          <w:szCs w:val="26"/>
        </w:rPr>
        <w:t xml:space="preserve"> года по ст. 20.25 ч.1КоАП РФ административный штраф в размере 1000 рублей в установленный законом срок, вступившим в законную силу 9 сентября  2022 года, что предусматривает административную ответственность по ч.1 ст. 20.25 КоАП РФ.</w:t>
      </w:r>
    </w:p>
    <w:p w:rsidR="00B16E95" w:rsidP="00B16E95" w14:paraId="7048949A" w14:textId="3A393E6F">
      <w:pPr>
        <w:pStyle w:val="Textbodyindent"/>
        <w:tabs>
          <w:tab w:val="left" w:pos="6131"/>
        </w:tabs>
        <w:ind w:left="-709" w:firstLine="709"/>
      </w:pPr>
      <w:r>
        <w:rPr>
          <w:sz w:val="26"/>
          <w:szCs w:val="26"/>
        </w:rPr>
        <w:t xml:space="preserve">В судебном заседании лицо, в отношении которого ведется дело об административном правонарушении  </w:t>
      </w:r>
      <w:r w:rsidR="0029443E">
        <w:rPr>
          <w:sz w:val="26"/>
          <w:szCs w:val="26"/>
        </w:rPr>
        <w:t>**</w:t>
      </w:r>
      <w:r>
        <w:rPr>
          <w:sz w:val="26"/>
          <w:szCs w:val="26"/>
        </w:rPr>
        <w:t xml:space="preserve"> виновным себя признал полностью, так как штраф не оплатил.</w:t>
      </w:r>
    </w:p>
    <w:p w:rsidR="00B16E95" w:rsidP="00B16E95" w14:paraId="2B79DB12" w14:textId="62DAECDD">
      <w:pPr>
        <w:pStyle w:val="Textbody"/>
        <w:ind w:left="-709" w:firstLine="709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</w:t>
      </w:r>
      <w:r w:rsidR="008012BE">
        <w:rPr>
          <w:sz w:val="26"/>
          <w:szCs w:val="26"/>
        </w:rPr>
        <w:t>30 января 2024</w:t>
      </w:r>
      <w:r>
        <w:rPr>
          <w:sz w:val="26"/>
          <w:szCs w:val="26"/>
        </w:rPr>
        <w:t xml:space="preserve"> года вынесенного мировым судьей судебного участка 31 Кировского района ,    </w:t>
      </w:r>
      <w:r w:rsidR="0029443E">
        <w:rPr>
          <w:sz w:val="26"/>
          <w:szCs w:val="26"/>
        </w:rPr>
        <w:t>**</w:t>
      </w:r>
      <w:r>
        <w:rPr>
          <w:sz w:val="26"/>
          <w:szCs w:val="26"/>
        </w:rPr>
        <w:t xml:space="preserve"> был подвергнут  административному штрафу в размере 1000 рублей по ст. 20.25 ч.1 КоАП РФ, которое вступило  в законную силу 9 сентября 2022 г. В соответствии со ст. 32.2 КоАП РФ административный штраф </w:t>
      </w:r>
      <w:r w:rsidR="0029443E">
        <w:rPr>
          <w:sz w:val="26"/>
          <w:szCs w:val="26"/>
        </w:rPr>
        <w:t>***</w:t>
      </w:r>
      <w:r>
        <w:rPr>
          <w:sz w:val="26"/>
          <w:szCs w:val="26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7 ноября  2022 г. Однако, до настоящего времени  вышеуказанный штраф в размере 1000 рублей   не оплатил.</w:t>
      </w:r>
    </w:p>
    <w:p w:rsidR="00B16E95" w:rsidP="00B16E95" w14:paraId="7CD61694" w14:textId="6E9467DF">
      <w:pPr>
        <w:pStyle w:val="Textbody"/>
        <w:ind w:left="-709" w:firstLine="709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29443E">
        <w:rPr>
          <w:sz w:val="26"/>
          <w:szCs w:val="26"/>
        </w:rPr>
        <w:t>**</w:t>
      </w:r>
      <w:r w:rsidR="00A537CF">
        <w:rPr>
          <w:sz w:val="26"/>
          <w:szCs w:val="26"/>
        </w:rPr>
        <w:t>З.Х</w:t>
      </w:r>
      <w:r>
        <w:rPr>
          <w:sz w:val="26"/>
          <w:szCs w:val="26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B16E95" w:rsidP="00B16E95" w14:paraId="3C2D3230" w14:textId="7CA00129">
      <w:pPr>
        <w:pStyle w:val="ConsPlusNormal"/>
        <w:widowControl/>
        <w:ind w:left="-709" w:firstLine="709"/>
        <w:jc w:val="both"/>
      </w:pPr>
      <w:r>
        <w:rPr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 </w:t>
      </w:r>
      <w:r w:rsidR="0029443E">
        <w:rPr>
          <w:rFonts w:ascii="Times New Roman" w:hAnsi="Times New Roman" w:cs="Times New Roman"/>
          <w:sz w:val="26"/>
          <w:szCs w:val="26"/>
        </w:rPr>
        <w:t>**</w:t>
      </w:r>
      <w:r w:rsidR="00A537CF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. является признание вины,  его раскаяние.</w:t>
      </w:r>
    </w:p>
    <w:p w:rsidR="00B16E95" w:rsidP="00B16E95" w14:paraId="2CEB302F" w14:textId="4B453397">
      <w:pPr>
        <w:pStyle w:val="Heading1"/>
        <w:ind w:left="-709" w:firstLine="709"/>
      </w:pPr>
      <w:r>
        <w:rPr>
          <w:sz w:val="26"/>
          <w:szCs w:val="26"/>
        </w:rPr>
        <w:t xml:space="preserve">Обстоятельств, отягчающих административную ответственность  </w:t>
      </w:r>
      <w:r w:rsidR="0029443E">
        <w:rPr>
          <w:sz w:val="26"/>
          <w:szCs w:val="26"/>
        </w:rPr>
        <w:t>**</w:t>
      </w:r>
      <w:r>
        <w:rPr>
          <w:sz w:val="26"/>
          <w:szCs w:val="26"/>
        </w:rPr>
        <w:t xml:space="preserve"> .. не установлено.</w:t>
      </w:r>
    </w:p>
    <w:p w:rsidR="00B16E95" w:rsidP="00B16E95" w14:paraId="55A43F42" w14:textId="38088C01">
      <w:pPr>
        <w:pStyle w:val="Textbody"/>
        <w:ind w:left="-709" w:firstLine="709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29443E">
        <w:rPr>
          <w:sz w:val="26"/>
          <w:szCs w:val="26"/>
        </w:rPr>
        <w:t>**</w:t>
      </w:r>
      <w:r>
        <w:rPr>
          <w:sz w:val="26"/>
          <w:szCs w:val="26"/>
        </w:rPr>
        <w:t xml:space="preserve"> 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B16E95" w:rsidP="00B16E95" w14:paraId="191BAC0F" w14:textId="77777777">
      <w:pPr>
        <w:pStyle w:val="Textbody"/>
        <w:ind w:left="-709" w:firstLine="709"/>
        <w:rPr>
          <w:rFonts w:hint="eastAsia"/>
        </w:rPr>
      </w:pPr>
      <w:r>
        <w:rPr>
          <w:sz w:val="26"/>
          <w:szCs w:val="26"/>
        </w:rPr>
        <w:tab/>
        <w:t>На основании выше изложенного и руководствуясь ст.  20.25 ч.1, ст. 29.10 КоАП РФ,</w:t>
      </w:r>
    </w:p>
    <w:p w:rsidR="00B16E95" w:rsidP="00B16E95" w14:paraId="55A47033" w14:textId="77777777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B16E95" w:rsidP="00B16E95" w14:paraId="20712993" w14:textId="3C03D5C2">
      <w:pPr>
        <w:pStyle w:val="Standard"/>
        <w:ind w:left="-709" w:firstLine="709"/>
        <w:jc w:val="both"/>
        <w:rPr>
          <w:rFonts w:hint="eastAsia"/>
        </w:rPr>
      </w:pPr>
      <w:r>
        <w:rPr>
          <w:sz w:val="26"/>
          <w:szCs w:val="26"/>
        </w:rPr>
        <w:t xml:space="preserve"> </w:t>
      </w:r>
      <w:r w:rsidR="0029443E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2000 (две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 России/УФК по Ставропольскому краю  г. Ставрополь, №40102810345370000013 наименование платежа – адм. штраф, КБК 00811601203019000140, л/с 04212000060, БИК 010702101,  ОКТМО 07716000, УИН 0355703700445009942220188</w:t>
      </w:r>
    </w:p>
    <w:p w:rsidR="00B16E95" w:rsidP="00B16E95" w14:paraId="3054A619" w14:textId="3A9781CE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</w:t>
      </w:r>
      <w:r w:rsidR="0029443E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6E95" w:rsidP="00B16E95" w14:paraId="3A74E1AD" w14:textId="77777777">
      <w:pPr>
        <w:pStyle w:val="Textbodyindent"/>
        <w:ind w:left="-709" w:right="-81" w:firstLine="709"/>
      </w:pPr>
      <w:r>
        <w:rPr>
          <w:sz w:val="26"/>
          <w:szCs w:val="26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B16E95" w:rsidP="00B16E95" w14:paraId="31028676" w14:textId="77777777">
      <w:pPr>
        <w:pStyle w:val="Textbodyindent"/>
        <w:ind w:firstLine="0"/>
        <w:rPr>
          <w:sz w:val="28"/>
          <w:szCs w:val="28"/>
        </w:rPr>
      </w:pPr>
    </w:p>
    <w:p w:rsidR="00B16E95" w:rsidP="00B16E95" w14:paraId="48ED23D3" w14:textId="77777777">
      <w:pPr>
        <w:pStyle w:val="Standard"/>
        <w:ind w:left="-180" w:firstLine="540"/>
        <w:rPr>
          <w:rFonts w:ascii="Times New Roman" w:hAnsi="Times New Roman"/>
          <w:b/>
          <w:sz w:val="28"/>
          <w:szCs w:val="28"/>
        </w:rPr>
      </w:pPr>
    </w:p>
    <w:p w:rsidR="00B16E95" w:rsidP="00B16E95" w14:paraId="4C843004" w14:textId="77777777">
      <w:pPr>
        <w:pStyle w:val="Standard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B16E95" w:rsidP="00B16E95" w14:paraId="0632E58B" w14:textId="77777777">
      <w:pPr>
        <w:pStyle w:val="Standard"/>
        <w:rPr>
          <w:rFonts w:hint="eastAsia"/>
        </w:rPr>
      </w:pPr>
    </w:p>
    <w:p w:rsidR="00B16E95" w:rsidP="00B16E95" w14:paraId="699CC209" w14:textId="77777777">
      <w:pPr>
        <w:pStyle w:val="Standard"/>
        <w:rPr>
          <w:rFonts w:hint="eastAsia"/>
        </w:rPr>
      </w:pPr>
    </w:p>
    <w:p w:rsidR="00B16E95" w:rsidP="00B16E95" w14:paraId="3DCCCA7B" w14:textId="77777777">
      <w:pPr>
        <w:pStyle w:val="Standard"/>
        <w:rPr>
          <w:rFonts w:hint="eastAsia"/>
        </w:rPr>
      </w:pPr>
    </w:p>
    <w:p w:rsidR="00B16E95" w:rsidP="00B16E95" w14:paraId="7480AA25" w14:textId="77777777">
      <w:pPr>
        <w:pStyle w:val="Standard"/>
        <w:rPr>
          <w:rFonts w:hint="eastAsia"/>
        </w:rPr>
      </w:pPr>
    </w:p>
    <w:p w:rsidR="00EE121E" w14:paraId="070C4901" w14:textId="77777777"/>
    <w:sect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95"/>
    <w:rsid w:val="00074EC3"/>
    <w:rsid w:val="0029443E"/>
    <w:rsid w:val="003362B0"/>
    <w:rsid w:val="008012BE"/>
    <w:rsid w:val="00A537CF"/>
    <w:rsid w:val="00B16E95"/>
    <w:rsid w:val="00DB511A"/>
    <w:rsid w:val="00EE12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7449F4-C8DE-4AFC-852E-85C2F5E9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link w:val="1"/>
    <w:rsid w:val="00B16E95"/>
    <w:pPr>
      <w:keepNext/>
      <w:jc w:val="both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16E95"/>
    <w:rPr>
      <w:rFonts w:ascii="Times New Roman" w:eastAsia="Times New Roman" w:hAnsi="Times New Roman" w:cs="Times New Roman"/>
      <w:kern w:val="3"/>
      <w:sz w:val="28"/>
      <w:szCs w:val="24"/>
      <w:lang w:eastAsia="zh-CN" w:bidi="hi-IN"/>
    </w:rPr>
  </w:style>
  <w:style w:type="paragraph" w:customStyle="1" w:styleId="Standard">
    <w:name w:val="Standard"/>
    <w:rsid w:val="00B16E9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16E95"/>
    <w:pPr>
      <w:spacing w:after="140" w:line="276" w:lineRule="auto"/>
    </w:pPr>
  </w:style>
  <w:style w:type="paragraph" w:customStyle="1" w:styleId="Textbodyindent">
    <w:name w:val="Text body indent"/>
    <w:basedOn w:val="Standard"/>
    <w:rsid w:val="00B16E95"/>
    <w:pPr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16E95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