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565" w:rsidRPr="00EA5E44" w:rsidP="003F7565" w14:paraId="3D92CA37" w14:textId="5A37DB9D">
      <w:pPr>
        <w:tabs>
          <w:tab w:val="left" w:pos="-1300"/>
          <w:tab w:val="left" w:pos="-70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A5E44">
        <w:rPr>
          <w:rFonts w:ascii="Times New Roman" w:hAnsi="Times New Roman"/>
          <w:bCs/>
          <w:sz w:val="24"/>
          <w:szCs w:val="24"/>
        </w:rPr>
        <w:t>УИД</w:t>
      </w:r>
      <w:r>
        <w:rPr>
          <w:rFonts w:ascii="Times New Roman" w:hAnsi="Times New Roman"/>
          <w:bCs/>
          <w:sz w:val="24"/>
          <w:szCs w:val="24"/>
        </w:rPr>
        <w:t>:</w:t>
      </w:r>
      <w:r w:rsidR="00B55AC8">
        <w:rPr>
          <w:rFonts w:ascii="Times New Roman" w:hAnsi="Times New Roman"/>
          <w:bCs/>
          <w:sz w:val="24"/>
          <w:szCs w:val="24"/>
        </w:rPr>
        <w:t>*</w:t>
      </w:r>
      <w:r w:rsidR="00B55AC8">
        <w:rPr>
          <w:rFonts w:ascii="Times New Roman" w:hAnsi="Times New Roman"/>
          <w:bCs/>
          <w:sz w:val="24"/>
          <w:szCs w:val="24"/>
        </w:rPr>
        <w:t>*</w:t>
      </w:r>
    </w:p>
    <w:p w:rsidR="003F7565" w:rsidRPr="00EA5E44" w:rsidP="003F7565" w14:paraId="4364715B" w14:textId="77777777">
      <w:pPr>
        <w:tabs>
          <w:tab w:val="left" w:pos="-1300"/>
          <w:tab w:val="left" w:pos="-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7565" w:rsidRPr="00EA5E44" w:rsidP="003F7565" w14:paraId="7F5D8493" w14:textId="500D98AC">
      <w:pPr>
        <w:tabs>
          <w:tab w:val="left" w:pos="-1300"/>
          <w:tab w:val="left" w:pos="-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5E44">
        <w:rPr>
          <w:rFonts w:ascii="Times New Roman" w:hAnsi="Times New Roman"/>
          <w:bCs/>
          <w:sz w:val="24"/>
          <w:szCs w:val="24"/>
        </w:rPr>
        <w:t>ПОСТАНОВЛЕНИЕ №</w:t>
      </w:r>
      <w:r>
        <w:rPr>
          <w:rFonts w:ascii="Times New Roman" w:hAnsi="Times New Roman"/>
          <w:bCs/>
          <w:sz w:val="24"/>
          <w:szCs w:val="24"/>
        </w:rPr>
        <w:t>05-</w:t>
      </w:r>
      <w:r w:rsidR="00B55AC8">
        <w:rPr>
          <w:rFonts w:ascii="Times New Roman" w:hAnsi="Times New Roman"/>
          <w:bCs/>
          <w:sz w:val="24"/>
          <w:szCs w:val="24"/>
        </w:rPr>
        <w:t>**</w:t>
      </w:r>
      <w:r>
        <w:rPr>
          <w:rFonts w:ascii="Times New Roman" w:hAnsi="Times New Roman"/>
          <w:bCs/>
          <w:sz w:val="24"/>
          <w:szCs w:val="24"/>
        </w:rPr>
        <w:t>/1/2024</w:t>
      </w:r>
    </w:p>
    <w:p w:rsidR="003F7565" w:rsidRPr="009200F7" w:rsidP="003F7565" w14:paraId="41B3F769" w14:textId="77777777">
      <w:pPr>
        <w:tabs>
          <w:tab w:val="left" w:pos="1320"/>
          <w:tab w:val="left" w:pos="1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00F7"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3F7565" w:rsidRPr="009200F7" w:rsidP="003F7565" w14:paraId="25943F5B" w14:textId="6D5EC794">
      <w:pPr>
        <w:tabs>
          <w:tab w:val="left" w:pos="1320"/>
          <w:tab w:val="left" w:pos="1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00F7">
        <w:rPr>
          <w:rFonts w:ascii="Times New Roman" w:hAnsi="Times New Roman"/>
          <w:bCs/>
          <w:sz w:val="24"/>
          <w:szCs w:val="24"/>
        </w:rPr>
        <w:t>(резолютивная часть)</w:t>
      </w:r>
    </w:p>
    <w:p w:rsidR="003F7565" w:rsidRPr="009200F7" w:rsidP="003F7565" w14:paraId="3027424D" w14:textId="7D144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F7">
        <w:rPr>
          <w:rFonts w:ascii="Times New Roman" w:hAnsi="Times New Roman"/>
          <w:sz w:val="24"/>
          <w:szCs w:val="24"/>
        </w:rPr>
        <w:t>23 января 2024 года                                                                                        с. Красногвардейское</w:t>
      </w:r>
    </w:p>
    <w:p w:rsidR="003F7565" w:rsidRPr="009200F7" w:rsidP="003F7565" w14:paraId="6D273E9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565" w:rsidRPr="009200F7" w:rsidP="003F7565" w14:paraId="15981C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F7">
        <w:rPr>
          <w:rFonts w:ascii="Times New Roman" w:hAnsi="Times New Roman"/>
          <w:sz w:val="24"/>
          <w:szCs w:val="24"/>
        </w:rPr>
        <w:t xml:space="preserve">        Суд, в составе мирового судьи   судебного   участка    № 1    Красногвардейского    района Ставропольского края Черниковой Н.В.,</w:t>
      </w:r>
    </w:p>
    <w:p w:rsidR="003F7565" w:rsidRPr="009200F7" w:rsidP="003F7565" w14:paraId="077D48D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F7">
        <w:rPr>
          <w:rFonts w:ascii="Times New Roman" w:hAnsi="Times New Roman"/>
          <w:sz w:val="24"/>
          <w:szCs w:val="24"/>
        </w:rPr>
        <w:t xml:space="preserve">        при помощнике мирового судьи Нигарян А.В.,</w:t>
      </w:r>
    </w:p>
    <w:p w:rsidR="003F7565" w:rsidRPr="009200F7" w:rsidP="003F7565" w14:paraId="6C60CBFA" w14:textId="0261B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F7">
        <w:rPr>
          <w:rFonts w:ascii="Times New Roman" w:hAnsi="Times New Roman"/>
          <w:sz w:val="24"/>
          <w:szCs w:val="24"/>
        </w:rPr>
        <w:t xml:space="preserve">        рассмотрев   в   открытом   судебном   заседании в зале суда дело об административном </w:t>
      </w:r>
      <w:r w:rsidRPr="009200F7">
        <w:rPr>
          <w:rFonts w:ascii="Times New Roman" w:hAnsi="Times New Roman"/>
          <w:sz w:val="24"/>
          <w:szCs w:val="24"/>
        </w:rPr>
        <w:t>правонарушении  в</w:t>
      </w:r>
      <w:r w:rsidRPr="009200F7">
        <w:rPr>
          <w:rFonts w:ascii="Times New Roman" w:hAnsi="Times New Roman"/>
          <w:sz w:val="24"/>
          <w:szCs w:val="24"/>
        </w:rPr>
        <w:t xml:space="preserve"> отношении </w:t>
      </w:r>
      <w:r w:rsidR="00B55AC8">
        <w:rPr>
          <w:rFonts w:ascii="Times New Roman" w:hAnsi="Times New Roman"/>
          <w:sz w:val="24"/>
          <w:szCs w:val="24"/>
        </w:rPr>
        <w:t>Л.Р.П.</w:t>
      </w:r>
      <w:r w:rsidRPr="009200F7">
        <w:rPr>
          <w:rFonts w:ascii="Times New Roman" w:hAnsi="Times New Roman"/>
          <w:sz w:val="24"/>
          <w:szCs w:val="24"/>
        </w:rPr>
        <w:t xml:space="preserve">, </w:t>
      </w:r>
      <w:r w:rsidR="00B55AC8">
        <w:rPr>
          <w:rFonts w:ascii="Times New Roman" w:hAnsi="Times New Roman"/>
          <w:sz w:val="24"/>
          <w:szCs w:val="24"/>
        </w:rPr>
        <w:t>***</w:t>
      </w:r>
      <w:r w:rsidRPr="009200F7">
        <w:rPr>
          <w:rFonts w:ascii="Times New Roman" w:hAnsi="Times New Roman"/>
          <w:sz w:val="24"/>
          <w:szCs w:val="24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ч.1 ст.14.1 Кодекса об административных правонарушениях Российской Федерации,  </w:t>
      </w:r>
    </w:p>
    <w:p w:rsidR="003F7565" w:rsidRPr="00EA5E44" w:rsidP="003F7565" w14:paraId="587E2E87" w14:textId="777777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A5E44">
        <w:rPr>
          <w:rFonts w:ascii="Times New Roman" w:hAnsi="Times New Roman"/>
          <w:bCs/>
          <w:iCs/>
          <w:sz w:val="24"/>
          <w:szCs w:val="24"/>
        </w:rPr>
        <w:t>установил:</w:t>
      </w:r>
    </w:p>
    <w:p w:rsidR="003F7565" w:rsidRPr="00EA5E44" w:rsidP="003F7565" w14:paraId="291749C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        Руководствуясь ст.ст.14.1 ч.1, 29.10 Кодекса Российской Федерации об административных правонарушениях, мировой судья,</w:t>
      </w:r>
    </w:p>
    <w:p w:rsidR="003F7565" w:rsidRPr="00EA5E44" w:rsidP="003F7565" w14:paraId="7D7604EC" w14:textId="77777777">
      <w:pPr>
        <w:pStyle w:val="ConsPlusNormal"/>
        <w:jc w:val="center"/>
      </w:pPr>
      <w:r w:rsidRPr="00EA5E44">
        <w:t>постановил:</w:t>
      </w:r>
    </w:p>
    <w:p w:rsidR="003F7565" w:rsidRPr="00EA5E44" w:rsidP="003F7565" w14:paraId="33A7C354" w14:textId="1C29D476">
      <w:pPr>
        <w:pStyle w:val="ConsPlusNormal"/>
        <w:ind w:firstLine="540"/>
        <w:jc w:val="both"/>
      </w:pPr>
      <w:r>
        <w:t>Л.Р.П.</w:t>
      </w:r>
      <w:r>
        <w:t xml:space="preserve"> </w:t>
      </w:r>
      <w:r w:rsidRPr="00EA5E44">
        <w:t>признать виновн</w:t>
      </w:r>
      <w:r>
        <w:t>ым</w:t>
      </w:r>
      <w:r w:rsidRPr="00EA5E44"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3F7565" w:rsidRPr="00062159" w:rsidP="003F7565" w14:paraId="45FD2F14" w14:textId="22D72676">
      <w:pPr>
        <w:pStyle w:val="ConsPlusNormal"/>
        <w:ind w:firstLine="540"/>
        <w:jc w:val="both"/>
        <w:rPr>
          <w:b/>
          <w:bCs/>
        </w:rPr>
      </w:pPr>
      <w:r>
        <w:t>Штраф подлежит оплате по следующим реквизитам: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>
        <w:t>сч</w:t>
      </w:r>
      <w:r>
        <w:t xml:space="preserve"> 04212000060), </w:t>
      </w:r>
      <w:r>
        <w:t>ИНН:  2634051915</w:t>
      </w:r>
      <w:r>
        <w:t xml:space="preserve"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</w:t>
      </w:r>
      <w:r w:rsidRPr="009200F7">
        <w:t>40102810345370000013, ОКТМО: 07530000, КБК 008 1 16 01143 01 9000 140,</w:t>
      </w:r>
      <w:r w:rsidRPr="009200F7">
        <w:rPr>
          <w:b/>
          <w:bCs/>
        </w:rPr>
        <w:t xml:space="preserve"> </w:t>
      </w:r>
      <w:r w:rsidRPr="009200F7">
        <w:rPr>
          <w:bCs/>
        </w:rPr>
        <w:t xml:space="preserve">УИН </w:t>
      </w:r>
      <w:r w:rsidR="00B55AC8">
        <w:rPr>
          <w:bCs/>
        </w:rPr>
        <w:t>*</w:t>
      </w:r>
      <w:r>
        <w:rPr>
          <w:bCs/>
        </w:rPr>
        <w:t>.</w:t>
      </w:r>
    </w:p>
    <w:p w:rsidR="003F7565" w:rsidRPr="00EA5E44" w:rsidP="003F7565" w14:paraId="1D03E9A2" w14:textId="77777777">
      <w:pPr>
        <w:pStyle w:val="ConsPlusNormal"/>
        <w:ind w:firstLine="540"/>
        <w:jc w:val="both"/>
      </w:pPr>
      <w:r w:rsidRPr="00EA5E44"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F7565" w:rsidRPr="00EA5E44" w:rsidP="003F7565" w14:paraId="3A26BDC0" w14:textId="7777777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3F7565" w:rsidP="003F7565" w14:paraId="7B4A36AE" w14:textId="7777777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F7565" w:rsidRPr="003F7565" w:rsidP="003F7565" w14:paraId="6920996F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4C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380E4C">
        <w:rPr>
          <w:rFonts w:ascii="Times New Roman" w:eastAsia="Times New Roman" w:hAnsi="Times New Roman"/>
          <w:lang w:eastAsia="ru-RU"/>
        </w:rPr>
        <w:t xml:space="preserve">    </w:t>
      </w:r>
      <w:r w:rsidRPr="003F7565">
        <w:rPr>
          <w:rFonts w:ascii="Times New Roman" w:eastAsia="Times New Roman" w:hAnsi="Times New Roman"/>
          <w:sz w:val="24"/>
          <w:szCs w:val="24"/>
          <w:lang w:eastAsia="ru-RU"/>
        </w:rPr>
        <w:t>Резолютивная часть постановления вынесена судом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января</w:t>
      </w:r>
      <w:r w:rsidRPr="003F756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5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F7565" w:rsidRPr="00EA5E44" w:rsidP="003F7565" w14:paraId="22AB2AA4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3F7565" w:rsidRPr="00EA5E44" w:rsidP="003F7565" w14:paraId="1B8F9DF6" w14:textId="7777777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565" w:rsidP="003F7565" w14:paraId="6FABABAC" w14:textId="0DB1B52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Мировой судья                                  Н.В. Черникова </w:t>
      </w:r>
    </w:p>
    <w:p w:rsidR="009200F7" w:rsidP="003F7565" w14:paraId="757F98C5" w14:textId="3B14A43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0F7" w:rsidRPr="00EA5E44" w:rsidP="003F7565" w14:paraId="21ECCC7E" w14:textId="7777777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565" w:rsidP="003F7565" w14:paraId="27E5E65D" w14:textId="77777777"/>
    <w:sectPr w:rsidSect="009200F7">
      <w:pgSz w:w="11906" w:h="16838"/>
      <w:pgMar w:top="709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F9"/>
    <w:rsid w:val="00061FB6"/>
    <w:rsid w:val="00062159"/>
    <w:rsid w:val="000962A5"/>
    <w:rsid w:val="0034718E"/>
    <w:rsid w:val="00380E4C"/>
    <w:rsid w:val="003F7565"/>
    <w:rsid w:val="00551DF9"/>
    <w:rsid w:val="0056667D"/>
    <w:rsid w:val="009200F7"/>
    <w:rsid w:val="00B55AC8"/>
    <w:rsid w:val="00CE26AE"/>
    <w:rsid w:val="00EA5E44"/>
    <w:rsid w:val="00FC0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5DA527-02CB-45E4-8D65-A608EC9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7D"/>
    <w:pPr>
      <w:suppressAutoHyphens/>
      <w:spacing w:after="200" w:line="276" w:lineRule="auto"/>
    </w:pPr>
    <w:rPr>
      <w:rFonts w:ascii="Calibri" w:eastAsia="Arial Unicode MS" w:hAnsi="Calibri" w:cs="Times New Roman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6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kern w:val="0"/>
      <w:sz w:val="24"/>
      <w:szCs w:val="24"/>
      <w:lang w:eastAsia="ru-RU"/>
      <w14:ligatures w14:val="none"/>
    </w:rPr>
  </w:style>
  <w:style w:type="paragraph" w:styleId="PlainText">
    <w:name w:val="Plain Text"/>
    <w:basedOn w:val="Normal"/>
    <w:link w:val="a"/>
    <w:semiHidden/>
    <w:unhideWhenUsed/>
    <w:rsid w:val="0056667D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56667D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56667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BodyText">
    <w:name w:val="Body Text"/>
    <w:aliases w:val=" Знак"/>
    <w:basedOn w:val="Normal"/>
    <w:link w:val="a0"/>
    <w:rsid w:val="0034718E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34718E"/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CE26AE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rsid w:val="00CE26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92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00F7"/>
    <w:rPr>
      <w:rFonts w:ascii="Segoe UI" w:eastAsia="Arial Unicode MS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