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20C8" w:rsidRPr="00EC42BB" w:rsidP="00EC42BB">
      <w:pPr>
        <w:spacing w:after="0" w:line="240" w:lineRule="auto"/>
        <w:ind w:right="43" w:firstLine="708"/>
        <w:jc w:val="right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                                               УИД </w:t>
      </w:r>
      <w:r w:rsidR="00627BAC">
        <w:rPr>
          <w:rFonts w:ascii="Times New Roman" w:hAnsi="Times New Roman" w:cs="Times New Roman"/>
        </w:rPr>
        <w:t>**</w:t>
      </w:r>
      <w:r w:rsidRPr="00EC42BB">
        <w:rPr>
          <w:rFonts w:ascii="Times New Roman" w:hAnsi="Times New Roman" w:cs="Times New Roman"/>
        </w:rPr>
        <w:t xml:space="preserve"> </w:t>
      </w:r>
    </w:p>
    <w:p w:rsidR="00B420C8" w:rsidRPr="00EC42BB" w:rsidP="00EC42BB">
      <w:pPr>
        <w:pStyle w:val="NoSpacing"/>
        <w:jc w:val="center"/>
        <w:rPr>
          <w:rFonts w:ascii="Times New Roman" w:hAnsi="Times New Roman" w:cs="Times New Roman"/>
        </w:rPr>
      </w:pPr>
    </w:p>
    <w:p w:rsidR="00B420C8" w:rsidRPr="00EC42BB" w:rsidP="00EC42BB">
      <w:pPr>
        <w:pStyle w:val="NoSpacing"/>
        <w:jc w:val="center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>ПОСТАНОВЛЕНИЕ № 05-</w:t>
      </w:r>
      <w:r w:rsidR="00627BAC">
        <w:rPr>
          <w:rFonts w:ascii="Times New Roman" w:hAnsi="Times New Roman" w:cs="Times New Roman"/>
        </w:rPr>
        <w:t>**</w:t>
      </w:r>
      <w:r w:rsidRPr="00EC42BB">
        <w:rPr>
          <w:rFonts w:ascii="Times New Roman" w:hAnsi="Times New Roman" w:cs="Times New Roman"/>
        </w:rPr>
        <w:t>/1/2024</w:t>
      </w:r>
    </w:p>
    <w:p w:rsidR="00B420C8" w:rsidRPr="00EC42BB" w:rsidP="00EC42BB">
      <w:pPr>
        <w:pStyle w:val="NoSpacing"/>
        <w:jc w:val="center"/>
      </w:pPr>
      <w:r w:rsidRPr="00EC42BB">
        <w:rPr>
          <w:rFonts w:ascii="Times New Roman" w:hAnsi="Times New Roman" w:cs="Times New Roman"/>
        </w:rPr>
        <w:t>по делу об административном правонарушении</w:t>
      </w:r>
    </w:p>
    <w:p w:rsidR="00B420C8" w:rsidRPr="00EC42BB" w:rsidP="00EC42BB">
      <w:pPr>
        <w:pStyle w:val="Subtitle"/>
        <w:rPr>
          <w:sz w:val="22"/>
          <w:szCs w:val="22"/>
        </w:rPr>
      </w:pPr>
      <w:r w:rsidRPr="00EC42BB">
        <w:rPr>
          <w:sz w:val="22"/>
          <w:szCs w:val="22"/>
        </w:rPr>
        <w:t xml:space="preserve">15 марта 2024 года    </w:t>
      </w:r>
      <w:r w:rsidR="00EC42BB">
        <w:rPr>
          <w:sz w:val="22"/>
          <w:szCs w:val="22"/>
        </w:rPr>
        <w:t xml:space="preserve">                  </w:t>
      </w:r>
      <w:r w:rsidRPr="00EC42BB">
        <w:rPr>
          <w:sz w:val="22"/>
          <w:szCs w:val="22"/>
        </w:rPr>
        <w:t xml:space="preserve">                                                                                              с. Красногвардейское</w:t>
      </w:r>
    </w:p>
    <w:p w:rsidR="00B420C8" w:rsidRPr="00EC42BB" w:rsidP="00EC42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      Мировой судья судебного участка № 1 Красногвардейского района Ставропольского края Черникова Н.В., </w:t>
      </w:r>
    </w:p>
    <w:p w:rsidR="00B420C8" w:rsidRPr="00EC42BB" w:rsidP="00EC42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      при помощнике мирового судьи Нигарян А.В.,</w:t>
      </w:r>
    </w:p>
    <w:p w:rsidR="00B420C8" w:rsidRPr="00EC42BB" w:rsidP="00EC42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      с участием прокурора-</w:t>
      </w:r>
      <w:r w:rsidR="00C30A8F">
        <w:rPr>
          <w:rFonts w:ascii="Times New Roman" w:hAnsi="Times New Roman" w:cs="Times New Roman"/>
        </w:rPr>
        <w:t xml:space="preserve">старшего </w:t>
      </w:r>
      <w:r w:rsidRPr="00EC42BB">
        <w:rPr>
          <w:rFonts w:ascii="Times New Roman" w:hAnsi="Times New Roman" w:cs="Times New Roman"/>
        </w:rPr>
        <w:t xml:space="preserve">помощника прокурора Красногвардейского района Ставропольского края </w:t>
      </w:r>
      <w:r w:rsidRPr="00EC42BB">
        <w:rPr>
          <w:rFonts w:ascii="Times New Roman" w:hAnsi="Times New Roman" w:cs="Times New Roman"/>
        </w:rPr>
        <w:t>Чечель</w:t>
      </w:r>
      <w:r w:rsidRPr="00EC42BB">
        <w:rPr>
          <w:rFonts w:ascii="Times New Roman" w:hAnsi="Times New Roman" w:cs="Times New Roman"/>
        </w:rPr>
        <w:t xml:space="preserve"> А.С.</w:t>
      </w:r>
    </w:p>
    <w:p w:rsidR="00B420C8" w:rsidRPr="00EC42BB" w:rsidP="00EC42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      </w:t>
      </w:r>
      <w:r w:rsidRPr="00EC42BB">
        <w:rPr>
          <w:rFonts w:ascii="Times New Roman" w:hAnsi="Times New Roman" w:cs="Times New Roman"/>
        </w:rPr>
        <w:t>рассмотрев  в</w:t>
      </w:r>
      <w:r w:rsidRPr="00EC42BB">
        <w:rPr>
          <w:rFonts w:ascii="Times New Roman" w:hAnsi="Times New Roman" w:cs="Times New Roman"/>
        </w:rPr>
        <w:t xml:space="preserve">  открытом   судебном   заседании  дело об административном правонарушении в отношении Ш</w:t>
      </w:r>
      <w:r w:rsidR="00627BAC">
        <w:rPr>
          <w:rFonts w:ascii="Times New Roman" w:hAnsi="Times New Roman" w:cs="Times New Roman"/>
        </w:rPr>
        <w:t>.</w:t>
      </w:r>
      <w:r w:rsidRPr="00EC42BB">
        <w:rPr>
          <w:rFonts w:ascii="Times New Roman" w:hAnsi="Times New Roman" w:cs="Times New Roman"/>
        </w:rPr>
        <w:t>Н</w:t>
      </w:r>
      <w:r w:rsidR="00627BAC">
        <w:rPr>
          <w:rFonts w:ascii="Times New Roman" w:hAnsi="Times New Roman" w:cs="Times New Roman"/>
        </w:rPr>
        <w:t>.</w:t>
      </w:r>
      <w:r w:rsidRPr="00EC42BB">
        <w:rPr>
          <w:rFonts w:ascii="Times New Roman" w:hAnsi="Times New Roman" w:cs="Times New Roman"/>
        </w:rPr>
        <w:t>В</w:t>
      </w:r>
      <w:r w:rsidR="00627BAC">
        <w:rPr>
          <w:rFonts w:ascii="Times New Roman" w:hAnsi="Times New Roman" w:cs="Times New Roman"/>
        </w:rPr>
        <w:t>.,</w:t>
      </w:r>
      <w:r w:rsidRPr="00EC42BB">
        <w:rPr>
          <w:rFonts w:ascii="Times New Roman" w:hAnsi="Times New Roman" w:cs="Times New Roman"/>
        </w:rPr>
        <w:t xml:space="preserve"> </w:t>
      </w:r>
      <w:r w:rsidR="00627BAC">
        <w:rPr>
          <w:rFonts w:ascii="Times New Roman" w:hAnsi="Times New Roman" w:cs="Times New Roman"/>
        </w:rPr>
        <w:t>***</w:t>
      </w:r>
      <w:r w:rsidRPr="00EC42BB">
        <w:rPr>
          <w:rFonts w:ascii="Times New Roman" w:hAnsi="Times New Roman" w:cs="Times New Roman"/>
        </w:rPr>
        <w:t>, ранее к административной ответственности не привлекалась, в совершении  административного правонарушения, предусмотренного ст. 17.7 Кодекса Российской Федерации об административных правонарушениях,</w:t>
      </w:r>
    </w:p>
    <w:p w:rsidR="00B420C8" w:rsidRPr="00EC42BB" w:rsidP="00EC42BB">
      <w:pPr>
        <w:pStyle w:val="BodyText"/>
        <w:jc w:val="center"/>
        <w:rPr>
          <w:sz w:val="22"/>
          <w:szCs w:val="22"/>
        </w:rPr>
      </w:pPr>
      <w:r w:rsidRPr="00EC42BB">
        <w:rPr>
          <w:sz w:val="22"/>
          <w:szCs w:val="22"/>
        </w:rPr>
        <w:t>установил:</w:t>
      </w:r>
    </w:p>
    <w:p w:rsidR="00B420C8" w:rsidRPr="00EC42BB" w:rsidP="00EC42BB">
      <w:pPr>
        <w:pStyle w:val="ConsPlusNormal"/>
        <w:ind w:firstLine="540"/>
        <w:jc w:val="both"/>
        <w:rPr>
          <w:sz w:val="22"/>
          <w:szCs w:val="22"/>
          <w:lang w:eastAsia="en-US"/>
        </w:rPr>
      </w:pPr>
      <w:r w:rsidRPr="00EC42BB">
        <w:rPr>
          <w:rFonts w:eastAsiaTheme="minorHAnsi"/>
          <w:sz w:val="22"/>
          <w:szCs w:val="22"/>
          <w:lang w:eastAsia="en-US"/>
        </w:rPr>
        <w:t xml:space="preserve">    </w:t>
      </w:r>
      <w:r w:rsidR="00627BAC">
        <w:rPr>
          <w:rFonts w:eastAsiaTheme="minorHAnsi"/>
          <w:sz w:val="22"/>
          <w:szCs w:val="22"/>
          <w:lang w:eastAsia="en-US"/>
        </w:rPr>
        <w:t>**</w:t>
      </w:r>
      <w:r w:rsidRPr="00EC42BB">
        <w:rPr>
          <w:rFonts w:eastAsiaTheme="minorHAnsi"/>
          <w:sz w:val="22"/>
          <w:szCs w:val="22"/>
          <w:lang w:eastAsia="en-US"/>
        </w:rPr>
        <w:t xml:space="preserve"> года исполняющий обязанности главы </w:t>
      </w:r>
      <w:r w:rsidR="00627BAC">
        <w:rPr>
          <w:rFonts w:eastAsiaTheme="minorHAnsi"/>
          <w:sz w:val="22"/>
          <w:szCs w:val="22"/>
          <w:lang w:eastAsia="en-US"/>
        </w:rPr>
        <w:t>**</w:t>
      </w:r>
      <w:r w:rsidRPr="00EC42BB">
        <w:rPr>
          <w:rFonts w:eastAsiaTheme="minorHAnsi"/>
          <w:sz w:val="22"/>
          <w:szCs w:val="22"/>
          <w:lang w:eastAsia="en-US"/>
        </w:rPr>
        <w:t xml:space="preserve"> территориального управления администрации </w:t>
      </w:r>
      <w:r w:rsidRPr="00EC42BB">
        <w:rPr>
          <w:sz w:val="22"/>
          <w:szCs w:val="22"/>
        </w:rPr>
        <w:t>Красногвардейского муниципального округа</w:t>
      </w:r>
      <w:r w:rsidRPr="00EC42BB">
        <w:rPr>
          <w:rFonts w:eastAsiaTheme="minorHAnsi"/>
          <w:sz w:val="22"/>
          <w:szCs w:val="22"/>
          <w:lang w:eastAsia="en-US"/>
        </w:rPr>
        <w:t xml:space="preserve"> </w:t>
      </w:r>
      <w:r w:rsidRPr="00EC42BB" w:rsidR="00627BAC">
        <w:t>Ш</w:t>
      </w:r>
      <w:r w:rsidR="00627BAC">
        <w:t>.</w:t>
      </w:r>
      <w:r w:rsidRPr="00EC42BB" w:rsidR="00627BAC">
        <w:t>Н</w:t>
      </w:r>
      <w:r w:rsidR="00627BAC">
        <w:t>.</w:t>
      </w:r>
      <w:r w:rsidRPr="00EC42BB" w:rsidR="00627BAC">
        <w:t>В</w:t>
      </w:r>
      <w:r w:rsidR="00627BAC">
        <w:t>.</w:t>
      </w:r>
      <w:r w:rsidRPr="00EC42BB">
        <w:rPr>
          <w:rFonts w:eastAsiaTheme="minorHAnsi"/>
          <w:sz w:val="22"/>
          <w:szCs w:val="22"/>
          <w:lang w:eastAsia="en-US"/>
        </w:rPr>
        <w:t xml:space="preserve"> не </w:t>
      </w:r>
      <w:r w:rsidRPr="00EC42BB">
        <w:rPr>
          <w:sz w:val="22"/>
          <w:szCs w:val="22"/>
        </w:rPr>
        <w:t xml:space="preserve">приняла меры по устранению нарушений законодательства о безопасности дорожного движения по представлению прокурора Красногвардейского района Ставропольского края от </w:t>
      </w:r>
      <w:r w:rsidR="00627BAC">
        <w:rPr>
          <w:sz w:val="22"/>
          <w:szCs w:val="22"/>
        </w:rPr>
        <w:t>**</w:t>
      </w:r>
      <w:r w:rsidRPr="00EC42BB">
        <w:rPr>
          <w:sz w:val="22"/>
          <w:szCs w:val="22"/>
        </w:rPr>
        <w:t xml:space="preserve"> года. </w:t>
      </w:r>
    </w:p>
    <w:p w:rsidR="00F77382" w:rsidRPr="00EC42BB" w:rsidP="00EC42BB">
      <w:pPr>
        <w:pStyle w:val="NoSpacing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         В судебное заседани</w:t>
      </w:r>
      <w:r w:rsidR="00EC42BB">
        <w:rPr>
          <w:rFonts w:ascii="Times New Roman" w:hAnsi="Times New Roman" w:cs="Times New Roman"/>
        </w:rPr>
        <w:t>е</w:t>
      </w:r>
      <w:r w:rsidRPr="00EC42BB">
        <w:rPr>
          <w:rFonts w:ascii="Times New Roman" w:hAnsi="Times New Roman" w:cs="Times New Roman"/>
        </w:rPr>
        <w:t xml:space="preserve"> лицо, в отношении которого ведется производство по делу об административном правонарушении, </w:t>
      </w:r>
      <w:r w:rsidRPr="00EC42BB" w:rsidR="00627BAC">
        <w:rPr>
          <w:rFonts w:ascii="Times New Roman" w:hAnsi="Times New Roman" w:cs="Times New Roman"/>
        </w:rPr>
        <w:t>Ш</w:t>
      </w:r>
      <w:r w:rsidR="00627BAC">
        <w:rPr>
          <w:rFonts w:ascii="Times New Roman" w:hAnsi="Times New Roman" w:cs="Times New Roman"/>
        </w:rPr>
        <w:t>.</w:t>
      </w:r>
      <w:r w:rsidRPr="00EC42BB" w:rsidR="00627BAC">
        <w:rPr>
          <w:rFonts w:ascii="Times New Roman" w:hAnsi="Times New Roman" w:cs="Times New Roman"/>
        </w:rPr>
        <w:t>Н</w:t>
      </w:r>
      <w:r w:rsidR="00627BAC">
        <w:rPr>
          <w:rFonts w:ascii="Times New Roman" w:hAnsi="Times New Roman" w:cs="Times New Roman"/>
        </w:rPr>
        <w:t>.</w:t>
      </w:r>
      <w:r w:rsidRPr="00EC42BB" w:rsidR="00627BAC">
        <w:rPr>
          <w:rFonts w:ascii="Times New Roman" w:hAnsi="Times New Roman" w:cs="Times New Roman"/>
        </w:rPr>
        <w:t>В</w:t>
      </w:r>
      <w:r w:rsidR="00627BAC">
        <w:rPr>
          <w:rFonts w:ascii="Times New Roman" w:hAnsi="Times New Roman" w:cs="Times New Roman"/>
        </w:rPr>
        <w:t>.</w:t>
      </w:r>
      <w:r w:rsidRPr="00EC42BB">
        <w:rPr>
          <w:rFonts w:ascii="Times New Roman" w:hAnsi="Times New Roman" w:cs="Times New Roman"/>
        </w:rPr>
        <w:t xml:space="preserve"> не явилась, направленная ей судебная повестка возвращена мировому судье за истечением срока хранения.                </w:t>
      </w:r>
    </w:p>
    <w:p w:rsidR="00F77382" w:rsidRPr="00EC42BB" w:rsidP="00EC42BB">
      <w:pPr>
        <w:pStyle w:val="NoSpacing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         Разрешая вопрос о возможности рассмотрения дела в отсутствии лица, в отношении которого ведется производство по делу об административном правонарушении, мировой судья принимает во внимание следующее. </w:t>
      </w:r>
    </w:p>
    <w:p w:rsidR="00F77382" w:rsidRPr="00EC42BB" w:rsidP="00EC42BB">
      <w:pPr>
        <w:pStyle w:val="NoSpacing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        </w:t>
      </w:r>
      <w:hyperlink r:id="rId5" w:history="1">
        <w:r w:rsidRPr="00EC42BB">
          <w:rPr>
            <w:rFonts w:ascii="Times New Roman" w:hAnsi="Times New Roman" w:cs="Times New Roman"/>
            <w:color w:val="0000FF"/>
          </w:rPr>
          <w:t>Частями 1</w:t>
        </w:r>
      </w:hyperlink>
      <w:r w:rsidRPr="00EC42BB">
        <w:rPr>
          <w:rFonts w:ascii="Times New Roman" w:hAnsi="Times New Roman" w:cs="Times New Roman"/>
        </w:rPr>
        <w:t xml:space="preserve">, </w:t>
      </w:r>
      <w:hyperlink r:id="rId6" w:history="1">
        <w:r w:rsidRPr="00EC42BB">
          <w:rPr>
            <w:rFonts w:ascii="Times New Roman" w:hAnsi="Times New Roman" w:cs="Times New Roman"/>
            <w:color w:val="0000FF"/>
          </w:rPr>
          <w:t>2 статьи 25.15</w:t>
        </w:r>
      </w:hyperlink>
      <w:r w:rsidRPr="00EC42BB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установлено, что лица, участвующие в производстве по делу об административном правонарушении, извещаются или вызываются в суд, 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</w:t>
      </w:r>
    </w:p>
    <w:p w:rsidR="00F77382" w:rsidRPr="00EC42BB" w:rsidP="00EC42BB">
      <w:pPr>
        <w:pStyle w:val="NoSpacing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 </w:t>
      </w:r>
      <w:r w:rsidRPr="00EC42BB" w:rsidR="00EC42BB">
        <w:rPr>
          <w:rFonts w:ascii="Times New Roman" w:hAnsi="Times New Roman" w:cs="Times New Roman"/>
        </w:rPr>
        <w:t xml:space="preserve">      </w:t>
      </w:r>
      <w:r w:rsidRPr="00EC42BB">
        <w:rPr>
          <w:rFonts w:ascii="Times New Roman" w:hAnsi="Times New Roman" w:cs="Times New Roman"/>
        </w:rPr>
        <w:t xml:space="preserve">При этом согласно разъяснению, приведенному в </w:t>
      </w:r>
      <w:hyperlink r:id="rId7" w:history="1">
        <w:r w:rsidRPr="00EC42BB">
          <w:rPr>
            <w:rFonts w:ascii="Times New Roman" w:hAnsi="Times New Roman" w:cs="Times New Roman"/>
            <w:color w:val="0000FF"/>
          </w:rPr>
          <w:t>абзаце втором пункта 6</w:t>
        </w:r>
      </w:hyperlink>
      <w:r w:rsidRPr="00EC42BB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г. N 343.</w:t>
      </w:r>
    </w:p>
    <w:p w:rsidR="00F77382" w:rsidRPr="00EC42BB" w:rsidP="00EC42BB">
      <w:pPr>
        <w:pStyle w:val="NoSpacing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</w:t>
      </w:r>
      <w:r w:rsidRPr="00EC42BB" w:rsidR="00EC42BB">
        <w:rPr>
          <w:rFonts w:ascii="Times New Roman" w:hAnsi="Times New Roman" w:cs="Times New Roman"/>
        </w:rPr>
        <w:t xml:space="preserve">      </w:t>
      </w:r>
      <w:r w:rsidRPr="00EC42BB">
        <w:rPr>
          <w:rFonts w:ascii="Times New Roman" w:hAnsi="Times New Roman" w:cs="Times New Roman"/>
        </w:rPr>
        <w:t xml:space="preserve">Судебное извещение о месте и времени рассмотрения дела направлено </w:t>
      </w:r>
      <w:r w:rsidRPr="00EC42BB" w:rsidR="00627BAC">
        <w:rPr>
          <w:rFonts w:ascii="Times New Roman" w:hAnsi="Times New Roman" w:cs="Times New Roman"/>
        </w:rPr>
        <w:t>Ш</w:t>
      </w:r>
      <w:r w:rsidR="00627BAC">
        <w:rPr>
          <w:rFonts w:ascii="Times New Roman" w:hAnsi="Times New Roman" w:cs="Times New Roman"/>
        </w:rPr>
        <w:t>.</w:t>
      </w:r>
      <w:r w:rsidRPr="00EC42BB" w:rsidR="00627BAC">
        <w:rPr>
          <w:rFonts w:ascii="Times New Roman" w:hAnsi="Times New Roman" w:cs="Times New Roman"/>
        </w:rPr>
        <w:t>Н</w:t>
      </w:r>
      <w:r w:rsidR="00627BAC">
        <w:rPr>
          <w:rFonts w:ascii="Times New Roman" w:hAnsi="Times New Roman" w:cs="Times New Roman"/>
        </w:rPr>
        <w:t>.</w:t>
      </w:r>
      <w:r w:rsidRPr="00EC42BB" w:rsidR="00627BAC">
        <w:rPr>
          <w:rFonts w:ascii="Times New Roman" w:hAnsi="Times New Roman" w:cs="Times New Roman"/>
        </w:rPr>
        <w:t>В</w:t>
      </w:r>
      <w:r w:rsidR="00627BAC">
        <w:rPr>
          <w:rFonts w:ascii="Times New Roman" w:hAnsi="Times New Roman" w:cs="Times New Roman"/>
        </w:rPr>
        <w:t>.</w:t>
      </w:r>
      <w:r w:rsidRPr="00EC42BB">
        <w:rPr>
          <w:rFonts w:ascii="Times New Roman" w:hAnsi="Times New Roman" w:cs="Times New Roman"/>
        </w:rPr>
        <w:t xml:space="preserve"> заказным письмом с уведомлением о вручении, что согласуется с положениями </w:t>
      </w:r>
      <w:hyperlink r:id="rId8" w:history="1">
        <w:r w:rsidRPr="00EC42BB">
          <w:rPr>
            <w:rFonts w:ascii="Times New Roman" w:hAnsi="Times New Roman" w:cs="Times New Roman"/>
            <w:color w:val="0000FF"/>
          </w:rPr>
          <w:t>статьи 25.15</w:t>
        </w:r>
      </w:hyperlink>
      <w:r w:rsidRPr="00EC42BB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 Согласно </w:t>
      </w:r>
      <w:r w:rsidRPr="00EC42BB">
        <w:rPr>
          <w:rFonts w:ascii="Times New Roman" w:hAnsi="Times New Roman" w:cs="Times New Roman"/>
        </w:rPr>
        <w:t>отчету</w:t>
      </w:r>
      <w:r w:rsidRPr="00EC42BB">
        <w:rPr>
          <w:rFonts w:ascii="Times New Roman" w:hAnsi="Times New Roman" w:cs="Times New Roman"/>
        </w:rPr>
        <w:t xml:space="preserve"> об отслеживании отправления с почтовым идентификатором, </w:t>
      </w:r>
      <w:r w:rsidR="00627BAC">
        <w:rPr>
          <w:rFonts w:ascii="Times New Roman" w:hAnsi="Times New Roman" w:cs="Times New Roman"/>
        </w:rPr>
        <w:t>** **</w:t>
      </w:r>
      <w:r w:rsidRPr="00EC42BB">
        <w:rPr>
          <w:rFonts w:ascii="Times New Roman" w:hAnsi="Times New Roman" w:cs="Times New Roman"/>
        </w:rPr>
        <w:t xml:space="preserve"> года неудачная попытка вручения. </w:t>
      </w:r>
      <w:r w:rsidR="00627BAC">
        <w:rPr>
          <w:rFonts w:ascii="Times New Roman" w:hAnsi="Times New Roman" w:cs="Times New Roman"/>
        </w:rPr>
        <w:t>**</w:t>
      </w:r>
      <w:r w:rsidRPr="00EC42BB">
        <w:rPr>
          <w:rFonts w:ascii="Times New Roman" w:hAnsi="Times New Roman" w:cs="Times New Roman"/>
        </w:rPr>
        <w:t xml:space="preserve"> года судебная повестка возвращена отправителю из-за истечения срока хранения.</w:t>
      </w:r>
    </w:p>
    <w:p w:rsidR="00F77382" w:rsidRPr="00EC42BB" w:rsidP="00EC42BB">
      <w:pPr>
        <w:pStyle w:val="NoSpacing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  Таким образом, судом были приняты необходимые меры к надлежащему извещению лица, в отношении которого ведется производство по делу об административном правонарушении, о месте и времени рассмотрения дела об административном правонарушении, созданы условия, необходимые для осуществления этим лицом права на защиту.</w:t>
      </w:r>
    </w:p>
    <w:p w:rsidR="00F77382" w:rsidRPr="00EC42BB" w:rsidP="00EC42BB">
      <w:pPr>
        <w:pStyle w:val="NoSpacing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  При таких обстоятельствах дело об административном правонарушении подлежит рассмотрению в отсутствии лица, в отношении которого ведется производство по делу </w:t>
      </w:r>
      <w:r w:rsidRPr="00EC42BB" w:rsidR="00627BAC">
        <w:rPr>
          <w:rFonts w:ascii="Times New Roman" w:hAnsi="Times New Roman" w:cs="Times New Roman"/>
        </w:rPr>
        <w:t>Ш</w:t>
      </w:r>
      <w:r w:rsidR="00627BAC">
        <w:rPr>
          <w:rFonts w:ascii="Times New Roman" w:hAnsi="Times New Roman" w:cs="Times New Roman"/>
        </w:rPr>
        <w:t>.</w:t>
      </w:r>
      <w:r w:rsidRPr="00EC42BB" w:rsidR="00627BAC">
        <w:rPr>
          <w:rFonts w:ascii="Times New Roman" w:hAnsi="Times New Roman" w:cs="Times New Roman"/>
        </w:rPr>
        <w:t>Н</w:t>
      </w:r>
      <w:r w:rsidR="00627BAC">
        <w:rPr>
          <w:rFonts w:ascii="Times New Roman" w:hAnsi="Times New Roman" w:cs="Times New Roman"/>
        </w:rPr>
        <w:t>.</w:t>
      </w:r>
      <w:r w:rsidRPr="00EC42BB" w:rsidR="00627BAC">
        <w:rPr>
          <w:rFonts w:ascii="Times New Roman" w:hAnsi="Times New Roman" w:cs="Times New Roman"/>
        </w:rPr>
        <w:t>В</w:t>
      </w:r>
      <w:r w:rsidR="00627BAC">
        <w:rPr>
          <w:rFonts w:ascii="Times New Roman" w:hAnsi="Times New Roman" w:cs="Times New Roman"/>
        </w:rPr>
        <w:t>.</w:t>
      </w:r>
    </w:p>
    <w:p w:rsidR="00F77382" w:rsidRPr="00EC42BB" w:rsidP="00EC42BB">
      <w:pPr>
        <w:pStyle w:val="NoSpacing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  В судебном заседании </w:t>
      </w:r>
      <w:r w:rsidR="00C766B0">
        <w:rPr>
          <w:rFonts w:ascii="Times New Roman" w:hAnsi="Times New Roman" w:cs="Times New Roman"/>
        </w:rPr>
        <w:t>старший</w:t>
      </w:r>
      <w:r w:rsidRPr="00EC42BB" w:rsidR="00C766B0">
        <w:rPr>
          <w:rFonts w:ascii="Times New Roman" w:hAnsi="Times New Roman" w:cs="Times New Roman"/>
        </w:rPr>
        <w:t xml:space="preserve"> </w:t>
      </w:r>
      <w:r w:rsidRPr="00EC42BB">
        <w:rPr>
          <w:rFonts w:ascii="Times New Roman" w:hAnsi="Times New Roman" w:cs="Times New Roman"/>
        </w:rPr>
        <w:t xml:space="preserve">помощник прокурора Красногвардейского района Ставропольского края </w:t>
      </w:r>
      <w:r w:rsidRPr="00EC42BB">
        <w:rPr>
          <w:rFonts w:ascii="Times New Roman" w:hAnsi="Times New Roman" w:cs="Times New Roman"/>
        </w:rPr>
        <w:t>Чечель</w:t>
      </w:r>
      <w:r w:rsidRPr="00EC42BB">
        <w:rPr>
          <w:rFonts w:ascii="Times New Roman" w:hAnsi="Times New Roman" w:cs="Times New Roman"/>
        </w:rPr>
        <w:t xml:space="preserve"> А.С. </w:t>
      </w:r>
      <w:r w:rsidRPr="00EC42BB">
        <w:rPr>
          <w:rFonts w:ascii="Times New Roman" w:hAnsi="Times New Roman" w:cs="Times New Roman"/>
        </w:rPr>
        <w:t>на доводах</w:t>
      </w:r>
      <w:r w:rsidRPr="00EC42BB">
        <w:rPr>
          <w:rFonts w:ascii="Times New Roman" w:hAnsi="Times New Roman" w:cs="Times New Roman"/>
        </w:rPr>
        <w:t xml:space="preserve"> изложенных в постановлении о возбуждении дела об административном правонарушении настаивал, просил признать </w:t>
      </w:r>
      <w:r w:rsidRPr="00EC42BB" w:rsidR="00627BAC">
        <w:rPr>
          <w:rFonts w:ascii="Times New Roman" w:hAnsi="Times New Roman" w:cs="Times New Roman"/>
        </w:rPr>
        <w:t>Ш</w:t>
      </w:r>
      <w:r w:rsidR="00627BAC">
        <w:rPr>
          <w:rFonts w:ascii="Times New Roman" w:hAnsi="Times New Roman" w:cs="Times New Roman"/>
        </w:rPr>
        <w:t>.</w:t>
      </w:r>
      <w:r w:rsidRPr="00EC42BB" w:rsidR="00627BAC">
        <w:rPr>
          <w:rFonts w:ascii="Times New Roman" w:hAnsi="Times New Roman" w:cs="Times New Roman"/>
        </w:rPr>
        <w:t>Н</w:t>
      </w:r>
      <w:r w:rsidR="00627BAC">
        <w:rPr>
          <w:rFonts w:ascii="Times New Roman" w:hAnsi="Times New Roman" w:cs="Times New Roman"/>
        </w:rPr>
        <w:t>.</w:t>
      </w:r>
      <w:r w:rsidRPr="00EC42BB" w:rsidR="00627BAC">
        <w:rPr>
          <w:rFonts w:ascii="Times New Roman" w:hAnsi="Times New Roman" w:cs="Times New Roman"/>
        </w:rPr>
        <w:t>В</w:t>
      </w:r>
      <w:r w:rsidR="00627BAC">
        <w:rPr>
          <w:rFonts w:ascii="Times New Roman" w:hAnsi="Times New Roman" w:cs="Times New Roman"/>
        </w:rPr>
        <w:t>.</w:t>
      </w:r>
      <w:r w:rsidRPr="00EC42BB">
        <w:rPr>
          <w:rFonts w:ascii="Times New Roman" w:hAnsi="Times New Roman" w:cs="Times New Roman"/>
        </w:rPr>
        <w:t xml:space="preserve"> виновной в совершении административного правонарушения, предусмотренного ст. 17.7 Кодекса Российской Федерации об административных правонарушениях, и назначить ей наказание в пределах санкции статьи.  </w:t>
      </w:r>
    </w:p>
    <w:p w:rsidR="00F77382" w:rsidRPr="00EC42BB" w:rsidP="00EC42BB">
      <w:pPr>
        <w:pStyle w:val="ConsPlusNormal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EC42BB">
        <w:rPr>
          <w:sz w:val="22"/>
          <w:szCs w:val="22"/>
        </w:rPr>
        <w:t xml:space="preserve">Мировой судья, выслушав </w:t>
      </w:r>
      <w:r w:rsidR="00C766B0">
        <w:t>старшего</w:t>
      </w:r>
      <w:r w:rsidRPr="00EC42BB" w:rsidR="00C766B0">
        <w:rPr>
          <w:sz w:val="22"/>
          <w:szCs w:val="22"/>
        </w:rPr>
        <w:t xml:space="preserve"> </w:t>
      </w:r>
      <w:r w:rsidRPr="00EC42BB">
        <w:rPr>
          <w:sz w:val="22"/>
          <w:szCs w:val="22"/>
        </w:rPr>
        <w:t xml:space="preserve">помощника прокурора Красногвардейского района Ставропольского края </w:t>
      </w:r>
      <w:r w:rsidRPr="00EC42BB">
        <w:rPr>
          <w:sz w:val="22"/>
          <w:szCs w:val="22"/>
        </w:rPr>
        <w:t>Чечель</w:t>
      </w:r>
      <w:r w:rsidRPr="00EC42BB">
        <w:rPr>
          <w:sz w:val="22"/>
          <w:szCs w:val="22"/>
        </w:rPr>
        <w:t xml:space="preserve"> А.С., исследовав  материалы  дела, пришел к убеждению, что своими действиями </w:t>
      </w:r>
      <w:r w:rsidRPr="00EC42BB" w:rsidR="00627BAC">
        <w:t>Ш</w:t>
      </w:r>
      <w:r w:rsidR="00627BAC">
        <w:t>.</w:t>
      </w:r>
      <w:r w:rsidRPr="00EC42BB" w:rsidR="00627BAC">
        <w:t>Н</w:t>
      </w:r>
      <w:r w:rsidR="00627BAC">
        <w:t>.</w:t>
      </w:r>
      <w:r w:rsidRPr="00EC42BB" w:rsidR="00627BAC">
        <w:t>В</w:t>
      </w:r>
      <w:r w:rsidR="00627BAC">
        <w:t>.</w:t>
      </w:r>
      <w:r w:rsidRPr="00EC42BB">
        <w:rPr>
          <w:sz w:val="22"/>
          <w:szCs w:val="22"/>
        </w:rPr>
        <w:t xml:space="preserve"> совершила административное правонарушение, предусмотренное ст.17.7 Кодекса Российской Федерации об административных правонарушениях - </w:t>
      </w:r>
      <w:r w:rsidRPr="00EC42BB">
        <w:rPr>
          <w:color w:val="000000"/>
          <w:sz w:val="22"/>
          <w:szCs w:val="22"/>
          <w:shd w:val="clear" w:color="auto" w:fill="FFFFFF"/>
        </w:rPr>
        <w:t>Умышленное невыполнение требований прокурора, вытекающих из его полномочий, установленных федеральным </w:t>
      </w:r>
      <w:hyperlink r:id="rId9" w:history="1">
        <w:r w:rsidRPr="00EC42BB">
          <w:rPr>
            <w:rStyle w:val="Hyperlink"/>
            <w:color w:val="1A0DAB"/>
            <w:sz w:val="22"/>
            <w:szCs w:val="22"/>
            <w:shd w:val="clear" w:color="auto" w:fill="FFFFFF"/>
          </w:rPr>
          <w:t>законом</w:t>
        </w:r>
      </w:hyperlink>
      <w:r w:rsidRPr="00EC42BB">
        <w:rPr>
          <w:color w:val="000000"/>
          <w:sz w:val="22"/>
          <w:szCs w:val="22"/>
          <w:shd w:val="clear" w:color="auto" w:fill="FFFFFF"/>
        </w:rPr>
        <w:t xml:space="preserve">, а равно законных </w:t>
      </w:r>
      <w:r w:rsidRPr="00EC42BB">
        <w:rPr>
          <w:color w:val="000000"/>
          <w:sz w:val="22"/>
          <w:szCs w:val="22"/>
          <w:shd w:val="clear" w:color="auto" w:fill="FFFFFF"/>
        </w:rPr>
        <w:t>требований следователя, дознавателя или должностного лица, осуществляющего производство по делу об административном правонарушении</w:t>
      </w:r>
      <w:r w:rsidRPr="00EC42BB">
        <w:rPr>
          <w:rFonts w:eastAsiaTheme="minorHAnsi"/>
          <w:sz w:val="22"/>
          <w:szCs w:val="22"/>
          <w:lang w:eastAsia="en-US"/>
        </w:rPr>
        <w:t>.</w:t>
      </w:r>
    </w:p>
    <w:p w:rsidR="00F77382" w:rsidRPr="00EC42BB" w:rsidP="00EC42BB">
      <w:pPr>
        <w:tabs>
          <w:tab w:val="left" w:pos="2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          Вина </w:t>
      </w:r>
      <w:r w:rsidRPr="00EC42BB" w:rsidR="00627BAC">
        <w:rPr>
          <w:rFonts w:ascii="Times New Roman" w:hAnsi="Times New Roman" w:cs="Times New Roman"/>
        </w:rPr>
        <w:t>Ш</w:t>
      </w:r>
      <w:r w:rsidR="00627BAC">
        <w:rPr>
          <w:rFonts w:ascii="Times New Roman" w:hAnsi="Times New Roman" w:cs="Times New Roman"/>
        </w:rPr>
        <w:t>.</w:t>
      </w:r>
      <w:r w:rsidRPr="00EC42BB" w:rsidR="00627BAC">
        <w:rPr>
          <w:rFonts w:ascii="Times New Roman" w:hAnsi="Times New Roman" w:cs="Times New Roman"/>
        </w:rPr>
        <w:t>Н</w:t>
      </w:r>
      <w:r w:rsidR="00627BAC">
        <w:rPr>
          <w:rFonts w:ascii="Times New Roman" w:hAnsi="Times New Roman" w:cs="Times New Roman"/>
        </w:rPr>
        <w:t>.</w:t>
      </w:r>
      <w:r w:rsidRPr="00EC42BB" w:rsidR="00627BAC">
        <w:rPr>
          <w:rFonts w:ascii="Times New Roman" w:hAnsi="Times New Roman" w:cs="Times New Roman"/>
        </w:rPr>
        <w:t>В</w:t>
      </w:r>
      <w:r w:rsidR="00627BAC">
        <w:rPr>
          <w:rFonts w:ascii="Times New Roman" w:hAnsi="Times New Roman" w:cs="Times New Roman"/>
        </w:rPr>
        <w:t>.</w:t>
      </w:r>
      <w:r w:rsidRPr="00EC42BB">
        <w:rPr>
          <w:rFonts w:ascii="Times New Roman" w:hAnsi="Times New Roman" w:cs="Times New Roman"/>
        </w:rPr>
        <w:t xml:space="preserve"> подтверждается: </w:t>
      </w:r>
      <w:r w:rsidRPr="00EC42BB">
        <w:rPr>
          <w:rFonts w:ascii="Times New Roman" w:hAnsi="Times New Roman" w:cs="Times New Roman"/>
        </w:rPr>
        <w:t xml:space="preserve">постановлением о возбуждении дела об административном правонарушении от </w:t>
      </w:r>
      <w:r w:rsidR="00627BAC">
        <w:rPr>
          <w:rFonts w:ascii="Times New Roman" w:hAnsi="Times New Roman" w:cs="Times New Roman"/>
        </w:rPr>
        <w:t>**</w:t>
      </w:r>
      <w:r w:rsidRPr="00EC42BB">
        <w:rPr>
          <w:rFonts w:ascii="Times New Roman" w:hAnsi="Times New Roman" w:cs="Times New Roman"/>
        </w:rPr>
        <w:t xml:space="preserve"> года, представлением прокурора Красногвардейского района Ставропольского края об устранении нарушений законодательства о безопасности дорожного движения от </w:t>
      </w:r>
      <w:r w:rsidR="00627BAC">
        <w:rPr>
          <w:rFonts w:ascii="Times New Roman" w:hAnsi="Times New Roman" w:cs="Times New Roman"/>
        </w:rPr>
        <w:t>**</w:t>
      </w:r>
      <w:r w:rsidRPr="00EC42BB">
        <w:rPr>
          <w:rFonts w:ascii="Times New Roman" w:hAnsi="Times New Roman" w:cs="Times New Roman"/>
        </w:rPr>
        <w:t xml:space="preserve"> года, сообщение </w:t>
      </w:r>
      <w:r w:rsidRPr="00EC42BB">
        <w:rPr>
          <w:rFonts w:ascii="Times New Roman" w:hAnsi="Times New Roman" w:cs="Times New Roman"/>
        </w:rPr>
        <w:t>и.о</w:t>
      </w:r>
      <w:r w:rsidRPr="00EC42BB">
        <w:rPr>
          <w:rFonts w:ascii="Times New Roman" w:hAnsi="Times New Roman" w:cs="Times New Roman"/>
        </w:rPr>
        <w:t xml:space="preserve">. главы </w:t>
      </w:r>
      <w:r w:rsidR="00627BAC">
        <w:rPr>
          <w:rFonts w:ascii="Times New Roman" w:hAnsi="Times New Roman" w:cs="Times New Roman"/>
        </w:rPr>
        <w:t>**</w:t>
      </w:r>
      <w:r w:rsidRPr="00EC42BB">
        <w:rPr>
          <w:rFonts w:ascii="Times New Roman" w:hAnsi="Times New Roman" w:cs="Times New Roman"/>
        </w:rPr>
        <w:t xml:space="preserve"> территориального управления администрации Красногвардейского муниципального округа от </w:t>
      </w:r>
      <w:r w:rsidR="00627BAC">
        <w:rPr>
          <w:rFonts w:ascii="Times New Roman" w:hAnsi="Times New Roman" w:cs="Times New Roman"/>
        </w:rPr>
        <w:t>**</w:t>
      </w:r>
      <w:r w:rsidRPr="00EC42BB">
        <w:rPr>
          <w:rFonts w:ascii="Times New Roman" w:hAnsi="Times New Roman" w:cs="Times New Roman"/>
        </w:rPr>
        <w:t xml:space="preserve"> года</w:t>
      </w:r>
      <w:r w:rsidRPr="00EC42BB">
        <w:rPr>
          <w:rFonts w:ascii="Times New Roman" w:hAnsi="Times New Roman" w:cs="Times New Roman"/>
        </w:rPr>
        <w:t xml:space="preserve">, </w:t>
      </w:r>
      <w:r w:rsidRPr="00EC42BB">
        <w:rPr>
          <w:rFonts w:ascii="Times New Roman" w:hAnsi="Times New Roman" w:cs="Times New Roman"/>
        </w:rPr>
        <w:t xml:space="preserve">актом осмотра от </w:t>
      </w:r>
      <w:r w:rsidR="00627BAC">
        <w:rPr>
          <w:rFonts w:ascii="Times New Roman" w:hAnsi="Times New Roman" w:cs="Times New Roman"/>
        </w:rPr>
        <w:t>**</w:t>
      </w:r>
      <w:r w:rsidRPr="00EC42BB">
        <w:rPr>
          <w:rFonts w:ascii="Times New Roman" w:hAnsi="Times New Roman" w:cs="Times New Roman"/>
        </w:rPr>
        <w:t xml:space="preserve"> года, актом осмотра от </w:t>
      </w:r>
      <w:r w:rsidR="00627BAC">
        <w:rPr>
          <w:rFonts w:ascii="Times New Roman" w:hAnsi="Times New Roman" w:cs="Times New Roman"/>
        </w:rPr>
        <w:t>**</w:t>
      </w:r>
      <w:r w:rsidRPr="00EC42BB">
        <w:rPr>
          <w:rFonts w:ascii="Times New Roman" w:hAnsi="Times New Roman" w:cs="Times New Roman"/>
        </w:rPr>
        <w:t xml:space="preserve"> года, </w:t>
      </w:r>
      <w:r w:rsidRPr="00EC42BB">
        <w:rPr>
          <w:rFonts w:ascii="Times New Roman" w:hAnsi="Times New Roman" w:cs="Times New Roman"/>
        </w:rPr>
        <w:t>фототаблицей</w:t>
      </w:r>
      <w:r w:rsidRPr="00EC42BB">
        <w:rPr>
          <w:rFonts w:ascii="Times New Roman" w:hAnsi="Times New Roman" w:cs="Times New Roman"/>
        </w:rPr>
        <w:t xml:space="preserve">, копией приказа </w:t>
      </w:r>
      <w:r w:rsidR="00627BAC">
        <w:rPr>
          <w:rFonts w:ascii="Times New Roman" w:hAnsi="Times New Roman" w:cs="Times New Roman"/>
        </w:rPr>
        <w:t>**</w:t>
      </w:r>
      <w:r w:rsidRPr="00EC42BB">
        <w:rPr>
          <w:rFonts w:ascii="Times New Roman" w:hAnsi="Times New Roman" w:cs="Times New Roman"/>
        </w:rPr>
        <w:t xml:space="preserve"> территориального управления администрации Красногвардейского муниципального округа Ставропольского края от </w:t>
      </w:r>
      <w:r w:rsidR="00627BAC">
        <w:rPr>
          <w:rFonts w:ascii="Times New Roman" w:hAnsi="Times New Roman" w:cs="Times New Roman"/>
        </w:rPr>
        <w:t>**</w:t>
      </w:r>
      <w:r w:rsidRPr="00EC42BB">
        <w:rPr>
          <w:rFonts w:ascii="Times New Roman" w:hAnsi="Times New Roman" w:cs="Times New Roman"/>
        </w:rPr>
        <w:t xml:space="preserve"> года №</w:t>
      </w:r>
      <w:r w:rsidR="00627BAC">
        <w:rPr>
          <w:rFonts w:ascii="Times New Roman" w:hAnsi="Times New Roman" w:cs="Times New Roman"/>
        </w:rPr>
        <w:t>*</w:t>
      </w:r>
      <w:r w:rsidRPr="00EC42BB">
        <w:rPr>
          <w:rFonts w:ascii="Times New Roman" w:hAnsi="Times New Roman" w:cs="Times New Roman"/>
        </w:rPr>
        <w:t xml:space="preserve">, копией должностной инструкции консультанта </w:t>
      </w:r>
      <w:r w:rsidR="00627BAC">
        <w:rPr>
          <w:rFonts w:ascii="Times New Roman" w:hAnsi="Times New Roman" w:cs="Times New Roman"/>
        </w:rPr>
        <w:t>**</w:t>
      </w:r>
      <w:r w:rsidRPr="00EC42BB">
        <w:rPr>
          <w:rFonts w:ascii="Times New Roman" w:hAnsi="Times New Roman" w:cs="Times New Roman"/>
        </w:rPr>
        <w:t xml:space="preserve"> </w:t>
      </w:r>
      <w:r w:rsidRPr="00EC42BB" w:rsidR="00EC42BB">
        <w:rPr>
          <w:rFonts w:ascii="Times New Roman" w:hAnsi="Times New Roman" w:cs="Times New Roman"/>
        </w:rPr>
        <w:t>территориального</w:t>
      </w:r>
      <w:r w:rsidRPr="00EC42BB">
        <w:rPr>
          <w:rFonts w:ascii="Times New Roman" w:hAnsi="Times New Roman" w:cs="Times New Roman"/>
        </w:rPr>
        <w:t xml:space="preserve"> управления администрации Красногвардейского </w:t>
      </w:r>
      <w:r w:rsidRPr="00EC42BB" w:rsidR="00EC42BB">
        <w:rPr>
          <w:rFonts w:ascii="Times New Roman" w:hAnsi="Times New Roman" w:cs="Times New Roman"/>
        </w:rPr>
        <w:t>муниципального</w:t>
      </w:r>
      <w:r w:rsidRPr="00EC42BB">
        <w:rPr>
          <w:rFonts w:ascii="Times New Roman" w:hAnsi="Times New Roman" w:cs="Times New Roman"/>
        </w:rPr>
        <w:t xml:space="preserve"> округа Ставропольского края, копией решения совета депутатов Красногвардейского муниципального округа Ставропольского края от </w:t>
      </w:r>
      <w:r w:rsidR="00627BAC">
        <w:rPr>
          <w:rFonts w:ascii="Times New Roman" w:hAnsi="Times New Roman" w:cs="Times New Roman"/>
        </w:rPr>
        <w:t>**</w:t>
      </w:r>
      <w:r w:rsidRPr="00EC42BB">
        <w:rPr>
          <w:rFonts w:ascii="Times New Roman" w:hAnsi="Times New Roman" w:cs="Times New Roman"/>
        </w:rPr>
        <w:t xml:space="preserve"> №</w:t>
      </w:r>
      <w:r w:rsidR="00627BAC">
        <w:rPr>
          <w:rFonts w:ascii="Times New Roman" w:hAnsi="Times New Roman" w:cs="Times New Roman"/>
        </w:rPr>
        <w:t>**</w:t>
      </w:r>
      <w:r w:rsidRPr="00EC42BB">
        <w:rPr>
          <w:rFonts w:ascii="Times New Roman" w:hAnsi="Times New Roman" w:cs="Times New Roman"/>
        </w:rPr>
        <w:t xml:space="preserve"> об утверждении Положения о </w:t>
      </w:r>
      <w:r w:rsidR="00627BAC">
        <w:rPr>
          <w:rFonts w:ascii="Times New Roman" w:hAnsi="Times New Roman" w:cs="Times New Roman"/>
        </w:rPr>
        <w:t>**</w:t>
      </w:r>
      <w:r w:rsidRPr="00EC42BB">
        <w:rPr>
          <w:rFonts w:ascii="Times New Roman" w:hAnsi="Times New Roman" w:cs="Times New Roman"/>
        </w:rPr>
        <w:t xml:space="preserve"> территориальном управлении администрации Красногвардейского муниципального округа Ставропольского края.</w:t>
      </w:r>
    </w:p>
    <w:p w:rsidR="00B420C8" w:rsidRPr="00EC42BB" w:rsidP="00EC42BB">
      <w:pPr>
        <w:spacing w:after="0" w:line="240" w:lineRule="auto"/>
        <w:ind w:right="21" w:firstLine="709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Определяя наказание </w:t>
      </w:r>
      <w:r w:rsidRPr="00EC42BB" w:rsidR="00627BAC">
        <w:rPr>
          <w:rFonts w:ascii="Times New Roman" w:hAnsi="Times New Roman" w:cs="Times New Roman"/>
        </w:rPr>
        <w:t>Ш</w:t>
      </w:r>
      <w:r w:rsidR="00627BAC">
        <w:rPr>
          <w:rFonts w:ascii="Times New Roman" w:hAnsi="Times New Roman" w:cs="Times New Roman"/>
        </w:rPr>
        <w:t>.</w:t>
      </w:r>
      <w:r w:rsidRPr="00EC42BB" w:rsidR="00627BAC">
        <w:rPr>
          <w:rFonts w:ascii="Times New Roman" w:hAnsi="Times New Roman" w:cs="Times New Roman"/>
        </w:rPr>
        <w:t>Н</w:t>
      </w:r>
      <w:r w:rsidR="00627BAC">
        <w:rPr>
          <w:rFonts w:ascii="Times New Roman" w:hAnsi="Times New Roman" w:cs="Times New Roman"/>
        </w:rPr>
        <w:t>.</w:t>
      </w:r>
      <w:r w:rsidRPr="00EC42BB" w:rsidR="00627BAC">
        <w:rPr>
          <w:rFonts w:ascii="Times New Roman" w:hAnsi="Times New Roman" w:cs="Times New Roman"/>
        </w:rPr>
        <w:t>В</w:t>
      </w:r>
      <w:r w:rsidR="00627BAC">
        <w:rPr>
          <w:rFonts w:ascii="Times New Roman" w:hAnsi="Times New Roman" w:cs="Times New Roman"/>
        </w:rPr>
        <w:t>.</w:t>
      </w:r>
      <w:r w:rsidRPr="00EC42BB">
        <w:rPr>
          <w:rFonts w:ascii="Times New Roman" w:hAnsi="Times New Roman" w:cs="Times New Roman"/>
        </w:rPr>
        <w:t xml:space="preserve">, мировой судья учитывает характер совершенного ею административного правонарушения, личность виновной,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420C8" w:rsidRPr="00EC42BB" w:rsidP="00EC42BB">
      <w:pPr>
        <w:pStyle w:val="PlainText"/>
        <w:ind w:firstLine="708"/>
        <w:jc w:val="both"/>
        <w:rPr>
          <w:rFonts w:ascii="Times New Roman" w:hAnsi="Times New Roman"/>
          <w:sz w:val="22"/>
          <w:szCs w:val="22"/>
        </w:rPr>
      </w:pPr>
      <w:r w:rsidRPr="00EC42BB">
        <w:rPr>
          <w:rFonts w:ascii="Times New Roman" w:hAnsi="Times New Roman"/>
          <w:sz w:val="22"/>
          <w:szCs w:val="22"/>
        </w:rPr>
        <w:t xml:space="preserve"> Обстоятельств, смягчающих административную ответственность согласно ст. 4.2 Кодекса Российской Федерации об административных правонарушениях мировым судьей не установлено.</w:t>
      </w:r>
    </w:p>
    <w:p w:rsidR="00B420C8" w:rsidRPr="00EC42BB" w:rsidP="00EC42BB">
      <w:pPr>
        <w:spacing w:after="0" w:line="240" w:lineRule="auto"/>
        <w:ind w:right="21" w:firstLine="709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Обстоятельств, отягчающих административную ответственность, согласно ст.4.3 Кодекса Российской Федерации об административных правонарушениях, мировым судьей не установлено. </w:t>
      </w:r>
    </w:p>
    <w:p w:rsidR="00B420C8" w:rsidRPr="00EC42BB" w:rsidP="00EC42BB">
      <w:pPr>
        <w:spacing w:after="0" w:line="240" w:lineRule="auto"/>
        <w:ind w:right="21" w:firstLine="709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С учетом характера совершенного административного правонарушения, мировой судья приходит к выводу о необходимости назначения наказания, в виде </w:t>
      </w:r>
      <w:r w:rsidRPr="00EC42BB">
        <w:rPr>
          <w:rFonts w:ascii="Times New Roman" w:hAnsi="Times New Roman" w:cs="Times New Roman"/>
        </w:rPr>
        <w:t>административного штрафа</w:t>
      </w:r>
      <w:r w:rsidRPr="00EC42BB">
        <w:rPr>
          <w:rFonts w:ascii="Times New Roman" w:hAnsi="Times New Roman" w:cs="Times New Roman"/>
        </w:rPr>
        <w:t xml:space="preserve"> предусмотренного санкцией данной статьи, которое обеспечит реализацию задач административной ответственности.</w:t>
      </w:r>
    </w:p>
    <w:p w:rsidR="00B420C8" w:rsidRPr="00EC42BB" w:rsidP="00EC42BB">
      <w:pPr>
        <w:spacing w:after="0" w:line="240" w:lineRule="auto"/>
        <w:ind w:right="21" w:firstLine="709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>Руководствуясь ст.ст.17.7, 29.10 Кодекса Российской Федерации об административных правонарушениях, мировой судья,</w:t>
      </w:r>
    </w:p>
    <w:p w:rsidR="00B420C8" w:rsidRPr="00EC42BB" w:rsidP="00EC42BB">
      <w:pPr>
        <w:pStyle w:val="ConsPlusNormal"/>
        <w:jc w:val="center"/>
        <w:rPr>
          <w:sz w:val="22"/>
          <w:szCs w:val="22"/>
        </w:rPr>
      </w:pPr>
      <w:r w:rsidRPr="00EC42BB">
        <w:rPr>
          <w:sz w:val="22"/>
          <w:szCs w:val="22"/>
        </w:rPr>
        <w:t>постановил:</w:t>
      </w:r>
    </w:p>
    <w:p w:rsidR="00B420C8" w:rsidRPr="00EC42BB" w:rsidP="00EC42BB">
      <w:pPr>
        <w:pStyle w:val="ConsPlusNormal"/>
        <w:ind w:firstLine="540"/>
        <w:jc w:val="both"/>
        <w:rPr>
          <w:sz w:val="22"/>
          <w:szCs w:val="22"/>
        </w:rPr>
      </w:pPr>
      <w:r w:rsidRPr="00EC42BB">
        <w:rPr>
          <w:sz w:val="22"/>
          <w:szCs w:val="22"/>
        </w:rPr>
        <w:t xml:space="preserve">  </w:t>
      </w:r>
      <w:r w:rsidRPr="00EC42BB" w:rsidR="00F77382">
        <w:rPr>
          <w:sz w:val="22"/>
          <w:szCs w:val="22"/>
        </w:rPr>
        <w:t xml:space="preserve">Должностное лицо </w:t>
      </w:r>
      <w:r w:rsidRPr="00EC42BB" w:rsidR="00627BAC">
        <w:t>Ш</w:t>
      </w:r>
      <w:r w:rsidR="00627BAC">
        <w:t>.</w:t>
      </w:r>
      <w:r w:rsidRPr="00EC42BB" w:rsidR="00627BAC">
        <w:t>Н</w:t>
      </w:r>
      <w:r w:rsidR="00627BAC">
        <w:t>.</w:t>
      </w:r>
      <w:r w:rsidRPr="00EC42BB" w:rsidR="00627BAC">
        <w:t>В</w:t>
      </w:r>
      <w:r w:rsidR="00627BAC">
        <w:t>.</w:t>
      </w:r>
      <w:r w:rsidRPr="00EC42BB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ст.17.7 Кодекса Российской Федерации об административных правонарушениях, и назначить наказание в виде адми</w:t>
      </w:r>
      <w:r w:rsidRPr="00EC42BB" w:rsidR="00F77382">
        <w:rPr>
          <w:sz w:val="22"/>
          <w:szCs w:val="22"/>
        </w:rPr>
        <w:t>нистративного штрафа в размере 2</w:t>
      </w:r>
      <w:r w:rsidRPr="00EC42BB">
        <w:rPr>
          <w:sz w:val="22"/>
          <w:szCs w:val="22"/>
        </w:rPr>
        <w:t>000 (</w:t>
      </w:r>
      <w:r w:rsidRPr="00EC42BB" w:rsidR="00F77382">
        <w:rPr>
          <w:sz w:val="22"/>
          <w:szCs w:val="22"/>
        </w:rPr>
        <w:t>две</w:t>
      </w:r>
      <w:r w:rsidRPr="00EC42BB">
        <w:rPr>
          <w:sz w:val="22"/>
          <w:szCs w:val="22"/>
        </w:rPr>
        <w:t xml:space="preserve"> тысяч</w:t>
      </w:r>
      <w:r w:rsidRPr="00EC42BB" w:rsidR="00F77382">
        <w:rPr>
          <w:sz w:val="22"/>
          <w:szCs w:val="22"/>
        </w:rPr>
        <w:t>и</w:t>
      </w:r>
      <w:r w:rsidRPr="00EC42BB">
        <w:rPr>
          <w:sz w:val="22"/>
          <w:szCs w:val="22"/>
        </w:rPr>
        <w:t>) рублей.</w:t>
      </w:r>
    </w:p>
    <w:p w:rsidR="00B420C8" w:rsidRPr="00EC42BB" w:rsidP="00EC42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EC42BB">
        <w:rPr>
          <w:rFonts w:ascii="Times New Roman" w:hAnsi="Times New Roman" w:cs="Times New Roman"/>
        </w:rPr>
        <w:tab/>
      </w:r>
      <w:r w:rsidRPr="00EC42BB" w:rsidR="00EC42BB">
        <w:rPr>
          <w:rFonts w:ascii="Times New Roman" w:hAnsi="Times New Roman" w:cs="Times New Roman"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EC42BB" w:rsidR="00EC42BB">
        <w:rPr>
          <w:rFonts w:ascii="Times New Roman" w:hAnsi="Times New Roman" w:cs="Times New Roman"/>
        </w:rPr>
        <w:t>сч</w:t>
      </w:r>
      <w:r w:rsidRPr="00EC42BB" w:rsidR="00EC42BB">
        <w:rPr>
          <w:rFonts w:ascii="Times New Roman" w:hAnsi="Times New Roman" w:cs="Times New Roman"/>
        </w:rPr>
        <w:t xml:space="preserve"> 04212000060), ИНН: 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 КБК</w:t>
      </w:r>
      <w:r w:rsidRPr="00EC42BB" w:rsidR="00EC42BB">
        <w:t xml:space="preserve"> </w:t>
      </w:r>
      <w:r w:rsidRPr="00EC42BB" w:rsidR="00EC42BB">
        <w:rPr>
          <w:rFonts w:ascii="Times New Roman" w:hAnsi="Times New Roman" w:cs="Times New Roman"/>
        </w:rPr>
        <w:t xml:space="preserve">008 1 16 01173 01 0007 140, УИН </w:t>
      </w:r>
      <w:r w:rsidR="00627BAC">
        <w:rPr>
          <w:rFonts w:ascii="Times New Roman" w:hAnsi="Times New Roman" w:cs="Times New Roman"/>
        </w:rPr>
        <w:t>*</w:t>
      </w:r>
      <w:r w:rsidRPr="00EC42BB" w:rsidR="00EC42BB">
        <w:rPr>
          <w:rFonts w:ascii="Times New Roman" w:hAnsi="Times New Roman" w:cs="Times New Roman"/>
        </w:rPr>
        <w:t>.</w:t>
      </w:r>
    </w:p>
    <w:p w:rsidR="00B420C8" w:rsidRPr="00EC42BB" w:rsidP="00EC42B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420C8" w:rsidRPr="00EC42BB" w:rsidP="00EC42B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     Документ, подтверждающий уплату административного штрафа, необходимо представить суду. </w:t>
      </w:r>
    </w:p>
    <w:p w:rsidR="00B420C8" w:rsidRPr="00EC42BB" w:rsidP="00EC42B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 xml:space="preserve"> 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420C8" w:rsidRPr="00EC42BB" w:rsidP="00EC42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42BB">
        <w:rPr>
          <w:rFonts w:ascii="Times New Roman" w:hAnsi="Times New Roman" w:cs="Times New Roman"/>
        </w:rPr>
        <w:tab/>
        <w:t xml:space="preserve">Постановление может быть обжаловано в Красногвардейский районный суд Ставропольского края в течение 10 суток со дня вручения или </w:t>
      </w:r>
      <w:r w:rsidRPr="00EC42BB">
        <w:rPr>
          <w:rFonts w:ascii="Times New Roman" w:hAnsi="Times New Roman" w:cs="Times New Roman"/>
        </w:rPr>
        <w:t>получения  копии</w:t>
      </w:r>
      <w:r w:rsidRPr="00EC42BB">
        <w:rPr>
          <w:rFonts w:ascii="Times New Roman" w:hAnsi="Times New Roman" w:cs="Times New Roman"/>
        </w:rPr>
        <w:t xml:space="preserve"> постановления.</w:t>
      </w:r>
    </w:p>
    <w:p w:rsidR="00B420C8" w:rsidRPr="00EC42BB" w:rsidP="00EC42B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20C8" w:rsidP="00EC42BB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EC42BB">
        <w:rPr>
          <w:rFonts w:ascii="Times New Roman" w:hAnsi="Times New Roman"/>
          <w:sz w:val="22"/>
          <w:szCs w:val="22"/>
        </w:rPr>
        <w:t>Мировой судья                               Н.В. Черникова</w:t>
      </w:r>
    </w:p>
    <w:p w:rsidR="00EC42BB" w:rsidP="00EC42BB">
      <w:pPr>
        <w:pStyle w:val="PlainText"/>
        <w:jc w:val="center"/>
        <w:rPr>
          <w:rFonts w:ascii="Times New Roman" w:hAnsi="Times New Roman"/>
          <w:sz w:val="22"/>
          <w:szCs w:val="22"/>
        </w:rPr>
      </w:pPr>
    </w:p>
    <w:p w:rsidR="00EC42BB" w:rsidP="00EC42BB">
      <w:pPr>
        <w:pStyle w:val="PlainText"/>
        <w:jc w:val="center"/>
        <w:rPr>
          <w:rFonts w:ascii="Times New Roman" w:hAnsi="Times New Roman"/>
          <w:sz w:val="22"/>
          <w:szCs w:val="22"/>
        </w:rPr>
      </w:pPr>
    </w:p>
    <w:p w:rsidR="00EC42BB" w:rsidP="00EC42BB">
      <w:pPr>
        <w:pStyle w:val="PlainText"/>
        <w:jc w:val="center"/>
        <w:rPr>
          <w:rFonts w:ascii="Times New Roman" w:hAnsi="Times New Roman"/>
          <w:sz w:val="22"/>
          <w:szCs w:val="22"/>
        </w:rPr>
      </w:pPr>
    </w:p>
    <w:sectPr w:rsidSect="00EC42BB"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C8"/>
    <w:rsid w:val="00627BAC"/>
    <w:rsid w:val="00B420C8"/>
    <w:rsid w:val="00C30A8F"/>
    <w:rsid w:val="00C766B0"/>
    <w:rsid w:val="00EC42BB"/>
    <w:rsid w:val="00F77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127445-CBDF-4EAE-9F45-2D1A9344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aliases w:val="Знак Знак"/>
    <w:basedOn w:val="DefaultParagraphFont"/>
    <w:link w:val="BodyText"/>
    <w:locked/>
    <w:rsid w:val="00B420C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aliases w:val="Знак"/>
    <w:basedOn w:val="Normal"/>
    <w:link w:val="a"/>
    <w:unhideWhenUsed/>
    <w:rsid w:val="00B420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DefaultParagraphFont"/>
    <w:uiPriority w:val="99"/>
    <w:semiHidden/>
    <w:rsid w:val="00B420C8"/>
  </w:style>
  <w:style w:type="paragraph" w:styleId="Subtitle">
    <w:name w:val="Subtitle"/>
    <w:basedOn w:val="Normal"/>
    <w:link w:val="a1"/>
    <w:qFormat/>
    <w:rsid w:val="00B420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Подзаголовок Знак"/>
    <w:basedOn w:val="DefaultParagraphFont"/>
    <w:link w:val="Subtitle"/>
    <w:rsid w:val="00B420C8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a2"/>
    <w:unhideWhenUsed/>
    <w:rsid w:val="00B42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2">
    <w:name w:val="Текст Знак"/>
    <w:basedOn w:val="DefaultParagraphFont"/>
    <w:link w:val="PlainText"/>
    <w:rsid w:val="00B420C8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42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unhideWhenUsed/>
    <w:rsid w:val="00B420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B420C8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B420C8"/>
    <w:pPr>
      <w:spacing w:after="0" w:line="240" w:lineRule="auto"/>
    </w:pPr>
    <w:rPr>
      <w:rFonts w:eastAsiaTheme="minorHAnsi"/>
      <w:lang w:eastAsia="en-US"/>
    </w:rPr>
  </w:style>
  <w:style w:type="paragraph" w:customStyle="1" w:styleId="135">
    <w:name w:val="Стиль Основной текст + 135 пт не полужирный"/>
    <w:basedOn w:val="BodyText"/>
    <w:rsid w:val="00B420C8"/>
    <w:pPr>
      <w:widowControl/>
      <w:snapToGrid/>
      <w:spacing w:after="120"/>
    </w:pPr>
    <w:rPr>
      <w:sz w:val="24"/>
      <w:szCs w:val="24"/>
    </w:rPr>
  </w:style>
  <w:style w:type="paragraph" w:customStyle="1" w:styleId="Standard">
    <w:name w:val="Standard"/>
    <w:rsid w:val="00B420C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TableGrid">
    <w:name w:val="Table Grid"/>
    <w:basedOn w:val="TableNormal"/>
    <w:rsid w:val="00B420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77382"/>
    <w:rPr>
      <w:color w:val="0000FF"/>
      <w:u w:val="single"/>
    </w:rPr>
  </w:style>
  <w:style w:type="paragraph" w:customStyle="1" w:styleId="Textbody">
    <w:name w:val="Text body"/>
    <w:basedOn w:val="Normal"/>
    <w:rsid w:val="00F77382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a3"/>
    <w:uiPriority w:val="99"/>
    <w:semiHidden/>
    <w:unhideWhenUsed/>
    <w:rsid w:val="00C76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76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DD913901C59E60126840F97CA9DD0D0EDF8A2839A69F0A602350A7D76387B735FF448A410CE989F057C12991F356042A3748B7B09EGElFH" TargetMode="External" /><Relationship Id="rId6" Type="http://schemas.openxmlformats.org/officeDocument/2006/relationships/hyperlink" Target="consultantplus://offline/ref=5BDD913901C59E60126840F97CA9DD0D0EDF8A2839A69F0A602350A7D76387B735FF448A410DE089F057C12991F356042A3748B7B09EGElFH" TargetMode="External" /><Relationship Id="rId7" Type="http://schemas.openxmlformats.org/officeDocument/2006/relationships/hyperlink" Target="consultantplus://offline/ref=5BDD913901C59E6012684DEA69A9DD0D0CDB88213CA69F0A602350A7D76387B735FF4488450EE185A30DD12DD8A75F1B2F2957B5AE9EEF98G6l2H" TargetMode="External" /><Relationship Id="rId8" Type="http://schemas.openxmlformats.org/officeDocument/2006/relationships/hyperlink" Target="consultantplus://offline/ref=5BDD913901C59E60126840F97CA9DD0D0EDF8A2839A69F0A602350A7D76387B735FF448A410CE889F057C12991F356042A3748B7B09EGElFH" TargetMode="External" /><Relationship Id="rId9" Type="http://schemas.openxmlformats.org/officeDocument/2006/relationships/hyperlink" Target="https://www.consultant.ru/document/cons_doc_LAW_34661/097740a9818bdc1b78ca62de6ded9d3795440b2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AA54-3361-44F8-BC23-94970BB9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