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F19A3" w:rsidP="00EF19A3">
      <w:pPr>
        <w:jc w:val="right"/>
        <w:rPr>
          <w:sz w:val="20"/>
          <w:szCs w:val="20"/>
        </w:rPr>
      </w:pPr>
      <w:r>
        <w:rPr>
          <w:sz w:val="20"/>
          <w:szCs w:val="20"/>
        </w:rPr>
        <w:t xml:space="preserve">Дело № </w:t>
      </w:r>
      <w:r w:rsidR="009C742D">
        <w:rPr>
          <w:sz w:val="20"/>
          <w:szCs w:val="20"/>
        </w:rPr>
        <w:t>5-291</w:t>
      </w:r>
      <w:r>
        <w:rPr>
          <w:sz w:val="20"/>
          <w:szCs w:val="20"/>
        </w:rPr>
        <w:t>-19-47</w:t>
      </w:r>
      <w:r w:rsidR="009C742D">
        <w:rPr>
          <w:sz w:val="20"/>
          <w:szCs w:val="20"/>
        </w:rPr>
        <w:t>2</w:t>
      </w:r>
      <w:r>
        <w:rPr>
          <w:sz w:val="20"/>
          <w:szCs w:val="20"/>
        </w:rPr>
        <w:t>/202</w:t>
      </w:r>
      <w:r w:rsidR="009C742D">
        <w:rPr>
          <w:sz w:val="20"/>
          <w:szCs w:val="20"/>
        </w:rPr>
        <w:t>4</w:t>
      </w:r>
    </w:p>
    <w:p w:rsidR="00EF19A3" w:rsidP="00EF19A3">
      <w:pPr>
        <w:jc w:val="right"/>
        <w:rPr>
          <w:sz w:val="20"/>
          <w:szCs w:val="20"/>
        </w:rPr>
      </w:pPr>
      <w:r>
        <w:rPr>
          <w:sz w:val="20"/>
          <w:szCs w:val="20"/>
        </w:rPr>
        <w:t>УИД 26</w:t>
      </w:r>
      <w:r>
        <w:rPr>
          <w:sz w:val="20"/>
          <w:szCs w:val="20"/>
          <w:lang w:val="en-US"/>
        </w:rPr>
        <w:t>MS</w:t>
      </w:r>
      <w:r w:rsidRPr="00EF19A3">
        <w:rPr>
          <w:sz w:val="20"/>
          <w:szCs w:val="20"/>
        </w:rPr>
        <w:t>0</w:t>
      </w:r>
      <w:r>
        <w:rPr>
          <w:sz w:val="20"/>
          <w:szCs w:val="20"/>
        </w:rPr>
        <w:t>0</w:t>
      </w:r>
      <w:r w:rsidR="009C742D">
        <w:rPr>
          <w:sz w:val="20"/>
          <w:szCs w:val="20"/>
        </w:rPr>
        <w:t>70</w:t>
      </w:r>
      <w:r w:rsidRPr="00EF19A3">
        <w:rPr>
          <w:sz w:val="20"/>
          <w:szCs w:val="20"/>
        </w:rPr>
        <w:t>-01-</w:t>
      </w:r>
      <w:r w:rsidR="00FC5E3C">
        <w:rPr>
          <w:sz w:val="20"/>
          <w:szCs w:val="20"/>
        </w:rPr>
        <w:t>202</w:t>
      </w:r>
      <w:r w:rsidR="009C742D">
        <w:rPr>
          <w:sz w:val="20"/>
          <w:szCs w:val="20"/>
        </w:rPr>
        <w:t>4-001657-8</w:t>
      </w:r>
      <w:r w:rsidR="00FC5E3C">
        <w:rPr>
          <w:sz w:val="20"/>
          <w:szCs w:val="20"/>
        </w:rPr>
        <w:t>8</w:t>
      </w:r>
    </w:p>
    <w:p w:rsidR="00EF19A3" w:rsidRPr="00B31B59" w:rsidP="00EF19A3">
      <w:pPr>
        <w:jc w:val="right"/>
        <w:rPr>
          <w:sz w:val="25"/>
          <w:szCs w:val="25"/>
        </w:rPr>
      </w:pPr>
    </w:p>
    <w:p w:rsidR="00EF19A3" w:rsidRPr="00B31B59" w:rsidP="00EF19A3">
      <w:pPr>
        <w:jc w:val="center"/>
        <w:rPr>
          <w:sz w:val="25"/>
          <w:szCs w:val="25"/>
        </w:rPr>
      </w:pPr>
      <w:r w:rsidRPr="00B31B59">
        <w:rPr>
          <w:sz w:val="25"/>
          <w:szCs w:val="25"/>
        </w:rPr>
        <w:t>П О С Т А Н О В Л Е Н И Е</w:t>
      </w:r>
    </w:p>
    <w:p w:rsidR="00EF19A3" w:rsidRPr="00B31B59" w:rsidP="00EF19A3">
      <w:pPr>
        <w:jc w:val="center"/>
        <w:rPr>
          <w:sz w:val="25"/>
          <w:szCs w:val="25"/>
        </w:rPr>
      </w:pPr>
      <w:r w:rsidRPr="00B31B59">
        <w:rPr>
          <w:sz w:val="25"/>
          <w:szCs w:val="25"/>
        </w:rPr>
        <w:t>по делу об административном правонарушении</w:t>
      </w:r>
    </w:p>
    <w:p w:rsidR="00EF19A3" w:rsidRPr="00B31B59" w:rsidP="00EF19A3">
      <w:pPr>
        <w:jc w:val="center"/>
        <w:rPr>
          <w:sz w:val="25"/>
          <w:szCs w:val="25"/>
        </w:rPr>
      </w:pPr>
    </w:p>
    <w:p w:rsidR="00EF19A3" w:rsidRPr="00B31B59" w:rsidP="00EF19A3">
      <w:pPr>
        <w:rPr>
          <w:sz w:val="25"/>
          <w:szCs w:val="25"/>
        </w:rPr>
      </w:pPr>
      <w:r w:rsidRPr="00B31B59">
        <w:rPr>
          <w:sz w:val="25"/>
          <w:szCs w:val="25"/>
        </w:rPr>
        <w:t xml:space="preserve">    </w:t>
      </w:r>
      <w:r w:rsidRPr="00B31B59">
        <w:rPr>
          <w:sz w:val="25"/>
          <w:szCs w:val="25"/>
        </w:rPr>
        <w:t xml:space="preserve">   </w:t>
      </w:r>
      <w:r w:rsidRPr="00B31B59" w:rsidR="009C742D">
        <w:rPr>
          <w:sz w:val="25"/>
          <w:szCs w:val="25"/>
        </w:rPr>
        <w:t>27 мая 2024</w:t>
      </w:r>
      <w:r w:rsidRPr="00B31B59">
        <w:rPr>
          <w:sz w:val="25"/>
          <w:szCs w:val="25"/>
        </w:rPr>
        <w:t xml:space="preserve"> года</w:t>
      </w:r>
      <w:r w:rsidRPr="00B31B59">
        <w:rPr>
          <w:sz w:val="25"/>
          <w:szCs w:val="25"/>
        </w:rPr>
        <w:tab/>
      </w:r>
      <w:r w:rsidRPr="00B31B59">
        <w:rPr>
          <w:sz w:val="25"/>
          <w:szCs w:val="25"/>
        </w:rPr>
        <w:tab/>
        <w:t xml:space="preserve">                                 </w:t>
      </w:r>
      <w:r w:rsidRPr="00B31B59">
        <w:rPr>
          <w:sz w:val="25"/>
          <w:szCs w:val="25"/>
        </w:rPr>
        <w:t xml:space="preserve">                </w:t>
      </w:r>
      <w:r w:rsidRPr="00B31B59">
        <w:rPr>
          <w:sz w:val="25"/>
          <w:szCs w:val="25"/>
        </w:rPr>
        <w:t xml:space="preserve">         с. Левокумское</w:t>
      </w:r>
    </w:p>
    <w:p w:rsidR="00EF19A3" w:rsidRPr="00B31B59" w:rsidP="00EF19A3">
      <w:pPr>
        <w:rPr>
          <w:color w:val="000000"/>
          <w:sz w:val="25"/>
          <w:szCs w:val="25"/>
        </w:rPr>
      </w:pPr>
    </w:p>
    <w:p w:rsidR="00FC5E3C" w:rsidRPr="00B31B59" w:rsidP="00D2516F">
      <w:pPr>
        <w:pStyle w:val="BodyTextIndent"/>
        <w:tabs>
          <w:tab w:val="left" w:pos="142"/>
        </w:tabs>
        <w:ind w:left="-284" w:firstLine="992"/>
        <w:rPr>
          <w:color w:val="000000"/>
          <w:sz w:val="25"/>
          <w:szCs w:val="25"/>
        </w:rPr>
      </w:pPr>
      <w:r w:rsidRPr="00B31B59">
        <w:rPr>
          <w:color w:val="000000"/>
          <w:sz w:val="25"/>
          <w:szCs w:val="25"/>
        </w:rPr>
        <w:t xml:space="preserve">Мировой судья судебного участка № 2 </w:t>
      </w:r>
      <w:r w:rsidRPr="00B31B59">
        <w:rPr>
          <w:color w:val="000000"/>
          <w:sz w:val="25"/>
          <w:szCs w:val="25"/>
        </w:rPr>
        <w:t>Левокумского района Ставропольского края,</w:t>
      </w:r>
      <w:r w:rsidRPr="00B31B59">
        <w:rPr>
          <w:color w:val="000000"/>
          <w:sz w:val="25"/>
          <w:szCs w:val="25"/>
        </w:rPr>
        <w:t xml:space="preserve"> </w:t>
      </w:r>
      <w:r w:rsidRPr="00B31B59" w:rsidR="009C742D">
        <w:rPr>
          <w:color w:val="000000"/>
          <w:sz w:val="25"/>
          <w:szCs w:val="25"/>
        </w:rPr>
        <w:t>Курбанова Т.С.,</w:t>
      </w:r>
    </w:p>
    <w:p w:rsidR="009C742D" w:rsidRPr="00B31B59" w:rsidP="00D2516F">
      <w:pPr>
        <w:pStyle w:val="BodyTextIndent"/>
        <w:tabs>
          <w:tab w:val="left" w:pos="142"/>
        </w:tabs>
        <w:ind w:left="-284" w:firstLine="992"/>
        <w:rPr>
          <w:color w:val="000000"/>
          <w:sz w:val="25"/>
          <w:szCs w:val="25"/>
        </w:rPr>
      </w:pPr>
      <w:r w:rsidRPr="00B31B59">
        <w:rPr>
          <w:sz w:val="25"/>
          <w:szCs w:val="25"/>
        </w:rPr>
        <w:t>с участием лица, в отношении которого ведется производство по делу об административном правонарушении Меджидова М.О.,</w:t>
      </w:r>
    </w:p>
    <w:p w:rsidR="00EF19A3" w:rsidRPr="00B31B59" w:rsidP="00E82896">
      <w:pPr>
        <w:pStyle w:val="BodyTextIndent"/>
        <w:tabs>
          <w:tab w:val="left" w:pos="142"/>
        </w:tabs>
        <w:ind w:left="-284" w:firstLine="0"/>
        <w:rPr>
          <w:color w:val="000000"/>
          <w:sz w:val="25"/>
          <w:szCs w:val="25"/>
        </w:rPr>
      </w:pPr>
      <w:r w:rsidRPr="00B31B59">
        <w:rPr>
          <w:color w:val="000000"/>
          <w:sz w:val="25"/>
          <w:szCs w:val="25"/>
        </w:rPr>
        <w:t xml:space="preserve">     </w:t>
      </w:r>
      <w:r w:rsidRPr="00B31B59">
        <w:rPr>
          <w:color w:val="000000"/>
          <w:sz w:val="25"/>
          <w:szCs w:val="25"/>
        </w:rPr>
        <w:t xml:space="preserve">рассмотрев в открытом судебном заседании в помещении судебного участка № </w:t>
      </w:r>
      <w:r w:rsidRPr="00B31B59" w:rsidR="009C742D">
        <w:rPr>
          <w:color w:val="000000"/>
          <w:sz w:val="25"/>
          <w:szCs w:val="25"/>
        </w:rPr>
        <w:t xml:space="preserve">2 </w:t>
      </w:r>
      <w:r w:rsidRPr="00B31B59">
        <w:rPr>
          <w:color w:val="000000"/>
          <w:sz w:val="25"/>
          <w:szCs w:val="25"/>
        </w:rPr>
        <w:t xml:space="preserve">Левокумского района Ставропольского края </w:t>
      </w:r>
      <w:r w:rsidRPr="00B31B59" w:rsidR="009C742D">
        <w:rPr>
          <w:color w:val="000000"/>
          <w:sz w:val="25"/>
          <w:szCs w:val="25"/>
        </w:rPr>
        <w:t xml:space="preserve">материалы дела об административном правонарушении, предусмотренного ст.19.1 </w:t>
      </w:r>
      <w:r w:rsidRPr="00B31B59" w:rsidR="009C742D">
        <w:rPr>
          <w:sz w:val="25"/>
          <w:szCs w:val="25"/>
        </w:rPr>
        <w:t>Кодекса Российской Федерации об административных правонарушениях</w:t>
      </w:r>
      <w:r w:rsidRPr="00B31B59" w:rsidR="009C742D">
        <w:rPr>
          <w:color w:val="000000"/>
          <w:sz w:val="25"/>
          <w:szCs w:val="25"/>
        </w:rPr>
        <w:t xml:space="preserve"> </w:t>
      </w:r>
      <w:r w:rsidRPr="00B31B59" w:rsidR="00FC5E3C">
        <w:rPr>
          <w:color w:val="000000"/>
          <w:sz w:val="25"/>
          <w:szCs w:val="25"/>
        </w:rPr>
        <w:t xml:space="preserve">в отношении: </w:t>
      </w:r>
      <w:r w:rsidRPr="00B31B59" w:rsidR="009C742D">
        <w:rPr>
          <w:color w:val="000000"/>
          <w:sz w:val="25"/>
          <w:szCs w:val="25"/>
        </w:rPr>
        <w:t xml:space="preserve">Меджидова </w:t>
      </w:r>
      <w:r w:rsidRPr="00B31B59" w:rsidR="009C742D">
        <w:rPr>
          <w:color w:val="000000"/>
          <w:sz w:val="25"/>
          <w:szCs w:val="25"/>
        </w:rPr>
        <w:t>М</w:t>
      </w:r>
      <w:r w:rsidR="009849EE">
        <w:rPr>
          <w:color w:val="000000"/>
          <w:sz w:val="25"/>
          <w:szCs w:val="25"/>
        </w:rPr>
        <w:t>.</w:t>
      </w:r>
      <w:r w:rsidRPr="00B31B59" w:rsidR="009C742D">
        <w:rPr>
          <w:color w:val="000000"/>
          <w:sz w:val="25"/>
          <w:szCs w:val="25"/>
        </w:rPr>
        <w:t>О</w:t>
      </w:r>
      <w:r w:rsidR="009849EE">
        <w:rPr>
          <w:color w:val="000000"/>
          <w:sz w:val="25"/>
          <w:szCs w:val="25"/>
        </w:rPr>
        <w:t>.</w:t>
      </w:r>
      <w:r w:rsidRPr="00B31B59" w:rsidR="00FC5E3C">
        <w:rPr>
          <w:color w:val="000000"/>
          <w:sz w:val="25"/>
          <w:szCs w:val="25"/>
        </w:rPr>
        <w:t xml:space="preserve">, </w:t>
      </w:r>
      <w:r w:rsidR="009849EE">
        <w:rPr>
          <w:color w:val="000000"/>
          <w:sz w:val="25"/>
          <w:szCs w:val="25"/>
        </w:rPr>
        <w:t>….</w:t>
      </w:r>
      <w:r w:rsidRPr="00B31B59" w:rsidR="00E82896">
        <w:rPr>
          <w:color w:val="000000"/>
          <w:sz w:val="25"/>
          <w:szCs w:val="25"/>
        </w:rPr>
        <w:t xml:space="preserve">, </w:t>
      </w:r>
      <w:r w:rsidRPr="00B31B59">
        <w:rPr>
          <w:sz w:val="25"/>
          <w:szCs w:val="25"/>
        </w:rPr>
        <w:t>в совершении правонарушения, предусмотренног</w:t>
      </w:r>
      <w:r w:rsidRPr="00B31B59" w:rsidR="00E82896">
        <w:rPr>
          <w:sz w:val="25"/>
          <w:szCs w:val="25"/>
        </w:rPr>
        <w:t>о ст. 19.1 КоАП РФ</w:t>
      </w:r>
      <w:r w:rsidRPr="00B31B59">
        <w:rPr>
          <w:sz w:val="25"/>
          <w:szCs w:val="25"/>
        </w:rPr>
        <w:t>,</w:t>
      </w:r>
    </w:p>
    <w:p w:rsidR="00EF19A3" w:rsidRPr="00B31B59" w:rsidP="00D2516F">
      <w:pPr>
        <w:tabs>
          <w:tab w:val="left" w:pos="142"/>
        </w:tabs>
        <w:ind w:left="-284" w:firstLine="992"/>
        <w:jc w:val="both"/>
        <w:rPr>
          <w:sz w:val="25"/>
          <w:szCs w:val="25"/>
        </w:rPr>
      </w:pPr>
    </w:p>
    <w:p w:rsidR="00EF19A3" w:rsidRPr="00B31B59" w:rsidP="00D2516F">
      <w:pPr>
        <w:tabs>
          <w:tab w:val="left" w:pos="142"/>
        </w:tabs>
        <w:ind w:left="-284" w:firstLine="992"/>
        <w:jc w:val="center"/>
        <w:rPr>
          <w:sz w:val="25"/>
          <w:szCs w:val="25"/>
        </w:rPr>
      </w:pPr>
      <w:r w:rsidRPr="00B31B59">
        <w:rPr>
          <w:sz w:val="25"/>
          <w:szCs w:val="25"/>
        </w:rPr>
        <w:t xml:space="preserve"> </w:t>
      </w:r>
      <w:r w:rsidRPr="00B31B59" w:rsidR="00FC5E3C">
        <w:rPr>
          <w:sz w:val="25"/>
          <w:szCs w:val="25"/>
        </w:rPr>
        <w:t>установил:</w:t>
      </w:r>
    </w:p>
    <w:p w:rsidR="00EF19A3" w:rsidRPr="00B31B59" w:rsidP="00D2516F">
      <w:pPr>
        <w:tabs>
          <w:tab w:val="left" w:pos="142"/>
        </w:tabs>
        <w:autoSpaceDE w:val="0"/>
        <w:autoSpaceDN w:val="0"/>
        <w:adjustRightInd w:val="0"/>
        <w:ind w:left="-284" w:firstLine="992"/>
        <w:jc w:val="both"/>
        <w:rPr>
          <w:spacing w:val="-6"/>
          <w:sz w:val="25"/>
          <w:szCs w:val="25"/>
        </w:rPr>
      </w:pPr>
    </w:p>
    <w:p w:rsidR="00D2516F" w:rsidRPr="00B31B59" w:rsidP="00D2516F">
      <w:pPr>
        <w:tabs>
          <w:tab w:val="left" w:pos="142"/>
        </w:tabs>
        <w:autoSpaceDE w:val="0"/>
        <w:autoSpaceDN w:val="0"/>
        <w:adjustRightInd w:val="0"/>
        <w:ind w:left="-284" w:firstLine="992"/>
        <w:jc w:val="both"/>
        <w:rPr>
          <w:spacing w:val="-6"/>
          <w:sz w:val="25"/>
          <w:szCs w:val="25"/>
        </w:rPr>
      </w:pPr>
      <w:r w:rsidRPr="00B31B59">
        <w:rPr>
          <w:spacing w:val="-6"/>
          <w:sz w:val="25"/>
          <w:szCs w:val="25"/>
        </w:rPr>
        <w:t>16.04.2024,</w:t>
      </w:r>
      <w:r w:rsidRPr="00B31B59" w:rsidR="00EF19A3">
        <w:rPr>
          <w:spacing w:val="-6"/>
          <w:sz w:val="25"/>
          <w:szCs w:val="25"/>
        </w:rPr>
        <w:t xml:space="preserve"> в </w:t>
      </w:r>
      <w:r w:rsidRPr="00B31B59">
        <w:rPr>
          <w:spacing w:val="-6"/>
          <w:sz w:val="25"/>
          <w:szCs w:val="25"/>
        </w:rPr>
        <w:t>16</w:t>
      </w:r>
      <w:r w:rsidRPr="00B31B59" w:rsidR="00EF19A3">
        <w:rPr>
          <w:spacing w:val="-6"/>
          <w:sz w:val="25"/>
          <w:szCs w:val="25"/>
        </w:rPr>
        <w:t xml:space="preserve"> часов </w:t>
      </w:r>
      <w:r w:rsidRPr="00B31B59">
        <w:rPr>
          <w:spacing w:val="-6"/>
          <w:sz w:val="25"/>
          <w:szCs w:val="25"/>
        </w:rPr>
        <w:t>30 минут,</w:t>
      </w:r>
      <w:r w:rsidRPr="00B31B59" w:rsidR="00EF19A3">
        <w:rPr>
          <w:spacing w:val="-6"/>
          <w:sz w:val="25"/>
          <w:szCs w:val="25"/>
        </w:rPr>
        <w:t xml:space="preserve"> </w:t>
      </w:r>
      <w:r w:rsidRPr="00B31B59">
        <w:rPr>
          <w:spacing w:val="-6"/>
          <w:sz w:val="25"/>
          <w:szCs w:val="25"/>
        </w:rPr>
        <w:t xml:space="preserve">Меджидов М.О., находясь </w:t>
      </w:r>
      <w:r w:rsidRPr="00B31B59" w:rsidR="00EF19A3">
        <w:rPr>
          <w:spacing w:val="-6"/>
          <w:sz w:val="25"/>
          <w:szCs w:val="25"/>
        </w:rPr>
        <w:t xml:space="preserve">по адресу: </w:t>
      </w:r>
      <w:r w:rsidR="009849EE">
        <w:rPr>
          <w:spacing w:val="-6"/>
          <w:sz w:val="25"/>
          <w:szCs w:val="25"/>
        </w:rPr>
        <w:t>……</w:t>
      </w:r>
      <w:r w:rsidRPr="00B31B59" w:rsidR="00A40042">
        <w:rPr>
          <w:spacing w:val="-6"/>
          <w:sz w:val="25"/>
          <w:szCs w:val="25"/>
        </w:rPr>
        <w:t>,</w:t>
      </w:r>
      <w:r w:rsidRPr="00B31B59" w:rsidR="00EF19A3">
        <w:rPr>
          <w:spacing w:val="-6"/>
          <w:sz w:val="25"/>
          <w:szCs w:val="25"/>
        </w:rPr>
        <w:t xml:space="preserve"> </w:t>
      </w:r>
      <w:r w:rsidRPr="00B31B59">
        <w:rPr>
          <w:sz w:val="25"/>
          <w:szCs w:val="25"/>
        </w:rPr>
        <w:t xml:space="preserve">в нарушении п. 10 Постановления Правительства № 10 от 4.05.2013 «О мерах по обеспечению безопасности при использовании и содержании внутриквартирного газового оборудования входящего в состав </w:t>
      </w:r>
      <w:r w:rsidRPr="00B31B59">
        <w:rPr>
          <w:sz w:val="25"/>
          <w:szCs w:val="25"/>
        </w:rPr>
        <w:t>внутридомового  внутриквартирного</w:t>
      </w:r>
      <w:r w:rsidRPr="00B31B59">
        <w:rPr>
          <w:sz w:val="25"/>
          <w:szCs w:val="25"/>
        </w:rPr>
        <w:t xml:space="preserve"> газового оборудования»</w:t>
      </w:r>
      <w:r w:rsidRPr="00B31B59" w:rsidR="00EF19A3">
        <w:rPr>
          <w:color w:val="000000"/>
          <w:sz w:val="25"/>
          <w:szCs w:val="25"/>
        </w:rPr>
        <w:t xml:space="preserve"> </w:t>
      </w:r>
      <w:r w:rsidRPr="00B31B59">
        <w:rPr>
          <w:color w:val="000000"/>
          <w:sz w:val="25"/>
          <w:szCs w:val="25"/>
        </w:rPr>
        <w:t>самостоятельно осуществил замену газовой колонки в своем домовладении по вышеуказанному адресу, без привлечения для данного вида работ специализированной организации. Своими действиями не причинил существенного вреда гражданам иди юридическим лицам</w:t>
      </w:r>
      <w:r w:rsidRPr="00B31B59" w:rsidR="00EF19A3">
        <w:rPr>
          <w:color w:val="000000"/>
          <w:sz w:val="25"/>
          <w:szCs w:val="25"/>
        </w:rPr>
        <w:t xml:space="preserve">.    </w:t>
      </w:r>
    </w:p>
    <w:p w:rsidR="00D2516F" w:rsidRPr="00B31B59" w:rsidP="00E82896">
      <w:pPr>
        <w:tabs>
          <w:tab w:val="left" w:pos="142"/>
        </w:tabs>
        <w:autoSpaceDE w:val="0"/>
        <w:autoSpaceDN w:val="0"/>
        <w:adjustRightInd w:val="0"/>
        <w:ind w:left="-284"/>
        <w:jc w:val="both"/>
        <w:rPr>
          <w:sz w:val="25"/>
          <w:szCs w:val="25"/>
        </w:rPr>
      </w:pPr>
      <w:r w:rsidRPr="00B31B59">
        <w:rPr>
          <w:spacing w:val="-6"/>
          <w:sz w:val="25"/>
          <w:szCs w:val="25"/>
        </w:rPr>
        <w:t xml:space="preserve">       </w:t>
      </w:r>
      <w:r w:rsidRPr="00B31B59" w:rsidR="00BF0A9C">
        <w:rPr>
          <w:color w:val="000000"/>
          <w:sz w:val="25"/>
          <w:szCs w:val="25"/>
        </w:rPr>
        <w:t xml:space="preserve"> </w:t>
      </w:r>
      <w:r w:rsidRPr="00B31B59" w:rsidR="00EF19A3">
        <w:rPr>
          <w:color w:val="000000"/>
          <w:sz w:val="25"/>
          <w:szCs w:val="25"/>
        </w:rPr>
        <w:t xml:space="preserve">Лицо, в отношении которого ведется дело об административном правонарушении </w:t>
      </w:r>
      <w:r w:rsidRPr="00B31B59" w:rsidR="00E82896">
        <w:rPr>
          <w:color w:val="000000"/>
          <w:sz w:val="25"/>
          <w:szCs w:val="25"/>
        </w:rPr>
        <w:t>Меджидов М.О</w:t>
      </w:r>
      <w:r w:rsidRPr="00B31B59" w:rsidR="00EF19A3">
        <w:rPr>
          <w:color w:val="000000"/>
          <w:sz w:val="25"/>
          <w:szCs w:val="25"/>
        </w:rPr>
        <w:t>. в судебн</w:t>
      </w:r>
      <w:r w:rsidRPr="00B31B59" w:rsidR="00E82896">
        <w:rPr>
          <w:color w:val="000000"/>
          <w:sz w:val="25"/>
          <w:szCs w:val="25"/>
        </w:rPr>
        <w:t xml:space="preserve">ом </w:t>
      </w:r>
      <w:r w:rsidRPr="00B31B59" w:rsidR="00EF19A3">
        <w:rPr>
          <w:color w:val="000000"/>
          <w:sz w:val="25"/>
          <w:szCs w:val="25"/>
        </w:rPr>
        <w:t>заседани</w:t>
      </w:r>
      <w:r w:rsidRPr="00B31B59" w:rsidR="00E82896">
        <w:rPr>
          <w:color w:val="000000"/>
          <w:sz w:val="25"/>
          <w:szCs w:val="25"/>
        </w:rPr>
        <w:t>и</w:t>
      </w:r>
      <w:r w:rsidRPr="00B31B59" w:rsidR="00EF19A3">
        <w:rPr>
          <w:color w:val="000000"/>
          <w:sz w:val="25"/>
          <w:szCs w:val="25"/>
        </w:rPr>
        <w:t xml:space="preserve"> </w:t>
      </w:r>
      <w:r w:rsidRPr="00B31B59" w:rsidR="00E82896">
        <w:rPr>
          <w:color w:val="000000"/>
          <w:sz w:val="25"/>
          <w:szCs w:val="25"/>
        </w:rPr>
        <w:t>вину признал, раскаялся, суду пояснил, что действительно в своём домовладении произвел замену газовой колонки, о том, что необходимо было поставить в известность газовую службу он не знал.</w:t>
      </w:r>
    </w:p>
    <w:p w:rsidR="00EF19A3" w:rsidRPr="00B31B59" w:rsidP="00D2516F">
      <w:pPr>
        <w:pStyle w:val="BodyText"/>
        <w:tabs>
          <w:tab w:val="left" w:pos="142"/>
        </w:tabs>
        <w:ind w:left="-284"/>
        <w:rPr>
          <w:sz w:val="25"/>
          <w:szCs w:val="25"/>
        </w:rPr>
      </w:pPr>
      <w:r w:rsidRPr="00B31B59">
        <w:rPr>
          <w:color w:val="000000"/>
          <w:sz w:val="25"/>
          <w:szCs w:val="25"/>
        </w:rPr>
        <w:t xml:space="preserve"> </w:t>
      </w:r>
      <w:r w:rsidRPr="00B31B59">
        <w:rPr>
          <w:color w:val="000000"/>
          <w:sz w:val="25"/>
          <w:szCs w:val="25"/>
        </w:rPr>
        <w:tab/>
        <w:t xml:space="preserve">Изучив материалы дела об административном правонарушении, </w:t>
      </w:r>
      <w:r w:rsidRPr="00B31B59">
        <w:rPr>
          <w:sz w:val="25"/>
          <w:szCs w:val="25"/>
        </w:rPr>
        <w:t>мировой судья приходит к следующему:</w:t>
      </w:r>
    </w:p>
    <w:p w:rsidR="006A0078" w:rsidRPr="00B31B59" w:rsidP="006A0078">
      <w:pPr>
        <w:autoSpaceDE w:val="0"/>
        <w:autoSpaceDN w:val="0"/>
        <w:adjustRightInd w:val="0"/>
        <w:ind w:left="-284" w:firstLine="824"/>
        <w:jc w:val="both"/>
        <w:rPr>
          <w:rFonts w:eastAsiaTheme="minorHAnsi"/>
          <w:sz w:val="25"/>
          <w:szCs w:val="25"/>
          <w:lang w:eastAsia="en-US"/>
        </w:rPr>
      </w:pPr>
      <w:hyperlink r:id="rId4" w:history="1">
        <w:r w:rsidRPr="00B31B59">
          <w:rPr>
            <w:rFonts w:eastAsiaTheme="minorHAnsi"/>
            <w:color w:val="0000FF"/>
            <w:sz w:val="25"/>
            <w:szCs w:val="25"/>
            <w:lang w:eastAsia="en-US"/>
          </w:rPr>
          <w:t>Частью 1 статью 19.1</w:t>
        </w:r>
      </w:hyperlink>
      <w:r w:rsidRPr="00B31B59">
        <w:rPr>
          <w:rFonts w:eastAsiaTheme="minorHAnsi"/>
          <w:sz w:val="25"/>
          <w:szCs w:val="25"/>
          <w:lang w:eastAsia="en-US"/>
        </w:rPr>
        <w:t xml:space="preserve"> КоАП РФ предусмотрена административная ответственность за 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r:id="rId5" w:history="1">
        <w:r w:rsidRPr="00B31B59">
          <w:rPr>
            <w:rFonts w:eastAsiaTheme="minorHAnsi"/>
            <w:color w:val="0000FF"/>
            <w:sz w:val="25"/>
            <w:szCs w:val="25"/>
            <w:lang w:eastAsia="en-US"/>
          </w:rPr>
          <w:t>статьей 14.9.1</w:t>
        </w:r>
      </w:hyperlink>
      <w:r w:rsidRPr="00B31B59">
        <w:rPr>
          <w:rFonts w:eastAsiaTheme="minorHAnsi"/>
          <w:sz w:val="25"/>
          <w:szCs w:val="25"/>
          <w:lang w:eastAsia="en-US"/>
        </w:rPr>
        <w:t xml:space="preserve"> КоАП РФ, влечет предупреждение или наложение административного штрафа должностных лиц в размере от трехсот до пятисот рублей.</w:t>
      </w:r>
    </w:p>
    <w:p w:rsidR="00EF19A3" w:rsidRPr="00B31B59" w:rsidP="006A0078">
      <w:pPr>
        <w:autoSpaceDE w:val="0"/>
        <w:autoSpaceDN w:val="0"/>
        <w:adjustRightInd w:val="0"/>
        <w:ind w:left="-284" w:firstLine="540"/>
        <w:jc w:val="both"/>
        <w:rPr>
          <w:rFonts w:eastAsiaTheme="minorHAnsi"/>
          <w:sz w:val="25"/>
          <w:szCs w:val="25"/>
          <w:lang w:eastAsia="en-US"/>
        </w:rPr>
      </w:pPr>
      <w:r w:rsidRPr="00B31B59">
        <w:rPr>
          <w:rFonts w:eastAsiaTheme="minorHAnsi"/>
          <w:sz w:val="25"/>
          <w:szCs w:val="25"/>
          <w:lang w:eastAsia="en-US"/>
        </w:rPr>
        <w:t xml:space="preserve">Согласно </w:t>
      </w:r>
      <w:r w:rsidRPr="00B31B59">
        <w:rPr>
          <w:rFonts w:eastAsiaTheme="minorHAnsi"/>
          <w:sz w:val="25"/>
          <w:szCs w:val="25"/>
          <w:lang w:eastAsia="en-US"/>
        </w:rPr>
        <w:t>абз</w:t>
      </w:r>
      <w:r w:rsidRPr="00B31B59">
        <w:rPr>
          <w:rFonts w:eastAsiaTheme="minorHAnsi"/>
          <w:sz w:val="25"/>
          <w:szCs w:val="25"/>
          <w:lang w:eastAsia="en-US"/>
        </w:rPr>
        <w:t xml:space="preserve">. 4 п. 10. Постановление Правительства РФ от 14.05.2013 N 410 (ред. от 29.05.2023) "О мерах по обеспечению безопасности при использовании и содержании внутридомового и внутриквартирного газового оборудования" (вместе с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 замена оборудования, входящего в состав внутридомового и (или) внутриквартирного газового оборудования, осуществляется в следующих случаях: Замена оборудования, входящего в состав внутридомового и (или) внутриквартирного газового оборудования, осуществляется специализированной организацией в рамках исполнения договора о техническом обслуживании и ремонте внутридомового газового оборудования в многоквартирном доме и (или) договора о техническом обслуживании внутриквартирного газового оборудования в </w:t>
      </w:r>
      <w:r w:rsidRPr="00B31B59">
        <w:rPr>
          <w:rFonts w:eastAsiaTheme="minorHAnsi"/>
          <w:sz w:val="25"/>
          <w:szCs w:val="25"/>
          <w:lang w:eastAsia="en-US"/>
        </w:rPr>
        <w:t>многоквартирном доме, и (или) договора о техническом обслуживании внутридомового газового оборудования в жилом доме (домовладении). Самостоятельная замена указанного оборудования его владельцем без привлечения специализированной организации не допускается.</w:t>
      </w:r>
    </w:p>
    <w:p w:rsidR="00EF19A3" w:rsidRPr="00B31B59" w:rsidP="00D2516F">
      <w:pPr>
        <w:tabs>
          <w:tab w:val="left" w:pos="142"/>
        </w:tabs>
        <w:autoSpaceDE w:val="0"/>
        <w:autoSpaceDN w:val="0"/>
        <w:adjustRightInd w:val="0"/>
        <w:ind w:left="-284"/>
        <w:jc w:val="both"/>
        <w:outlineLvl w:val="2"/>
        <w:rPr>
          <w:sz w:val="25"/>
          <w:szCs w:val="25"/>
        </w:rPr>
      </w:pPr>
      <w:r w:rsidRPr="00B31B59">
        <w:rPr>
          <w:sz w:val="25"/>
          <w:szCs w:val="25"/>
        </w:rPr>
        <w:t xml:space="preserve">        </w:t>
      </w:r>
      <w:r w:rsidRPr="00B31B59">
        <w:rPr>
          <w:sz w:val="25"/>
          <w:szCs w:val="25"/>
        </w:rPr>
        <w:t>Согласно ст.26.11 КоАП РФ при осуществлении производства по делу об административном правонарушении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D2516F" w:rsidRPr="00B31B59" w:rsidP="00D2516F">
      <w:pPr>
        <w:tabs>
          <w:tab w:val="left" w:pos="142"/>
        </w:tabs>
        <w:autoSpaceDE w:val="0"/>
        <w:autoSpaceDN w:val="0"/>
        <w:adjustRightInd w:val="0"/>
        <w:ind w:left="-284"/>
        <w:jc w:val="both"/>
        <w:outlineLvl w:val="2"/>
        <w:rPr>
          <w:sz w:val="25"/>
          <w:szCs w:val="25"/>
        </w:rPr>
      </w:pPr>
      <w:r w:rsidRPr="00B31B59">
        <w:rPr>
          <w:sz w:val="25"/>
          <w:szCs w:val="25"/>
        </w:rPr>
        <w:t xml:space="preserve">         </w:t>
      </w:r>
      <w:r w:rsidRPr="00B31B59" w:rsidR="00EF19A3">
        <w:rPr>
          <w:sz w:val="25"/>
          <w:szCs w:val="25"/>
        </w:rPr>
        <w:t xml:space="preserve">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EF19A3" w:rsidRPr="00B31B59" w:rsidP="00D2516F">
      <w:pPr>
        <w:tabs>
          <w:tab w:val="left" w:pos="142"/>
        </w:tabs>
        <w:autoSpaceDE w:val="0"/>
        <w:autoSpaceDN w:val="0"/>
        <w:adjustRightInd w:val="0"/>
        <w:ind w:left="-284"/>
        <w:jc w:val="both"/>
        <w:outlineLvl w:val="2"/>
        <w:rPr>
          <w:sz w:val="25"/>
          <w:szCs w:val="25"/>
        </w:rPr>
      </w:pPr>
      <w:r w:rsidRPr="00B31B59">
        <w:rPr>
          <w:sz w:val="25"/>
          <w:szCs w:val="25"/>
        </w:rPr>
        <w:t xml:space="preserve">        </w:t>
      </w:r>
      <w:r w:rsidRPr="00B31B59">
        <w:rPr>
          <w:sz w:val="25"/>
          <w:szCs w:val="25"/>
        </w:rPr>
        <w:t xml:space="preserve">  Из протокола об административном правонарушении </w:t>
      </w:r>
      <w:r w:rsidRPr="00B31B59" w:rsidR="006A0078">
        <w:rPr>
          <w:sz w:val="25"/>
          <w:szCs w:val="25"/>
        </w:rPr>
        <w:t>26 АВ № 057085</w:t>
      </w:r>
      <w:r w:rsidRPr="00B31B59" w:rsidR="00BF0A9C">
        <w:rPr>
          <w:sz w:val="25"/>
          <w:szCs w:val="25"/>
        </w:rPr>
        <w:t xml:space="preserve"> от </w:t>
      </w:r>
      <w:r w:rsidRPr="00B31B59" w:rsidR="006A0078">
        <w:rPr>
          <w:sz w:val="25"/>
          <w:szCs w:val="25"/>
        </w:rPr>
        <w:t>27.04.2024</w:t>
      </w:r>
      <w:r w:rsidRPr="00B31B59">
        <w:rPr>
          <w:sz w:val="25"/>
          <w:szCs w:val="25"/>
        </w:rPr>
        <w:t xml:space="preserve">, </w:t>
      </w:r>
      <w:r w:rsidRPr="00B31B59" w:rsidR="00BF0A9C">
        <w:rPr>
          <w:sz w:val="25"/>
          <w:szCs w:val="25"/>
        </w:rPr>
        <w:t xml:space="preserve">составленного </w:t>
      </w:r>
      <w:r w:rsidRPr="00B31B59" w:rsidR="006A0078">
        <w:rPr>
          <w:sz w:val="25"/>
          <w:szCs w:val="25"/>
        </w:rPr>
        <w:t>Ст. УУП ОУУП и ДН Отдела МВД России «</w:t>
      </w:r>
      <w:r w:rsidRPr="00B31B59" w:rsidR="006A0078">
        <w:rPr>
          <w:sz w:val="25"/>
          <w:szCs w:val="25"/>
        </w:rPr>
        <w:t>Левокумский</w:t>
      </w:r>
      <w:r w:rsidRPr="00B31B59" w:rsidR="006A0078">
        <w:rPr>
          <w:sz w:val="25"/>
          <w:szCs w:val="25"/>
        </w:rPr>
        <w:t>» В</w:t>
      </w:r>
      <w:r w:rsidR="009849EE">
        <w:rPr>
          <w:sz w:val="25"/>
          <w:szCs w:val="25"/>
        </w:rPr>
        <w:t>.</w:t>
      </w:r>
      <w:r w:rsidRPr="00B31B59" w:rsidR="006A0078">
        <w:rPr>
          <w:sz w:val="25"/>
          <w:szCs w:val="25"/>
        </w:rPr>
        <w:t xml:space="preserve"> В.С.,</w:t>
      </w:r>
      <w:r w:rsidRPr="00B31B59" w:rsidR="00BF0A9C">
        <w:rPr>
          <w:sz w:val="25"/>
          <w:szCs w:val="25"/>
        </w:rPr>
        <w:t xml:space="preserve"> </w:t>
      </w:r>
      <w:r w:rsidRPr="00B31B59">
        <w:rPr>
          <w:sz w:val="25"/>
          <w:szCs w:val="25"/>
        </w:rPr>
        <w:t xml:space="preserve">следует что, </w:t>
      </w:r>
      <w:r w:rsidRPr="00B31B59" w:rsidR="006A0078">
        <w:rPr>
          <w:spacing w:val="-6"/>
          <w:sz w:val="25"/>
          <w:szCs w:val="25"/>
        </w:rPr>
        <w:t>Меджидов М.О.. совершил самоуправство, выразившееся в замене газового оборудования в своем домовладении без привлечения специализированных служб, данным действиями Меджидов М.О. не причинил существенного вреда гражданам и юридическим лицам.</w:t>
      </w:r>
      <w:r w:rsidRPr="00B31B59">
        <w:rPr>
          <w:color w:val="000000"/>
          <w:sz w:val="25"/>
          <w:szCs w:val="25"/>
        </w:rPr>
        <w:t xml:space="preserve"> </w:t>
      </w:r>
    </w:p>
    <w:p w:rsidR="006A0078" w:rsidRPr="00B31B59" w:rsidP="006A0078">
      <w:pPr>
        <w:tabs>
          <w:tab w:val="left" w:pos="142"/>
        </w:tabs>
        <w:autoSpaceDE w:val="0"/>
        <w:autoSpaceDN w:val="0"/>
        <w:adjustRightInd w:val="0"/>
        <w:ind w:left="-284"/>
        <w:jc w:val="both"/>
        <w:rPr>
          <w:sz w:val="25"/>
          <w:szCs w:val="25"/>
        </w:rPr>
      </w:pPr>
      <w:r w:rsidRPr="00B31B59">
        <w:rPr>
          <w:sz w:val="25"/>
          <w:szCs w:val="25"/>
        </w:rPr>
        <w:t xml:space="preserve">        </w:t>
      </w:r>
      <w:r w:rsidRPr="00B31B59" w:rsidR="00EF19A3">
        <w:rPr>
          <w:sz w:val="25"/>
          <w:szCs w:val="25"/>
        </w:rPr>
        <w:t xml:space="preserve">Протокол об административном правонарушении в отношении </w:t>
      </w:r>
      <w:r w:rsidRPr="00B31B59">
        <w:rPr>
          <w:sz w:val="25"/>
          <w:szCs w:val="25"/>
        </w:rPr>
        <w:t>физического лица Меджидова М.О</w:t>
      </w:r>
      <w:r w:rsidRPr="00B31B59" w:rsidR="00EF19A3">
        <w:rPr>
          <w:sz w:val="25"/>
          <w:szCs w:val="25"/>
        </w:rPr>
        <w:t xml:space="preserve">. составлен в соответствии с требованиями </w:t>
      </w:r>
      <w:hyperlink r:id="rId6" w:history="1">
        <w:r w:rsidRPr="00B31B59" w:rsidR="00EF19A3">
          <w:rPr>
            <w:rStyle w:val="Hyperlink"/>
            <w:color w:val="auto"/>
            <w:sz w:val="25"/>
            <w:szCs w:val="25"/>
            <w:u w:val="none"/>
          </w:rPr>
          <w:t>ст. 28.2</w:t>
        </w:r>
      </w:hyperlink>
      <w:r w:rsidRPr="00B31B59" w:rsidR="00EF19A3">
        <w:rPr>
          <w:sz w:val="25"/>
          <w:szCs w:val="25"/>
        </w:rPr>
        <w:t xml:space="preserve"> КоАП РФ, все сведения, необходимые для правильного разрешения дела, в протоколе отражены</w:t>
      </w:r>
      <w:r w:rsidRPr="00B31B59">
        <w:rPr>
          <w:sz w:val="25"/>
          <w:szCs w:val="25"/>
        </w:rPr>
        <w:t>, противоречий не усматривается.</w:t>
      </w:r>
    </w:p>
    <w:p w:rsidR="00EF19A3" w:rsidRPr="00B31B59" w:rsidP="006A0078">
      <w:pPr>
        <w:tabs>
          <w:tab w:val="left" w:pos="142"/>
        </w:tabs>
        <w:autoSpaceDE w:val="0"/>
        <w:autoSpaceDN w:val="0"/>
        <w:adjustRightInd w:val="0"/>
        <w:ind w:left="-284"/>
        <w:jc w:val="both"/>
        <w:rPr>
          <w:sz w:val="25"/>
          <w:szCs w:val="25"/>
        </w:rPr>
      </w:pPr>
      <w:r w:rsidRPr="00B31B59">
        <w:rPr>
          <w:sz w:val="25"/>
          <w:szCs w:val="25"/>
        </w:rPr>
        <w:t xml:space="preserve">        </w:t>
      </w:r>
      <w:r w:rsidRPr="00B31B59" w:rsidR="00D2516F">
        <w:rPr>
          <w:color w:val="000000"/>
          <w:sz w:val="25"/>
          <w:szCs w:val="25"/>
        </w:rPr>
        <w:t xml:space="preserve"> </w:t>
      </w:r>
      <w:r w:rsidRPr="00B31B59">
        <w:rPr>
          <w:rFonts w:eastAsiaTheme="minorHAnsi"/>
          <w:sz w:val="25"/>
          <w:szCs w:val="25"/>
          <w:lang w:eastAsia="en-US"/>
        </w:rPr>
        <w:t xml:space="preserve">Объектом правонарушения по </w:t>
      </w:r>
      <w:hyperlink r:id="rId7" w:history="1">
        <w:r w:rsidRPr="00B31B59">
          <w:rPr>
            <w:rFonts w:eastAsiaTheme="minorHAnsi"/>
            <w:color w:val="0000FF"/>
            <w:sz w:val="25"/>
            <w:szCs w:val="25"/>
            <w:lang w:eastAsia="en-US"/>
          </w:rPr>
          <w:t>ст. 19.1</w:t>
        </w:r>
      </w:hyperlink>
      <w:r w:rsidRPr="00B31B59">
        <w:rPr>
          <w:rFonts w:eastAsiaTheme="minorHAnsi"/>
          <w:sz w:val="25"/>
          <w:szCs w:val="25"/>
          <w:lang w:eastAsia="en-US"/>
        </w:rPr>
        <w:t xml:space="preserve"> КоАП РФ является установленный порядок управления.</w:t>
      </w:r>
      <w:r w:rsidRPr="00B31B59">
        <w:rPr>
          <w:sz w:val="25"/>
          <w:szCs w:val="25"/>
        </w:rPr>
        <w:t xml:space="preserve"> </w:t>
      </w:r>
      <w:r w:rsidRPr="00B31B59">
        <w:rPr>
          <w:rFonts w:eastAsiaTheme="minorHAnsi"/>
          <w:sz w:val="25"/>
          <w:szCs w:val="25"/>
          <w:lang w:eastAsia="en-US"/>
        </w:rPr>
        <w:t>Объективная сторона самоуправства характеризуется активными действиями</w:t>
      </w:r>
      <w:r w:rsidRPr="00B31B59">
        <w:rPr>
          <w:color w:val="000000"/>
          <w:sz w:val="25"/>
          <w:szCs w:val="25"/>
        </w:rPr>
        <w:t>.</w:t>
      </w:r>
    </w:p>
    <w:p w:rsidR="00EF19A3" w:rsidRPr="00B31B59" w:rsidP="00D2516F">
      <w:pPr>
        <w:tabs>
          <w:tab w:val="left" w:pos="142"/>
        </w:tabs>
        <w:autoSpaceDE w:val="0"/>
        <w:autoSpaceDN w:val="0"/>
        <w:adjustRightInd w:val="0"/>
        <w:ind w:left="-284"/>
        <w:jc w:val="both"/>
        <w:rPr>
          <w:sz w:val="25"/>
          <w:szCs w:val="25"/>
        </w:rPr>
      </w:pPr>
      <w:r w:rsidRPr="00B31B59">
        <w:rPr>
          <w:sz w:val="25"/>
          <w:szCs w:val="25"/>
        </w:rPr>
        <w:t xml:space="preserve">       </w:t>
      </w:r>
      <w:r w:rsidRPr="00B31B59">
        <w:rPr>
          <w:sz w:val="25"/>
          <w:szCs w:val="25"/>
        </w:rPr>
        <w:t xml:space="preserve">Факт совершения </w:t>
      </w:r>
      <w:r w:rsidRPr="00B31B59" w:rsidR="006A0078">
        <w:rPr>
          <w:sz w:val="25"/>
          <w:szCs w:val="25"/>
        </w:rPr>
        <w:t>Меджидовым М.О</w:t>
      </w:r>
      <w:r w:rsidRPr="00B31B59" w:rsidR="0032031F">
        <w:rPr>
          <w:sz w:val="25"/>
          <w:szCs w:val="25"/>
        </w:rPr>
        <w:t>.</w:t>
      </w:r>
      <w:r w:rsidRPr="00B31B59">
        <w:rPr>
          <w:sz w:val="25"/>
          <w:szCs w:val="25"/>
        </w:rPr>
        <w:t xml:space="preserve"> административного правонарушения подтверждается исследованными материалами дела, а именно: </w:t>
      </w:r>
      <w:r w:rsidRPr="00B31B59" w:rsidR="006A0078">
        <w:rPr>
          <w:sz w:val="25"/>
          <w:szCs w:val="25"/>
        </w:rPr>
        <w:t xml:space="preserve">протоколом об </w:t>
      </w:r>
      <w:r w:rsidRPr="00B31B59" w:rsidR="0032031F">
        <w:rPr>
          <w:sz w:val="25"/>
          <w:szCs w:val="25"/>
        </w:rPr>
        <w:t>административном</w:t>
      </w:r>
      <w:r w:rsidRPr="00B31B59" w:rsidR="006A0078">
        <w:rPr>
          <w:sz w:val="25"/>
          <w:szCs w:val="25"/>
        </w:rPr>
        <w:t xml:space="preserve"> правоанрушени26 АВ № 0577085 от 27.04.2024; заявлением о выявлении </w:t>
      </w:r>
      <w:r w:rsidRPr="00B31B59" w:rsidR="0032031F">
        <w:rPr>
          <w:sz w:val="25"/>
          <w:szCs w:val="25"/>
        </w:rPr>
        <w:t>самовольного</w:t>
      </w:r>
      <w:r w:rsidRPr="00B31B59" w:rsidR="006A0078">
        <w:rPr>
          <w:sz w:val="25"/>
          <w:szCs w:val="25"/>
        </w:rPr>
        <w:t xml:space="preserve"> подключения (использования газа)</w:t>
      </w:r>
      <w:r w:rsidRPr="00B31B59" w:rsidR="0032031F">
        <w:rPr>
          <w:sz w:val="25"/>
          <w:szCs w:val="25"/>
        </w:rPr>
        <w:t xml:space="preserve"> поданного в ОМВД «Левокумский» исполнительным директором АО «</w:t>
      </w:r>
      <w:r w:rsidRPr="00B31B59" w:rsidR="0032031F">
        <w:rPr>
          <w:sz w:val="25"/>
          <w:szCs w:val="25"/>
        </w:rPr>
        <w:t>Левокумскрайгаз</w:t>
      </w:r>
      <w:r w:rsidRPr="00B31B59" w:rsidR="0032031F">
        <w:rPr>
          <w:sz w:val="25"/>
          <w:szCs w:val="25"/>
        </w:rPr>
        <w:t>»; актом о приостановлении (возобновлении) подачи газа на внутридомовое газовое оборудование от 16.04.2024;  актом о самовольном подключении (использовании газа) от 16.04.2024; нарядом № 696 от 13.02.2024 о производстве газоопасных работ; копией строительного паспорта внутридомового газового смонтированного ЛОЗТ СПВ; актом о приемке в эксплуатацию законченного строительство объекта; фотоматериалом; объяснением Б</w:t>
      </w:r>
      <w:r w:rsidR="009849EE">
        <w:rPr>
          <w:sz w:val="25"/>
          <w:szCs w:val="25"/>
        </w:rPr>
        <w:t>.</w:t>
      </w:r>
      <w:r w:rsidRPr="00B31B59" w:rsidR="0032031F">
        <w:rPr>
          <w:sz w:val="25"/>
          <w:szCs w:val="25"/>
        </w:rPr>
        <w:t xml:space="preserve"> Н.Н. от 27.04.2024; рапортом Ст. УУП ОУУП и ДН Отдела МВД России «</w:t>
      </w:r>
      <w:r w:rsidRPr="00B31B59" w:rsidR="0032031F">
        <w:rPr>
          <w:sz w:val="25"/>
          <w:szCs w:val="25"/>
        </w:rPr>
        <w:t>Левокумский</w:t>
      </w:r>
      <w:r w:rsidRPr="00B31B59" w:rsidR="0032031F">
        <w:rPr>
          <w:sz w:val="25"/>
          <w:szCs w:val="25"/>
        </w:rPr>
        <w:t>» от 24.04.2024  В</w:t>
      </w:r>
      <w:r w:rsidR="009849EE">
        <w:rPr>
          <w:sz w:val="25"/>
          <w:szCs w:val="25"/>
        </w:rPr>
        <w:t>.</w:t>
      </w:r>
      <w:r w:rsidRPr="00B31B59" w:rsidR="0032031F">
        <w:rPr>
          <w:sz w:val="25"/>
          <w:szCs w:val="25"/>
        </w:rPr>
        <w:t>В.С. с изложением сути правонарушения от 24.04.2024.</w:t>
      </w:r>
    </w:p>
    <w:p w:rsidR="0032031F" w:rsidRPr="00B31B59" w:rsidP="0032031F">
      <w:pPr>
        <w:widowControl w:val="0"/>
        <w:tabs>
          <w:tab w:val="left" w:pos="142"/>
        </w:tabs>
        <w:autoSpaceDE w:val="0"/>
        <w:autoSpaceDN w:val="0"/>
        <w:adjustRightInd w:val="0"/>
        <w:ind w:left="-284"/>
        <w:jc w:val="both"/>
        <w:rPr>
          <w:sz w:val="25"/>
          <w:szCs w:val="25"/>
        </w:rPr>
      </w:pPr>
      <w:r w:rsidRPr="00B31B59">
        <w:rPr>
          <w:sz w:val="25"/>
          <w:szCs w:val="25"/>
        </w:rPr>
        <w:t xml:space="preserve">       </w:t>
      </w:r>
      <w:r w:rsidRPr="00B31B59" w:rsidR="00EF19A3">
        <w:rPr>
          <w:sz w:val="25"/>
          <w:szCs w:val="25"/>
        </w:rPr>
        <w:t xml:space="preserve">Оценивая исследованные доказательства в их совокупности, суд признает их допустимыми и достоверными доказательствами, подтверждающими факт совершения </w:t>
      </w:r>
      <w:r w:rsidRPr="00B31B59">
        <w:rPr>
          <w:sz w:val="25"/>
          <w:szCs w:val="25"/>
        </w:rPr>
        <w:t>Меджидовым М.О.</w:t>
      </w:r>
      <w:r w:rsidRPr="00B31B59" w:rsidR="00EF19A3">
        <w:rPr>
          <w:sz w:val="25"/>
          <w:szCs w:val="25"/>
        </w:rPr>
        <w:t xml:space="preserve"> административного правонару</w:t>
      </w:r>
      <w:r w:rsidRPr="00B31B59">
        <w:rPr>
          <w:sz w:val="25"/>
          <w:szCs w:val="25"/>
        </w:rPr>
        <w:t>шения, предусмотренного ст. 19.1</w:t>
      </w:r>
      <w:r w:rsidRPr="00B31B59" w:rsidR="00EF19A3">
        <w:rPr>
          <w:sz w:val="25"/>
          <w:szCs w:val="25"/>
        </w:rPr>
        <w:t xml:space="preserve"> КоАП РФ.</w:t>
      </w:r>
    </w:p>
    <w:p w:rsidR="00EF19A3" w:rsidRPr="00B31B59" w:rsidP="0032031F">
      <w:pPr>
        <w:widowControl w:val="0"/>
        <w:tabs>
          <w:tab w:val="left" w:pos="142"/>
        </w:tabs>
        <w:autoSpaceDE w:val="0"/>
        <w:autoSpaceDN w:val="0"/>
        <w:adjustRightInd w:val="0"/>
        <w:ind w:left="-284"/>
        <w:jc w:val="both"/>
        <w:rPr>
          <w:sz w:val="25"/>
          <w:szCs w:val="25"/>
        </w:rPr>
      </w:pPr>
      <w:r w:rsidRPr="00B31B59">
        <w:rPr>
          <w:sz w:val="25"/>
          <w:szCs w:val="25"/>
        </w:rPr>
        <w:t xml:space="preserve">      </w:t>
      </w:r>
      <w:r w:rsidRPr="00B31B59" w:rsidR="00D2516F">
        <w:rPr>
          <w:spacing w:val="-8"/>
          <w:sz w:val="25"/>
          <w:szCs w:val="25"/>
        </w:rPr>
        <w:t xml:space="preserve">  </w:t>
      </w:r>
      <w:r w:rsidRPr="00B31B59">
        <w:rPr>
          <w:spacing w:val="-8"/>
          <w:sz w:val="25"/>
          <w:szCs w:val="25"/>
        </w:rPr>
        <w:t xml:space="preserve">Таким образом, суд находит вину </w:t>
      </w:r>
      <w:r w:rsidRPr="00B31B59">
        <w:rPr>
          <w:spacing w:val="-8"/>
          <w:sz w:val="25"/>
          <w:szCs w:val="25"/>
        </w:rPr>
        <w:t>Меджидова М.О.</w:t>
      </w:r>
      <w:r w:rsidRPr="00B31B59">
        <w:rPr>
          <w:spacing w:val="-8"/>
          <w:sz w:val="25"/>
          <w:szCs w:val="25"/>
        </w:rPr>
        <w:t xml:space="preserve"> доказанной и квалифицирует его дейс</w:t>
      </w:r>
      <w:r w:rsidRPr="00B31B59">
        <w:rPr>
          <w:spacing w:val="-8"/>
          <w:sz w:val="25"/>
          <w:szCs w:val="25"/>
        </w:rPr>
        <w:t>твия по ст. 19.1</w:t>
      </w:r>
      <w:r w:rsidRPr="00B31B59">
        <w:rPr>
          <w:spacing w:val="-8"/>
          <w:sz w:val="25"/>
          <w:szCs w:val="25"/>
        </w:rPr>
        <w:t xml:space="preserve"> КоАП РФ - </w:t>
      </w:r>
      <w:r w:rsidRPr="00B31B59">
        <w:rPr>
          <w:rFonts w:eastAsiaTheme="minorHAnsi"/>
          <w:sz w:val="25"/>
          <w:szCs w:val="25"/>
          <w:lang w:eastAsia="en-US"/>
        </w:rP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r:id="rId8" w:history="1">
        <w:r w:rsidRPr="00B31B59">
          <w:rPr>
            <w:rFonts w:eastAsiaTheme="minorHAnsi"/>
            <w:color w:val="0000FF"/>
            <w:sz w:val="25"/>
            <w:szCs w:val="25"/>
            <w:lang w:eastAsia="en-US"/>
          </w:rPr>
          <w:t>статьей 14.9.1</w:t>
        </w:r>
      </w:hyperlink>
      <w:r w:rsidRPr="00B31B59">
        <w:rPr>
          <w:rFonts w:eastAsiaTheme="minorHAnsi"/>
          <w:sz w:val="25"/>
          <w:szCs w:val="25"/>
          <w:lang w:eastAsia="en-US"/>
        </w:rPr>
        <w:t xml:space="preserve"> настоящего Кодекса, -</w:t>
      </w:r>
    </w:p>
    <w:p w:rsidR="00EF19A3" w:rsidRPr="00B31B59" w:rsidP="00D2516F">
      <w:pPr>
        <w:tabs>
          <w:tab w:val="left" w:pos="142"/>
        </w:tabs>
        <w:ind w:left="-284"/>
        <w:jc w:val="both"/>
        <w:rPr>
          <w:spacing w:val="-6"/>
          <w:sz w:val="25"/>
          <w:szCs w:val="25"/>
        </w:rPr>
      </w:pPr>
      <w:r w:rsidRPr="00B31B59">
        <w:rPr>
          <w:spacing w:val="-6"/>
          <w:sz w:val="25"/>
          <w:szCs w:val="25"/>
        </w:rPr>
        <w:t xml:space="preserve">        </w:t>
      </w:r>
      <w:r w:rsidRPr="00B31B59">
        <w:rPr>
          <w:spacing w:val="-6"/>
          <w:sz w:val="25"/>
          <w:szCs w:val="25"/>
        </w:rPr>
        <w:t>При назначении вида и меры наказания суд учитывает обстоятельства дела, характер и степень общественной опасности совершенного правонарушения, личност</w:t>
      </w:r>
      <w:r w:rsidRPr="00B31B59" w:rsidR="0032031F">
        <w:rPr>
          <w:spacing w:val="-6"/>
          <w:sz w:val="25"/>
          <w:szCs w:val="25"/>
        </w:rPr>
        <w:t>ь</w:t>
      </w:r>
      <w:r w:rsidRPr="00B31B59">
        <w:rPr>
          <w:spacing w:val="-6"/>
          <w:sz w:val="25"/>
          <w:szCs w:val="25"/>
        </w:rPr>
        <w:t xml:space="preserve"> лица, привлекаемого к а</w:t>
      </w:r>
      <w:r w:rsidRPr="00B31B59" w:rsidR="00663D2A">
        <w:rPr>
          <w:spacing w:val="-6"/>
          <w:sz w:val="25"/>
          <w:szCs w:val="25"/>
        </w:rPr>
        <w:t>дминистративной ответственности.</w:t>
      </w:r>
      <w:r w:rsidRPr="00B31B59">
        <w:rPr>
          <w:spacing w:val="-6"/>
          <w:sz w:val="25"/>
          <w:szCs w:val="25"/>
        </w:rPr>
        <w:t xml:space="preserve"> </w:t>
      </w:r>
      <w:r w:rsidRPr="00B31B59" w:rsidR="00663D2A">
        <w:rPr>
          <w:sz w:val="25"/>
          <w:szCs w:val="25"/>
        </w:rPr>
        <w:t>Обстоятельств</w:t>
      </w:r>
      <w:r w:rsidRPr="00B31B59" w:rsidR="00B31B59">
        <w:rPr>
          <w:sz w:val="25"/>
          <w:szCs w:val="25"/>
        </w:rPr>
        <w:t>ом, смягчающим</w:t>
      </w:r>
      <w:r w:rsidRPr="00B31B59" w:rsidR="00663D2A">
        <w:rPr>
          <w:sz w:val="25"/>
          <w:szCs w:val="25"/>
        </w:rPr>
        <w:t xml:space="preserve"> административную ответственность </w:t>
      </w:r>
      <w:r w:rsidRPr="00B31B59" w:rsidR="00B31B59">
        <w:rPr>
          <w:sz w:val="25"/>
          <w:szCs w:val="25"/>
        </w:rPr>
        <w:t>Меджидову М.О</w:t>
      </w:r>
      <w:r w:rsidRPr="00B31B59" w:rsidR="00663D2A">
        <w:rPr>
          <w:sz w:val="25"/>
          <w:szCs w:val="25"/>
        </w:rPr>
        <w:t>.</w:t>
      </w:r>
      <w:r w:rsidRPr="00B31B59" w:rsidR="00B31B59">
        <w:rPr>
          <w:sz w:val="25"/>
          <w:szCs w:val="25"/>
        </w:rPr>
        <w:t xml:space="preserve"> в соответствии со ст. 4.2 КоАП РФ</w:t>
      </w:r>
      <w:r w:rsidRPr="00B31B59" w:rsidR="00663D2A">
        <w:rPr>
          <w:sz w:val="25"/>
          <w:szCs w:val="25"/>
        </w:rPr>
        <w:t xml:space="preserve"> </w:t>
      </w:r>
      <w:r w:rsidRPr="00B31B59" w:rsidR="00663D2A">
        <w:rPr>
          <w:sz w:val="25"/>
          <w:szCs w:val="25"/>
        </w:rPr>
        <w:t xml:space="preserve">судом признается раскаяние. </w:t>
      </w:r>
      <w:r w:rsidRPr="00B31B59" w:rsidR="00B31B59">
        <w:rPr>
          <w:sz w:val="25"/>
          <w:szCs w:val="25"/>
        </w:rPr>
        <w:t>Обстоятельств</w:t>
      </w:r>
      <w:r w:rsidRPr="00B31B59" w:rsidR="00663D2A">
        <w:rPr>
          <w:sz w:val="25"/>
          <w:szCs w:val="25"/>
        </w:rPr>
        <w:t>, отягчающи</w:t>
      </w:r>
      <w:r w:rsidRPr="00B31B59" w:rsidR="00B31B59">
        <w:rPr>
          <w:sz w:val="25"/>
          <w:szCs w:val="25"/>
        </w:rPr>
        <w:t>х</w:t>
      </w:r>
      <w:r w:rsidRPr="00B31B59" w:rsidR="00663D2A">
        <w:rPr>
          <w:sz w:val="25"/>
          <w:szCs w:val="25"/>
        </w:rPr>
        <w:t xml:space="preserve"> его административную ответственность, в соответствии со ст. 4.3 </w:t>
      </w:r>
      <w:r w:rsidRPr="00B31B59" w:rsidR="00B31B59">
        <w:rPr>
          <w:sz w:val="25"/>
          <w:szCs w:val="25"/>
        </w:rPr>
        <w:t>КоАП РФ</w:t>
      </w:r>
      <w:r w:rsidRPr="00B31B59" w:rsidR="00663D2A">
        <w:rPr>
          <w:sz w:val="25"/>
          <w:szCs w:val="25"/>
        </w:rPr>
        <w:t xml:space="preserve"> судом</w:t>
      </w:r>
      <w:r w:rsidRPr="00B31B59" w:rsidR="00B31B59">
        <w:rPr>
          <w:sz w:val="25"/>
          <w:szCs w:val="25"/>
        </w:rPr>
        <w:t xml:space="preserve"> не установлено</w:t>
      </w:r>
      <w:r w:rsidRPr="00B31B59" w:rsidR="00247415">
        <w:rPr>
          <w:sz w:val="25"/>
          <w:szCs w:val="25"/>
        </w:rPr>
        <w:t>.</w:t>
      </w:r>
    </w:p>
    <w:p w:rsidR="00EF19A3" w:rsidRPr="00B31B59" w:rsidP="00D2516F">
      <w:pPr>
        <w:tabs>
          <w:tab w:val="left" w:pos="142"/>
        </w:tabs>
        <w:ind w:left="-284"/>
        <w:jc w:val="both"/>
        <w:rPr>
          <w:sz w:val="25"/>
          <w:szCs w:val="25"/>
        </w:rPr>
      </w:pPr>
      <w:r w:rsidRPr="00B31B59">
        <w:rPr>
          <w:sz w:val="25"/>
          <w:szCs w:val="25"/>
        </w:rPr>
        <w:t xml:space="preserve">        </w:t>
      </w:r>
      <w:r w:rsidRPr="00B31B59">
        <w:rPr>
          <w:sz w:val="25"/>
          <w:szCs w:val="25"/>
        </w:rPr>
        <w:t xml:space="preserve">На основании изложенного, суд полагает необходимым назначить </w:t>
      </w:r>
      <w:r w:rsidRPr="00B31B59" w:rsidR="00B31B59">
        <w:rPr>
          <w:sz w:val="25"/>
          <w:szCs w:val="25"/>
        </w:rPr>
        <w:t>Меджидову М.О.</w:t>
      </w:r>
      <w:r w:rsidRPr="00B31B59" w:rsidR="00247415">
        <w:rPr>
          <w:sz w:val="25"/>
          <w:szCs w:val="25"/>
        </w:rPr>
        <w:t xml:space="preserve"> наказание</w:t>
      </w:r>
      <w:r w:rsidRPr="00B31B59" w:rsidR="00B31B59">
        <w:rPr>
          <w:sz w:val="25"/>
          <w:szCs w:val="25"/>
        </w:rPr>
        <w:t xml:space="preserve"> в пределах санкции ст. 19.1</w:t>
      </w:r>
      <w:r w:rsidRPr="00B31B59">
        <w:rPr>
          <w:sz w:val="25"/>
          <w:szCs w:val="25"/>
        </w:rPr>
        <w:t xml:space="preserve"> КоАП РФ.</w:t>
      </w:r>
    </w:p>
    <w:p w:rsidR="00EF19A3" w:rsidRPr="00B31B59" w:rsidP="00D2516F">
      <w:pPr>
        <w:tabs>
          <w:tab w:val="left" w:pos="142"/>
        </w:tabs>
        <w:jc w:val="both"/>
        <w:rPr>
          <w:sz w:val="25"/>
          <w:szCs w:val="25"/>
        </w:rPr>
      </w:pPr>
      <w:r w:rsidRPr="00B31B59">
        <w:rPr>
          <w:spacing w:val="-6"/>
          <w:sz w:val="25"/>
          <w:szCs w:val="25"/>
        </w:rPr>
        <w:t xml:space="preserve">Руководствуясь </w:t>
      </w:r>
      <w:r w:rsidRPr="00B31B59">
        <w:rPr>
          <w:spacing w:val="-6"/>
          <w:sz w:val="25"/>
          <w:szCs w:val="25"/>
        </w:rPr>
        <w:t>ст. 3.5, ст.29.10</w:t>
      </w:r>
      <w:r w:rsidRPr="00B31B59">
        <w:rPr>
          <w:sz w:val="25"/>
          <w:szCs w:val="25"/>
        </w:rPr>
        <w:t>, ст. ст. 30.1-30.3 КоАП РФ, мировой судья,</w:t>
      </w:r>
    </w:p>
    <w:p w:rsidR="00EF19A3" w:rsidRPr="00B31B59" w:rsidP="00D2516F">
      <w:pPr>
        <w:tabs>
          <w:tab w:val="left" w:pos="142"/>
        </w:tabs>
        <w:ind w:left="-284" w:firstLine="992"/>
        <w:jc w:val="both"/>
        <w:rPr>
          <w:sz w:val="25"/>
          <w:szCs w:val="25"/>
        </w:rPr>
      </w:pPr>
    </w:p>
    <w:p w:rsidR="00EF19A3" w:rsidRPr="00B31B59" w:rsidP="00D2516F">
      <w:pPr>
        <w:tabs>
          <w:tab w:val="left" w:pos="142"/>
        </w:tabs>
        <w:ind w:left="-284" w:firstLine="992"/>
        <w:jc w:val="center"/>
        <w:rPr>
          <w:spacing w:val="-6"/>
          <w:sz w:val="25"/>
          <w:szCs w:val="25"/>
        </w:rPr>
      </w:pPr>
      <w:r w:rsidRPr="00B31B59">
        <w:rPr>
          <w:spacing w:val="-6"/>
          <w:sz w:val="25"/>
          <w:szCs w:val="25"/>
        </w:rPr>
        <w:t>постановил:</w:t>
      </w:r>
    </w:p>
    <w:p w:rsidR="00EF19A3" w:rsidRPr="00B31B59" w:rsidP="00D2516F">
      <w:pPr>
        <w:tabs>
          <w:tab w:val="left" w:pos="142"/>
        </w:tabs>
        <w:ind w:left="-284" w:firstLine="992"/>
        <w:jc w:val="center"/>
        <w:rPr>
          <w:spacing w:val="-6"/>
          <w:sz w:val="25"/>
          <w:szCs w:val="25"/>
        </w:rPr>
      </w:pPr>
    </w:p>
    <w:p w:rsidR="00EF19A3" w:rsidRPr="00B31B59" w:rsidP="00D2516F">
      <w:pPr>
        <w:tabs>
          <w:tab w:val="left" w:pos="142"/>
        </w:tabs>
        <w:ind w:left="-284" w:firstLine="992"/>
        <w:jc w:val="both"/>
        <w:rPr>
          <w:sz w:val="25"/>
          <w:szCs w:val="25"/>
        </w:rPr>
      </w:pPr>
      <w:r w:rsidRPr="00B31B59">
        <w:rPr>
          <w:sz w:val="25"/>
          <w:szCs w:val="25"/>
        </w:rPr>
        <w:t>Меджидова</w:t>
      </w:r>
      <w:r w:rsidRPr="00B31B59">
        <w:rPr>
          <w:sz w:val="25"/>
          <w:szCs w:val="25"/>
        </w:rPr>
        <w:t xml:space="preserve"> </w:t>
      </w:r>
      <w:r w:rsidR="009849EE">
        <w:rPr>
          <w:sz w:val="25"/>
          <w:szCs w:val="25"/>
        </w:rPr>
        <w:t xml:space="preserve">М.О. </w:t>
      </w:r>
      <w:r w:rsidRPr="00B31B59">
        <w:rPr>
          <w:sz w:val="25"/>
          <w:szCs w:val="25"/>
        </w:rPr>
        <w:t>признать виновным в совершении административного правонару</w:t>
      </w:r>
      <w:r w:rsidRPr="00B31B59">
        <w:rPr>
          <w:sz w:val="25"/>
          <w:szCs w:val="25"/>
        </w:rPr>
        <w:t>шения, предусмотренного ст. 19.1</w:t>
      </w:r>
      <w:r w:rsidRPr="00B31B59">
        <w:rPr>
          <w:sz w:val="25"/>
          <w:szCs w:val="25"/>
        </w:rPr>
        <w:t xml:space="preserve"> Кодекса Российской Федерации об административных правонарушениях, и подвергнуть его наказанию в виде админ</w:t>
      </w:r>
      <w:r w:rsidRPr="00B31B59">
        <w:rPr>
          <w:sz w:val="25"/>
          <w:szCs w:val="25"/>
        </w:rPr>
        <w:t>истративного штрафа в размере 1</w:t>
      </w:r>
      <w:r w:rsidRPr="00B31B59">
        <w:rPr>
          <w:sz w:val="25"/>
          <w:szCs w:val="25"/>
        </w:rPr>
        <w:t>00 (</w:t>
      </w:r>
      <w:r w:rsidRPr="00B31B59">
        <w:rPr>
          <w:sz w:val="25"/>
          <w:szCs w:val="25"/>
        </w:rPr>
        <w:t>Сто</w:t>
      </w:r>
      <w:r w:rsidRPr="00B31B59">
        <w:rPr>
          <w:sz w:val="25"/>
          <w:szCs w:val="25"/>
        </w:rPr>
        <w:t>) рублей, который подлежит зачислению в бюджет в полном объеме в соответствии с законодательством Российской Федерации.</w:t>
      </w:r>
    </w:p>
    <w:p w:rsidR="00B31B59" w:rsidRPr="00B31B59" w:rsidP="00D2516F">
      <w:pPr>
        <w:tabs>
          <w:tab w:val="left" w:pos="142"/>
        </w:tabs>
        <w:ind w:left="-284"/>
        <w:jc w:val="both"/>
        <w:rPr>
          <w:sz w:val="25"/>
          <w:szCs w:val="25"/>
        </w:rPr>
      </w:pPr>
      <w:r w:rsidRPr="00B31B59">
        <w:rPr>
          <w:sz w:val="25"/>
          <w:szCs w:val="25"/>
        </w:rPr>
        <w:t xml:space="preserve">    </w:t>
      </w:r>
      <w:r w:rsidRPr="00B31B59" w:rsidR="00EF19A3">
        <w:rPr>
          <w:sz w:val="25"/>
          <w:szCs w:val="25"/>
        </w:rPr>
        <w:t xml:space="preserve">Реквизиты для </w:t>
      </w:r>
      <w:r w:rsidRPr="00B31B59" w:rsidR="00EF19A3">
        <w:rPr>
          <w:color w:val="000000"/>
          <w:sz w:val="25"/>
          <w:szCs w:val="25"/>
        </w:rPr>
        <w:t xml:space="preserve">уплаты штрафа: УФК по Ставропольскому краю (Управление по обеспечению деятельности мировых судей Ставропольского края л/с 04212000060), ИНН 2634051915, КПП 263401001, Банк: ОТДЕЛЕНИЕ СТАВРОПОЛЬ г. Ставрополь, БИК 010702101, </w:t>
      </w:r>
      <w:r w:rsidRPr="00B31B59" w:rsidR="00EF19A3">
        <w:rPr>
          <w:color w:val="000000"/>
          <w:sz w:val="25"/>
          <w:szCs w:val="25"/>
        </w:rPr>
        <w:t>кор</w:t>
      </w:r>
      <w:r w:rsidRPr="00B31B59" w:rsidR="00EF19A3">
        <w:rPr>
          <w:color w:val="000000"/>
          <w:sz w:val="25"/>
          <w:szCs w:val="25"/>
        </w:rPr>
        <w:t>/</w:t>
      </w:r>
      <w:r w:rsidRPr="00B31B59" w:rsidR="00EF19A3">
        <w:rPr>
          <w:color w:val="000000"/>
          <w:sz w:val="25"/>
          <w:szCs w:val="25"/>
        </w:rPr>
        <w:t>сч</w:t>
      </w:r>
      <w:r w:rsidRPr="00B31B59" w:rsidR="00EF19A3">
        <w:rPr>
          <w:color w:val="000000"/>
          <w:sz w:val="25"/>
          <w:szCs w:val="25"/>
        </w:rPr>
        <w:t>. 40102810345370000013, номер счета 03100643000000012100, ОКТМО 07536000, КБК 008 1 16 01193 01 9000 14</w:t>
      </w:r>
      <w:r w:rsidRPr="00B31B59">
        <w:rPr>
          <w:color w:val="000000"/>
          <w:sz w:val="25"/>
          <w:szCs w:val="25"/>
        </w:rPr>
        <w:t>0, УИН 0355703700705002912419108</w:t>
      </w:r>
      <w:r w:rsidRPr="00B31B59" w:rsidR="00EF19A3">
        <w:rPr>
          <w:color w:val="000000"/>
          <w:sz w:val="25"/>
          <w:szCs w:val="25"/>
        </w:rPr>
        <w:t>.</w:t>
      </w:r>
      <w:r w:rsidRPr="00B31B59" w:rsidR="00EF19A3">
        <w:rPr>
          <w:sz w:val="25"/>
          <w:szCs w:val="25"/>
        </w:rPr>
        <w:t xml:space="preserve">  </w:t>
      </w:r>
    </w:p>
    <w:p w:rsidR="00EF19A3" w:rsidRPr="00B31B59" w:rsidP="00D2516F">
      <w:pPr>
        <w:tabs>
          <w:tab w:val="left" w:pos="142"/>
        </w:tabs>
        <w:ind w:left="-284"/>
        <w:jc w:val="both"/>
        <w:rPr>
          <w:color w:val="000000"/>
          <w:sz w:val="25"/>
          <w:szCs w:val="25"/>
        </w:rPr>
      </w:pPr>
      <w:r w:rsidRPr="00B31B59">
        <w:rPr>
          <w:sz w:val="25"/>
          <w:szCs w:val="25"/>
        </w:rPr>
        <w:t xml:space="preserve">     </w:t>
      </w:r>
      <w:r w:rsidRPr="00B31B59">
        <w:rPr>
          <w:sz w:val="25"/>
          <w:szCs w:val="25"/>
        </w:rPr>
        <w:t>Издержек по делу нет.</w:t>
      </w:r>
    </w:p>
    <w:p w:rsidR="00EF19A3" w:rsidRPr="00B31B59" w:rsidP="00D2516F">
      <w:pPr>
        <w:tabs>
          <w:tab w:val="left" w:pos="142"/>
        </w:tabs>
        <w:ind w:left="-284"/>
        <w:jc w:val="both"/>
        <w:rPr>
          <w:sz w:val="25"/>
          <w:szCs w:val="25"/>
        </w:rPr>
      </w:pPr>
      <w:r w:rsidRPr="00B31B59">
        <w:rPr>
          <w:sz w:val="25"/>
          <w:szCs w:val="25"/>
        </w:rPr>
        <w:t xml:space="preserve">     </w:t>
      </w:r>
      <w:r w:rsidRPr="00B31B59">
        <w:rPr>
          <w:sz w:val="25"/>
          <w:szCs w:val="25"/>
        </w:rPr>
        <w:t xml:space="preserve">Административный штраф должен быть уплачен в полном размере лицом, привлеченным к административной ответственности, не позднее </w:t>
      </w:r>
      <w:r w:rsidRPr="00B31B59">
        <w:rPr>
          <w:color w:val="000000"/>
          <w:sz w:val="25"/>
          <w:szCs w:val="25"/>
        </w:rPr>
        <w:t>шестидесяти</w:t>
      </w:r>
      <w:r w:rsidRPr="00B31B59">
        <w:rPr>
          <w:color w:val="FF0000"/>
          <w:sz w:val="25"/>
          <w:szCs w:val="25"/>
        </w:rPr>
        <w:t xml:space="preserve"> </w:t>
      </w:r>
      <w:r w:rsidRPr="00B31B59">
        <w:rPr>
          <w:sz w:val="25"/>
          <w:szCs w:val="25"/>
        </w:rPr>
        <w:t>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D2516F" w:rsidRPr="00B31B59" w:rsidP="00D2516F">
      <w:pPr>
        <w:tabs>
          <w:tab w:val="left" w:pos="142"/>
        </w:tabs>
        <w:ind w:left="-284"/>
        <w:jc w:val="both"/>
        <w:rPr>
          <w:bCs/>
          <w:sz w:val="25"/>
          <w:szCs w:val="25"/>
        </w:rPr>
      </w:pPr>
      <w:r w:rsidRPr="00B31B59">
        <w:rPr>
          <w:bCs/>
          <w:sz w:val="25"/>
          <w:szCs w:val="25"/>
        </w:rPr>
        <w:t xml:space="preserve">      Копию постановления </w:t>
      </w:r>
      <w:r w:rsidRPr="00B31B59" w:rsidR="00B31B59">
        <w:rPr>
          <w:bCs/>
          <w:sz w:val="25"/>
          <w:szCs w:val="25"/>
        </w:rPr>
        <w:t>вручить Меджидову М.О., направить</w:t>
      </w:r>
      <w:r w:rsidRPr="00B31B59">
        <w:rPr>
          <w:bCs/>
          <w:sz w:val="25"/>
          <w:szCs w:val="25"/>
        </w:rPr>
        <w:t xml:space="preserve"> в </w:t>
      </w:r>
      <w:r w:rsidRPr="00B31B59" w:rsidR="00B31B59">
        <w:rPr>
          <w:bCs/>
          <w:sz w:val="25"/>
          <w:szCs w:val="25"/>
        </w:rPr>
        <w:t>ОМВД России «Левокумский»</w:t>
      </w:r>
      <w:r w:rsidRPr="00B31B59">
        <w:rPr>
          <w:sz w:val="25"/>
          <w:szCs w:val="25"/>
        </w:rPr>
        <w:t>,</w:t>
      </w:r>
      <w:r w:rsidRPr="00B31B59">
        <w:rPr>
          <w:bCs/>
          <w:sz w:val="25"/>
          <w:szCs w:val="25"/>
        </w:rPr>
        <w:t xml:space="preserve"> для сведения.</w:t>
      </w:r>
    </w:p>
    <w:p w:rsidR="00EF19A3" w:rsidRPr="00B31B59" w:rsidP="00D2516F">
      <w:pPr>
        <w:tabs>
          <w:tab w:val="left" w:pos="142"/>
        </w:tabs>
        <w:ind w:left="-284"/>
        <w:jc w:val="both"/>
        <w:rPr>
          <w:sz w:val="25"/>
          <w:szCs w:val="25"/>
        </w:rPr>
      </w:pPr>
      <w:r w:rsidRPr="00B31B59">
        <w:rPr>
          <w:sz w:val="25"/>
          <w:szCs w:val="25"/>
        </w:rPr>
        <w:t xml:space="preserve">      </w:t>
      </w:r>
      <w:r w:rsidRPr="00B31B59">
        <w:rPr>
          <w:sz w:val="25"/>
          <w:szCs w:val="25"/>
        </w:rPr>
        <w:t xml:space="preserve">Срок предъявления постановления к исполнению в течение двух лет со дня вступления в законную силу настоящего постановления. </w:t>
      </w:r>
    </w:p>
    <w:p w:rsidR="00EF19A3" w:rsidRPr="00B31B59" w:rsidP="00D2516F">
      <w:pPr>
        <w:tabs>
          <w:tab w:val="left" w:pos="142"/>
        </w:tabs>
        <w:ind w:left="-284"/>
        <w:jc w:val="both"/>
        <w:rPr>
          <w:sz w:val="25"/>
          <w:szCs w:val="25"/>
        </w:rPr>
      </w:pPr>
      <w:r w:rsidRPr="00B31B59">
        <w:rPr>
          <w:sz w:val="25"/>
          <w:szCs w:val="25"/>
        </w:rPr>
        <w:t xml:space="preserve">      </w:t>
      </w:r>
      <w:r w:rsidRPr="00B31B59">
        <w:rPr>
          <w:sz w:val="25"/>
          <w:szCs w:val="25"/>
        </w:rPr>
        <w:t>Постановление может быть обжаловано в Левокумский районный суд в течение десяти суток со дня вручения или получения копии постановления.</w:t>
      </w:r>
    </w:p>
    <w:p w:rsidR="00EF19A3" w:rsidRPr="00B31B59" w:rsidP="00D2516F">
      <w:pPr>
        <w:tabs>
          <w:tab w:val="left" w:pos="142"/>
        </w:tabs>
        <w:suppressAutoHyphens/>
        <w:ind w:left="-284" w:firstLine="992"/>
        <w:rPr>
          <w:sz w:val="25"/>
          <w:szCs w:val="25"/>
        </w:rPr>
      </w:pPr>
    </w:p>
    <w:p w:rsidR="00EF19A3" w:rsidRPr="00B31B59" w:rsidP="00EF19A3">
      <w:pPr>
        <w:tabs>
          <w:tab w:val="left" w:pos="954"/>
        </w:tabs>
        <w:suppressAutoHyphens/>
        <w:rPr>
          <w:sz w:val="25"/>
          <w:szCs w:val="25"/>
        </w:rPr>
      </w:pPr>
      <w:r w:rsidRPr="00B31B59">
        <w:rPr>
          <w:sz w:val="25"/>
          <w:szCs w:val="25"/>
        </w:rPr>
        <w:tab/>
        <w:t xml:space="preserve"> </w:t>
      </w:r>
    </w:p>
    <w:p w:rsidR="00EF19A3" w:rsidRPr="00B31B59" w:rsidP="00EF19A3">
      <w:pPr>
        <w:tabs>
          <w:tab w:val="left" w:pos="7047"/>
        </w:tabs>
        <w:suppressAutoHyphens/>
        <w:ind w:firstLine="708"/>
        <w:rPr>
          <w:sz w:val="25"/>
          <w:szCs w:val="25"/>
        </w:rPr>
      </w:pPr>
      <w:r w:rsidRPr="00B31B59">
        <w:rPr>
          <w:sz w:val="25"/>
          <w:szCs w:val="25"/>
        </w:rPr>
        <w:t xml:space="preserve">     Мировой судья                                                         </w:t>
      </w:r>
      <w:r w:rsidRPr="00B31B59">
        <w:rPr>
          <w:sz w:val="25"/>
          <w:szCs w:val="25"/>
        </w:rPr>
        <w:t xml:space="preserve">       Т.С. Курбанова </w:t>
      </w:r>
    </w:p>
    <w:p w:rsidR="00EF19A3" w:rsidRPr="00B31B59" w:rsidP="00EF19A3">
      <w:pPr>
        <w:ind w:right="-540"/>
        <w:rPr>
          <w:sz w:val="25"/>
          <w:szCs w:val="25"/>
        </w:rPr>
      </w:pPr>
      <w:r w:rsidRPr="00B31B59">
        <w:rPr>
          <w:sz w:val="25"/>
          <w:szCs w:val="25"/>
        </w:rPr>
        <w:t xml:space="preserve"> </w:t>
      </w:r>
      <w:r w:rsidR="009849EE">
        <w:rPr>
          <w:sz w:val="25"/>
          <w:szCs w:val="25"/>
        </w:rPr>
        <w:t>«Согласованно»</w:t>
      </w:r>
    </w:p>
    <w:p w:rsidR="00EF19A3" w:rsidP="00EF19A3"/>
    <w:p w:rsidR="00EF19A3" w:rsidP="00EF19A3"/>
    <w:p w:rsidR="007057A5"/>
    <w:sectPr w:rsidSect="00B31B59">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8FF"/>
    <w:rsid w:val="001461C4"/>
    <w:rsid w:val="00247415"/>
    <w:rsid w:val="0032031F"/>
    <w:rsid w:val="00663D2A"/>
    <w:rsid w:val="006A0078"/>
    <w:rsid w:val="007057A5"/>
    <w:rsid w:val="009849EE"/>
    <w:rsid w:val="009C742D"/>
    <w:rsid w:val="00A40042"/>
    <w:rsid w:val="00B31B59"/>
    <w:rsid w:val="00BF0A9C"/>
    <w:rsid w:val="00D2516F"/>
    <w:rsid w:val="00DD08FF"/>
    <w:rsid w:val="00E82896"/>
    <w:rsid w:val="00EF19A3"/>
    <w:rsid w:val="00FC5E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0CC5ADF-5A64-4C97-AE25-049693359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9A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EF19A3"/>
    <w:rPr>
      <w:color w:val="0000FF"/>
      <w:u w:val="single"/>
    </w:rPr>
  </w:style>
  <w:style w:type="paragraph" w:styleId="BodyText">
    <w:name w:val="Body Text"/>
    <w:basedOn w:val="Normal"/>
    <w:link w:val="a"/>
    <w:unhideWhenUsed/>
    <w:rsid w:val="00EF19A3"/>
    <w:pPr>
      <w:jc w:val="both"/>
    </w:pPr>
  </w:style>
  <w:style w:type="character" w:customStyle="1" w:styleId="a">
    <w:name w:val="Основной текст Знак"/>
    <w:basedOn w:val="DefaultParagraphFont"/>
    <w:link w:val="BodyText"/>
    <w:rsid w:val="00EF19A3"/>
    <w:rPr>
      <w:rFonts w:ascii="Times New Roman" w:eastAsia="Times New Roman" w:hAnsi="Times New Roman" w:cs="Times New Roman"/>
      <w:sz w:val="24"/>
      <w:szCs w:val="24"/>
      <w:lang w:eastAsia="ru-RU"/>
    </w:rPr>
  </w:style>
  <w:style w:type="paragraph" w:styleId="BodyTextIndent">
    <w:name w:val="Body Text Indent"/>
    <w:basedOn w:val="Normal"/>
    <w:link w:val="a0"/>
    <w:unhideWhenUsed/>
    <w:rsid w:val="00EF19A3"/>
    <w:pPr>
      <w:ind w:firstLine="708"/>
      <w:jc w:val="both"/>
    </w:pPr>
  </w:style>
  <w:style w:type="character" w:customStyle="1" w:styleId="a0">
    <w:name w:val="Основной текст с отступом Знак"/>
    <w:basedOn w:val="DefaultParagraphFont"/>
    <w:link w:val="BodyTextIndent"/>
    <w:rsid w:val="00EF19A3"/>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D2516F"/>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D2516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base=LAW&amp;n=442364&amp;dst=6828" TargetMode="External" /><Relationship Id="rId5" Type="http://schemas.openxmlformats.org/officeDocument/2006/relationships/hyperlink" Target="https://login.consultant.ru/link/?req=doc&amp;base=LAW&amp;n=442364&amp;dst=6821" TargetMode="External" /><Relationship Id="rId6" Type="http://schemas.openxmlformats.org/officeDocument/2006/relationships/hyperlink" Target="consultantplus://offline/ref=5F7F4FA9DE04DFCCEBD22732AFDCB1C70FC159ECC55B62B08964C78E3D3F15808EA3AD68B35898A5O7ZDO" TargetMode="External" /><Relationship Id="rId7" Type="http://schemas.openxmlformats.org/officeDocument/2006/relationships/hyperlink" Target="https://login.consultant.ru/link/?req=doc&amp;base=LAW&amp;n=323875&amp;dst=101596" TargetMode="External" /><Relationship Id="rId8" Type="http://schemas.openxmlformats.org/officeDocument/2006/relationships/hyperlink" Target="https://login.consultant.ru/link/?req=doc&amp;base=LAW&amp;n=475133&amp;dst=682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