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3313" w:rsidRPr="00F13CC1" w:rsidP="00AE3313">
      <w:pPr>
        <w:jc w:val="center"/>
        <w:rPr>
          <w:sz w:val="22"/>
          <w:szCs w:val="22"/>
        </w:rPr>
      </w:pPr>
      <w:r w:rsidRPr="00F13CC1">
        <w:rPr>
          <w:sz w:val="22"/>
          <w:szCs w:val="22"/>
        </w:rPr>
        <w:t>ПОСТАНОВЛЕНИЕ</w:t>
      </w:r>
    </w:p>
    <w:p w:rsidR="00AE3313" w:rsidRPr="00F13CC1" w:rsidP="00AE3313">
      <w:pPr>
        <w:rPr>
          <w:sz w:val="22"/>
          <w:szCs w:val="22"/>
        </w:rPr>
      </w:pPr>
      <w:r w:rsidRPr="00F13CC1">
        <w:rPr>
          <w:sz w:val="22"/>
          <w:szCs w:val="22"/>
        </w:rPr>
        <w:t xml:space="preserve"> г. Нефтекумск                                                                              </w:t>
      </w:r>
      <w:r w:rsidR="00E01978">
        <w:rPr>
          <w:sz w:val="22"/>
          <w:szCs w:val="22"/>
        </w:rPr>
        <w:t xml:space="preserve">             </w:t>
      </w:r>
      <w:r w:rsidRPr="00F13CC1">
        <w:rPr>
          <w:sz w:val="22"/>
          <w:szCs w:val="22"/>
        </w:rPr>
        <w:t xml:space="preserve">        </w:t>
      </w:r>
      <w:r>
        <w:rPr>
          <w:sz w:val="22"/>
          <w:szCs w:val="22"/>
        </w:rPr>
        <w:t>12</w:t>
      </w:r>
      <w:r w:rsidRPr="00F13C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января </w:t>
      </w:r>
      <w:r w:rsidRPr="00F13CC1">
        <w:rPr>
          <w:sz w:val="22"/>
          <w:szCs w:val="22"/>
        </w:rPr>
        <w:t xml:space="preserve"> 2024</w:t>
      </w:r>
      <w:r w:rsidRPr="00F13CC1">
        <w:rPr>
          <w:sz w:val="22"/>
          <w:szCs w:val="22"/>
        </w:rPr>
        <w:t xml:space="preserve"> года </w:t>
      </w:r>
    </w:p>
    <w:p w:rsidR="00AE3313" w:rsidRPr="00F13CC1" w:rsidP="00AE3313">
      <w:pPr>
        <w:jc w:val="both"/>
        <w:rPr>
          <w:color w:val="000000"/>
          <w:sz w:val="22"/>
          <w:szCs w:val="22"/>
        </w:rPr>
      </w:pPr>
      <w:r w:rsidRPr="00F13CC1">
        <w:rPr>
          <w:sz w:val="22"/>
          <w:szCs w:val="22"/>
        </w:rPr>
        <w:t xml:space="preserve">      Мировой судья судебного участка №1 </w:t>
      </w:r>
      <w:r w:rsidRPr="00F13CC1">
        <w:rPr>
          <w:sz w:val="22"/>
          <w:szCs w:val="22"/>
        </w:rPr>
        <w:t>Нефтекумского</w:t>
      </w:r>
      <w:r w:rsidRPr="00F13CC1">
        <w:rPr>
          <w:sz w:val="22"/>
          <w:szCs w:val="22"/>
        </w:rPr>
        <w:t xml:space="preserve"> района Ставропольского края Такташева Н.С.</w:t>
      </w:r>
      <w:r w:rsidRPr="00F13CC1">
        <w:rPr>
          <w:sz w:val="22"/>
          <w:szCs w:val="22"/>
        </w:rPr>
        <w:t xml:space="preserve">,  </w:t>
      </w:r>
      <w:r w:rsidRPr="00F13CC1">
        <w:rPr>
          <w:color w:val="000000"/>
          <w:sz w:val="22"/>
          <w:szCs w:val="22"/>
        </w:rPr>
        <w:t>рассмотрев</w:t>
      </w:r>
      <w:r w:rsidRPr="00F13CC1">
        <w:rPr>
          <w:color w:val="000000"/>
          <w:sz w:val="22"/>
          <w:szCs w:val="22"/>
        </w:rPr>
        <w:t xml:space="preserve"> в открытом судебном заседании в помещении судебного участка №1 </w:t>
      </w:r>
      <w:r w:rsidRPr="00F13CC1">
        <w:rPr>
          <w:color w:val="000000"/>
          <w:sz w:val="22"/>
          <w:szCs w:val="22"/>
        </w:rPr>
        <w:t>Нефтекумского</w:t>
      </w:r>
      <w:r w:rsidRPr="00F13CC1">
        <w:rPr>
          <w:color w:val="000000"/>
          <w:sz w:val="22"/>
          <w:szCs w:val="22"/>
        </w:rPr>
        <w:t xml:space="preserve"> района Ставропольского края дело об административном правонарушении, предусмотренном ст. 7.17  Кодекса Российской Федерации об административных правонарушениях, в отношении:</w:t>
      </w:r>
    </w:p>
    <w:p w:rsidR="00AE3313" w:rsidRPr="00F13CC1" w:rsidP="00AE33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Левченко И</w:t>
      </w:r>
      <w:r w:rsidR="00E01978">
        <w:rPr>
          <w:rFonts w:ascii="Times New Roman CYR" w:hAnsi="Times New Roman CYR" w:cs="Times New Roman CYR"/>
          <w:color w:val="000000"/>
          <w:sz w:val="22"/>
          <w:szCs w:val="22"/>
        </w:rPr>
        <w:t>.М.</w:t>
      </w:r>
      <w:r w:rsidRPr="00F13CC1">
        <w:rPr>
          <w:rFonts w:ascii="Times New Roman CYR" w:hAnsi="Times New Roman CYR" w:cs="Times New Roman CYR"/>
          <w:color w:val="000000"/>
          <w:sz w:val="22"/>
          <w:szCs w:val="22"/>
        </w:rPr>
        <w:t xml:space="preserve">, </w:t>
      </w:r>
    </w:p>
    <w:p w:rsidR="00AE3313" w:rsidP="00AE3313">
      <w:pPr>
        <w:jc w:val="center"/>
        <w:rPr>
          <w:sz w:val="22"/>
          <w:szCs w:val="22"/>
        </w:rPr>
      </w:pPr>
      <w:r w:rsidRPr="00F13CC1">
        <w:rPr>
          <w:sz w:val="22"/>
          <w:szCs w:val="22"/>
        </w:rPr>
        <w:t>УСТАНОВИЛ:</w:t>
      </w:r>
    </w:p>
    <w:p w:rsidR="00AE3313" w:rsidRPr="00F13CC1" w:rsidP="00AE3313">
      <w:pPr>
        <w:jc w:val="center"/>
        <w:rPr>
          <w:sz w:val="22"/>
          <w:szCs w:val="22"/>
        </w:rPr>
      </w:pPr>
    </w:p>
    <w:p w:rsidR="00AE3313" w:rsidRPr="00F13CC1" w:rsidP="00AE331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Левченко </w:t>
      </w:r>
      <w:r w:rsidR="00A7228D">
        <w:rPr>
          <w:sz w:val="22"/>
          <w:szCs w:val="22"/>
        </w:rPr>
        <w:t xml:space="preserve">И.М. </w:t>
      </w:r>
      <w:r w:rsidRPr="00F13CC1">
        <w:rPr>
          <w:sz w:val="22"/>
          <w:szCs w:val="22"/>
        </w:rPr>
        <w:t>2</w:t>
      </w:r>
      <w:r w:rsidR="00A7228D">
        <w:rPr>
          <w:sz w:val="22"/>
          <w:szCs w:val="22"/>
        </w:rPr>
        <w:t>8</w:t>
      </w:r>
      <w:r w:rsidRPr="00F13CC1">
        <w:rPr>
          <w:sz w:val="22"/>
          <w:szCs w:val="22"/>
        </w:rPr>
        <w:t>.</w:t>
      </w:r>
      <w:r w:rsidR="00A7228D">
        <w:rPr>
          <w:sz w:val="22"/>
          <w:szCs w:val="22"/>
        </w:rPr>
        <w:t>11</w:t>
      </w:r>
      <w:r w:rsidRPr="00F13CC1">
        <w:rPr>
          <w:sz w:val="22"/>
          <w:szCs w:val="22"/>
        </w:rPr>
        <w:t>.202</w:t>
      </w:r>
      <w:r w:rsidR="00A7228D">
        <w:rPr>
          <w:sz w:val="22"/>
          <w:szCs w:val="22"/>
        </w:rPr>
        <w:t>3</w:t>
      </w:r>
      <w:r w:rsidRPr="00F13CC1">
        <w:rPr>
          <w:sz w:val="22"/>
          <w:szCs w:val="22"/>
        </w:rPr>
        <w:t xml:space="preserve"> </w:t>
      </w:r>
      <w:r w:rsidRPr="00F13CC1">
        <w:rPr>
          <w:sz w:val="22"/>
          <w:szCs w:val="22"/>
        </w:rPr>
        <w:t>г.</w:t>
      </w:r>
      <w:r w:rsidR="00A7228D">
        <w:rPr>
          <w:sz w:val="22"/>
          <w:szCs w:val="22"/>
        </w:rPr>
        <w:t>в</w:t>
      </w:r>
      <w:r w:rsidR="00A7228D">
        <w:rPr>
          <w:sz w:val="22"/>
          <w:szCs w:val="22"/>
        </w:rPr>
        <w:t xml:space="preserve"> 15 час.  40 мин.</w:t>
      </w:r>
      <w:r w:rsidRPr="00F13CC1">
        <w:rPr>
          <w:sz w:val="22"/>
          <w:szCs w:val="22"/>
        </w:rPr>
        <w:t xml:space="preserve">, </w:t>
      </w:r>
      <w:r w:rsidRPr="00F13CC1">
        <w:rPr>
          <w:sz w:val="22"/>
          <w:szCs w:val="22"/>
        </w:rPr>
        <w:t xml:space="preserve">находясь </w:t>
      </w:r>
      <w:r w:rsidR="00A7228D">
        <w:rPr>
          <w:sz w:val="22"/>
          <w:szCs w:val="22"/>
        </w:rPr>
        <w:t xml:space="preserve"> по</w:t>
      </w:r>
      <w:r w:rsidR="00A7228D">
        <w:rPr>
          <w:sz w:val="22"/>
          <w:szCs w:val="22"/>
        </w:rPr>
        <w:t xml:space="preserve"> адресу : </w:t>
      </w:r>
      <w:r w:rsidR="00E01978">
        <w:rPr>
          <w:rFonts w:ascii="Times New Roman CYR" w:hAnsi="Times New Roman CYR" w:cs="Times New Roman CYR"/>
          <w:sz w:val="22"/>
          <w:szCs w:val="22"/>
        </w:rPr>
        <w:t>С.</w:t>
      </w:r>
      <w:r w:rsidRPr="00F13CC1" w:rsidR="00A7228D">
        <w:rPr>
          <w:rFonts w:ascii="Times New Roman CYR" w:hAnsi="Times New Roman CYR" w:cs="Times New Roman CYR"/>
          <w:sz w:val="22"/>
          <w:szCs w:val="22"/>
        </w:rPr>
        <w:t xml:space="preserve"> край,  </w:t>
      </w:r>
      <w:r w:rsidRPr="00F13CC1" w:rsidR="00A7228D">
        <w:rPr>
          <w:rFonts w:ascii="Times New Roman CYR" w:hAnsi="Times New Roman CYR" w:cs="Times New Roman CYR"/>
          <w:sz w:val="22"/>
          <w:szCs w:val="22"/>
        </w:rPr>
        <w:t>Н</w:t>
      </w:r>
      <w:r w:rsidR="00E01978">
        <w:rPr>
          <w:rFonts w:ascii="Times New Roman CYR" w:hAnsi="Times New Roman CYR" w:cs="Times New Roman CYR"/>
          <w:sz w:val="22"/>
          <w:szCs w:val="22"/>
        </w:rPr>
        <w:t>.</w:t>
      </w:r>
      <w:r w:rsidRPr="00F13CC1" w:rsidR="00A7228D">
        <w:rPr>
          <w:rFonts w:ascii="Times New Roman CYR" w:hAnsi="Times New Roman CYR" w:cs="Times New Roman CYR"/>
          <w:sz w:val="22"/>
          <w:szCs w:val="22"/>
        </w:rPr>
        <w:t>район</w:t>
      </w:r>
      <w:r w:rsidRPr="00F13CC1" w:rsidR="00A7228D">
        <w:rPr>
          <w:rFonts w:ascii="Times New Roman CYR" w:hAnsi="Times New Roman CYR" w:cs="Times New Roman CYR"/>
          <w:sz w:val="22"/>
          <w:szCs w:val="22"/>
        </w:rPr>
        <w:t xml:space="preserve">, </w:t>
      </w:r>
      <w:r w:rsidR="00E01978">
        <w:rPr>
          <w:rFonts w:ascii="Times New Roman CYR" w:hAnsi="Times New Roman CYR" w:cs="Times New Roman CYR"/>
          <w:sz w:val="22"/>
          <w:szCs w:val="22"/>
        </w:rPr>
        <w:t>г. Н.</w:t>
      </w:r>
      <w:r w:rsidR="00A7228D">
        <w:rPr>
          <w:rFonts w:ascii="Times New Roman CYR" w:hAnsi="Times New Roman CYR" w:cs="Times New Roman CYR"/>
          <w:sz w:val="22"/>
          <w:szCs w:val="22"/>
        </w:rPr>
        <w:t xml:space="preserve"> ул. А</w:t>
      </w:r>
      <w:r w:rsidR="00E01978">
        <w:rPr>
          <w:rFonts w:ascii="Times New Roman CYR" w:hAnsi="Times New Roman CYR" w:cs="Times New Roman CYR"/>
          <w:sz w:val="22"/>
          <w:szCs w:val="22"/>
        </w:rPr>
        <w:t>.</w:t>
      </w:r>
      <w:r w:rsidR="00A7228D">
        <w:rPr>
          <w:rFonts w:ascii="Times New Roman CYR" w:hAnsi="Times New Roman CYR" w:cs="Times New Roman CYR"/>
          <w:sz w:val="22"/>
          <w:szCs w:val="22"/>
        </w:rPr>
        <w:t xml:space="preserve">  тракт здание </w:t>
      </w:r>
      <w:r w:rsidR="00E01978">
        <w:rPr>
          <w:rFonts w:ascii="Times New Roman CYR" w:hAnsi="Times New Roman CYR" w:cs="Times New Roman CYR"/>
          <w:sz w:val="22"/>
          <w:szCs w:val="22"/>
        </w:rPr>
        <w:t xml:space="preserve">---, к. ж. </w:t>
      </w:r>
      <w:r w:rsidR="00E01978">
        <w:rPr>
          <w:rFonts w:ascii="Times New Roman CYR" w:hAnsi="Times New Roman CYR" w:cs="Times New Roman CYR"/>
          <w:sz w:val="22"/>
          <w:szCs w:val="22"/>
        </w:rPr>
        <w:t>---</w:t>
      </w:r>
      <w:r w:rsidRPr="00F13CC1" w:rsidR="00A7228D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F13CC1">
        <w:rPr>
          <w:sz w:val="22"/>
          <w:szCs w:val="22"/>
        </w:rPr>
        <w:t xml:space="preserve"> </w:t>
      </w:r>
      <w:r w:rsidR="00A7228D">
        <w:rPr>
          <w:sz w:val="22"/>
          <w:szCs w:val="22"/>
        </w:rPr>
        <w:t>совершил</w:t>
      </w:r>
      <w:r w:rsidR="00A7228D">
        <w:rPr>
          <w:sz w:val="22"/>
          <w:szCs w:val="22"/>
        </w:rPr>
        <w:t xml:space="preserve">  умышленное  повреждение имущества, принадлежащего  </w:t>
      </w:r>
      <w:r w:rsidR="00E01978">
        <w:rPr>
          <w:sz w:val="22"/>
          <w:szCs w:val="22"/>
        </w:rPr>
        <w:t>---</w:t>
      </w:r>
      <w:r w:rsidR="00A7228D">
        <w:rPr>
          <w:sz w:val="22"/>
          <w:szCs w:val="22"/>
        </w:rPr>
        <w:t>, а именно сломал водопроводный кран , штукатурное  покрытие  стены  камеры  штрафного изолятора</w:t>
      </w:r>
      <w:r w:rsidRPr="00F13CC1">
        <w:rPr>
          <w:sz w:val="22"/>
          <w:szCs w:val="22"/>
        </w:rPr>
        <w:t xml:space="preserve">, чем причинил  </w:t>
      </w:r>
      <w:r w:rsidR="00E01978">
        <w:rPr>
          <w:sz w:val="22"/>
          <w:szCs w:val="22"/>
        </w:rPr>
        <w:t>---</w:t>
      </w:r>
      <w:r w:rsidRPr="00F13CC1">
        <w:rPr>
          <w:sz w:val="22"/>
          <w:szCs w:val="22"/>
        </w:rPr>
        <w:t xml:space="preserve">незначительный  материальный  ущерб, </w:t>
      </w:r>
      <w:r w:rsidRPr="00F13CC1">
        <w:rPr>
          <w:rFonts w:eastAsiaTheme="minorHAnsi"/>
          <w:sz w:val="22"/>
          <w:szCs w:val="22"/>
          <w:lang w:eastAsia="en-US"/>
        </w:rPr>
        <w:t xml:space="preserve"> что для потерпевше</w:t>
      </w:r>
      <w:r w:rsidR="00A7228D">
        <w:rPr>
          <w:rFonts w:eastAsiaTheme="minorHAnsi"/>
          <w:sz w:val="22"/>
          <w:szCs w:val="22"/>
          <w:lang w:eastAsia="en-US"/>
        </w:rPr>
        <w:t>го</w:t>
      </w:r>
      <w:r w:rsidRPr="00F13CC1">
        <w:rPr>
          <w:rFonts w:eastAsiaTheme="minorHAnsi"/>
          <w:sz w:val="22"/>
          <w:szCs w:val="22"/>
          <w:lang w:eastAsia="en-US"/>
        </w:rPr>
        <w:t xml:space="preserve"> является незначительным</w:t>
      </w:r>
      <w:r w:rsidRPr="00F13CC1">
        <w:rPr>
          <w:sz w:val="22"/>
          <w:szCs w:val="22"/>
        </w:rPr>
        <w:t xml:space="preserve">. </w:t>
      </w:r>
    </w:p>
    <w:p w:rsidR="00AE3313" w:rsidRPr="00F13CC1" w:rsidP="00AE3313">
      <w:pPr>
        <w:ind w:firstLine="708"/>
        <w:jc w:val="both"/>
        <w:rPr>
          <w:sz w:val="22"/>
          <w:szCs w:val="22"/>
        </w:rPr>
      </w:pPr>
      <w:r w:rsidRPr="00F13CC1">
        <w:rPr>
          <w:sz w:val="22"/>
          <w:szCs w:val="22"/>
        </w:rPr>
        <w:t xml:space="preserve">В </w:t>
      </w:r>
      <w:r w:rsidRPr="00F13CC1">
        <w:rPr>
          <w:iCs/>
          <w:sz w:val="22"/>
          <w:szCs w:val="22"/>
        </w:rPr>
        <w:t>судебное</w:t>
      </w:r>
      <w:r w:rsidRPr="00F13CC1">
        <w:rPr>
          <w:sz w:val="22"/>
          <w:szCs w:val="22"/>
        </w:rPr>
        <w:t xml:space="preserve"> заседание, назначенное на 1</w:t>
      </w:r>
      <w:r w:rsidR="00A7228D">
        <w:rPr>
          <w:sz w:val="22"/>
          <w:szCs w:val="22"/>
        </w:rPr>
        <w:t xml:space="preserve">2 </w:t>
      </w:r>
      <w:r w:rsidR="00A7228D">
        <w:rPr>
          <w:sz w:val="22"/>
          <w:szCs w:val="22"/>
        </w:rPr>
        <w:t xml:space="preserve">января </w:t>
      </w:r>
      <w:r w:rsidRPr="00F13CC1">
        <w:rPr>
          <w:sz w:val="22"/>
          <w:szCs w:val="22"/>
        </w:rPr>
        <w:t xml:space="preserve"> 2024</w:t>
      </w:r>
      <w:r w:rsidRPr="00F13CC1">
        <w:rPr>
          <w:sz w:val="22"/>
          <w:szCs w:val="22"/>
        </w:rPr>
        <w:t xml:space="preserve"> года на </w:t>
      </w:r>
      <w:r w:rsidR="00A7228D">
        <w:rPr>
          <w:sz w:val="22"/>
          <w:szCs w:val="22"/>
        </w:rPr>
        <w:t>09</w:t>
      </w:r>
      <w:r w:rsidRPr="00F13CC1">
        <w:rPr>
          <w:sz w:val="22"/>
          <w:szCs w:val="22"/>
        </w:rPr>
        <w:t xml:space="preserve"> часов 30 минут, </w:t>
      </w:r>
      <w:r w:rsidR="00A7228D">
        <w:rPr>
          <w:sz w:val="22"/>
          <w:szCs w:val="22"/>
        </w:rPr>
        <w:t>Левченко  И.М</w:t>
      </w:r>
      <w:r w:rsidRPr="00F13CC1">
        <w:rPr>
          <w:sz w:val="22"/>
          <w:szCs w:val="22"/>
        </w:rPr>
        <w:t xml:space="preserve">.  не явился, </w:t>
      </w:r>
      <w:r w:rsidRPr="00F13CC1">
        <w:rPr>
          <w:sz w:val="22"/>
          <w:szCs w:val="22"/>
        </w:rPr>
        <w:t>надлежаще  извещен</w:t>
      </w:r>
      <w:r w:rsidRPr="00F13CC1">
        <w:rPr>
          <w:sz w:val="22"/>
          <w:szCs w:val="22"/>
        </w:rPr>
        <w:t xml:space="preserve"> о времени и месте  судебного заседания, заявлений, ходатайств  об отложении дела в суд не представил.  </w:t>
      </w:r>
    </w:p>
    <w:p w:rsidR="00AE3313" w:rsidRPr="00F13CC1" w:rsidP="00AE3313">
      <w:pPr>
        <w:ind w:firstLine="708"/>
        <w:jc w:val="both"/>
        <w:rPr>
          <w:sz w:val="22"/>
          <w:szCs w:val="22"/>
        </w:rPr>
      </w:pPr>
      <w:r w:rsidRPr="00F13CC1">
        <w:rPr>
          <w:iCs/>
          <w:sz w:val="22"/>
          <w:szCs w:val="22"/>
        </w:rPr>
        <w:t>Действующим</w:t>
      </w:r>
      <w:r w:rsidRPr="00F13CC1">
        <w:rPr>
          <w:sz w:val="22"/>
          <w:szCs w:val="22"/>
        </w:rPr>
        <w:t xml:space="preserve"> законодательством, в частности, ч. 2 ст. 25.1 Кодекса Российской Федерации об административных правонарушениях установлено,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F13CC1">
          <w:rPr>
            <w:sz w:val="22"/>
            <w:szCs w:val="22"/>
          </w:rPr>
          <w:t>частью 3 статьи 28.6</w:t>
        </w:r>
      </w:hyperlink>
      <w:r w:rsidRPr="00F13CC1">
        <w:rPr>
          <w:sz w:val="22"/>
          <w:szCs w:val="22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E3313" w:rsidRPr="00F13CC1" w:rsidP="00AE3313">
      <w:pPr>
        <w:jc w:val="both"/>
        <w:rPr>
          <w:sz w:val="22"/>
          <w:szCs w:val="22"/>
        </w:rPr>
      </w:pPr>
      <w:r w:rsidRPr="00F13CC1">
        <w:rPr>
          <w:sz w:val="22"/>
          <w:szCs w:val="22"/>
        </w:rPr>
        <w:t xml:space="preserve">        В связи, с чем мировой судья считает возможным рассмотреть дело об административном правонарушении в </w:t>
      </w:r>
      <w:r w:rsidRPr="00F13CC1">
        <w:rPr>
          <w:sz w:val="22"/>
          <w:szCs w:val="22"/>
        </w:rPr>
        <w:t xml:space="preserve">отсутствие  </w:t>
      </w:r>
      <w:r w:rsidR="00074160">
        <w:rPr>
          <w:sz w:val="22"/>
          <w:szCs w:val="22"/>
        </w:rPr>
        <w:t>Левченко</w:t>
      </w:r>
      <w:r w:rsidR="00074160">
        <w:rPr>
          <w:sz w:val="22"/>
          <w:szCs w:val="22"/>
        </w:rPr>
        <w:t xml:space="preserve">  И.М</w:t>
      </w:r>
      <w:r w:rsidRPr="00F13CC1">
        <w:rPr>
          <w:sz w:val="22"/>
          <w:szCs w:val="22"/>
        </w:rPr>
        <w:t xml:space="preserve">.  </w:t>
      </w:r>
    </w:p>
    <w:p w:rsidR="00AE3313" w:rsidRPr="00F13CC1" w:rsidP="00AE3313">
      <w:pPr>
        <w:jc w:val="both"/>
        <w:rPr>
          <w:sz w:val="22"/>
          <w:szCs w:val="22"/>
        </w:rPr>
      </w:pPr>
      <w:r w:rsidRPr="00F13CC1">
        <w:rPr>
          <w:sz w:val="22"/>
          <w:szCs w:val="22"/>
        </w:rPr>
        <w:t xml:space="preserve">        Исследовав </w:t>
      </w:r>
      <w:r w:rsidRPr="00F13CC1">
        <w:rPr>
          <w:sz w:val="22"/>
          <w:szCs w:val="22"/>
        </w:rPr>
        <w:t>материалы  дела</w:t>
      </w:r>
      <w:r w:rsidRPr="00F13CC1">
        <w:rPr>
          <w:sz w:val="22"/>
          <w:szCs w:val="22"/>
        </w:rPr>
        <w:t xml:space="preserve">, мировой судья пришел к следующему:  </w:t>
      </w:r>
    </w:p>
    <w:p w:rsidR="00AE3313" w:rsidRPr="00F13CC1" w:rsidP="00AE331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F13CC1">
        <w:rPr>
          <w:rFonts w:eastAsiaTheme="minorHAnsi"/>
          <w:sz w:val="22"/>
          <w:szCs w:val="22"/>
          <w:lang w:eastAsia="en-US"/>
        </w:rPr>
        <w:t xml:space="preserve">        В соответствии со </w:t>
      </w:r>
      <w:hyperlink r:id="rId5" w:history="1">
        <w:r w:rsidRPr="00F13CC1">
          <w:rPr>
            <w:rFonts w:eastAsiaTheme="minorHAnsi"/>
            <w:color w:val="0000FF"/>
            <w:sz w:val="22"/>
            <w:szCs w:val="22"/>
            <w:lang w:eastAsia="en-US"/>
          </w:rPr>
          <w:t>статьей 7.17</w:t>
        </w:r>
      </w:hyperlink>
      <w:r w:rsidRPr="00F13CC1">
        <w:rPr>
          <w:rFonts w:eastAsiaTheme="minorHAnsi"/>
          <w:sz w:val="22"/>
          <w:szCs w:val="22"/>
          <w:lang w:eastAsia="en-US"/>
        </w:rPr>
        <w:t xml:space="preserve"> Кодекса Российской Федерации об административных правонарушениях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</w:t>
      </w:r>
    </w:p>
    <w:p w:rsidR="00AE3313" w:rsidRPr="00F13CC1" w:rsidP="00AE33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13CC1">
        <w:rPr>
          <w:rFonts w:eastAsiaTheme="minorHAnsi"/>
          <w:sz w:val="22"/>
          <w:szCs w:val="22"/>
          <w:lang w:eastAsia="en-US"/>
        </w:rPr>
        <w:t xml:space="preserve">Согласно </w:t>
      </w:r>
      <w:hyperlink r:id="rId6" w:history="1">
        <w:r w:rsidRPr="00F13CC1">
          <w:rPr>
            <w:rFonts w:eastAsiaTheme="minorHAnsi"/>
            <w:color w:val="0000FF"/>
            <w:sz w:val="22"/>
            <w:szCs w:val="22"/>
            <w:lang w:eastAsia="en-US"/>
          </w:rPr>
          <w:t>пункту 2</w:t>
        </w:r>
      </w:hyperlink>
      <w:r w:rsidRPr="00F13CC1">
        <w:rPr>
          <w:rFonts w:eastAsiaTheme="minorHAnsi"/>
          <w:sz w:val="22"/>
          <w:szCs w:val="22"/>
          <w:lang w:eastAsia="en-US"/>
        </w:rPr>
        <w:t xml:space="preserve"> примечания к </w:t>
      </w:r>
      <w:hyperlink r:id="rId7" w:history="1">
        <w:r w:rsidRPr="00F13CC1">
          <w:rPr>
            <w:rFonts w:eastAsiaTheme="minorHAnsi"/>
            <w:color w:val="0000FF"/>
            <w:sz w:val="22"/>
            <w:szCs w:val="22"/>
            <w:lang w:eastAsia="en-US"/>
          </w:rPr>
          <w:t>статье 158</w:t>
        </w:r>
      </w:hyperlink>
      <w:r w:rsidRPr="00F13CC1">
        <w:rPr>
          <w:rFonts w:eastAsiaTheme="minorHAnsi"/>
          <w:sz w:val="22"/>
          <w:szCs w:val="22"/>
          <w:lang w:eastAsia="en-US"/>
        </w:rPr>
        <w:t xml:space="preserve"> Уголовного кодекса Российской Федерации значительный ущерб гражданину в статьях </w:t>
      </w:r>
      <w:hyperlink r:id="rId8" w:history="1">
        <w:r w:rsidRPr="00F13CC1">
          <w:rPr>
            <w:rFonts w:eastAsiaTheme="minorHAnsi"/>
            <w:color w:val="0000FF"/>
            <w:sz w:val="22"/>
            <w:szCs w:val="22"/>
            <w:lang w:eastAsia="en-US"/>
          </w:rPr>
          <w:t>главы 21</w:t>
        </w:r>
      </w:hyperlink>
      <w:r w:rsidRPr="00F13CC1">
        <w:rPr>
          <w:rFonts w:eastAsiaTheme="minorHAnsi"/>
          <w:sz w:val="22"/>
          <w:szCs w:val="22"/>
          <w:lang w:eastAsia="en-US"/>
        </w:rPr>
        <w:t xml:space="preserve"> названного Кодекса, за исключением </w:t>
      </w:r>
      <w:hyperlink r:id="rId9" w:history="1">
        <w:r w:rsidRPr="00F13CC1">
          <w:rPr>
            <w:rFonts w:eastAsiaTheme="minorHAnsi"/>
            <w:color w:val="0000FF"/>
            <w:sz w:val="22"/>
            <w:szCs w:val="22"/>
            <w:lang w:eastAsia="en-US"/>
          </w:rPr>
          <w:t>части пятой статьи 159</w:t>
        </w:r>
      </w:hyperlink>
      <w:r w:rsidRPr="00F13CC1">
        <w:rPr>
          <w:rFonts w:eastAsiaTheme="minorHAnsi"/>
          <w:sz w:val="22"/>
          <w:szCs w:val="22"/>
          <w:lang w:eastAsia="en-US"/>
        </w:rPr>
        <w:t>, определяется с учетом его имущественного положения, но не может составлять менее пяти тысяч рублей.</w:t>
      </w:r>
    </w:p>
    <w:p w:rsidR="00AE3313" w:rsidRPr="00F13CC1" w:rsidP="00AE33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13CC1">
        <w:rPr>
          <w:rFonts w:eastAsiaTheme="minorHAnsi"/>
          <w:sz w:val="22"/>
          <w:szCs w:val="22"/>
          <w:lang w:eastAsia="en-US"/>
        </w:rPr>
        <w:t xml:space="preserve">Вина </w:t>
      </w:r>
      <w:r w:rsidR="00074160">
        <w:rPr>
          <w:rFonts w:eastAsiaTheme="minorHAnsi"/>
          <w:sz w:val="22"/>
          <w:szCs w:val="22"/>
          <w:lang w:eastAsia="en-US"/>
        </w:rPr>
        <w:t>Левченко И.М</w:t>
      </w:r>
      <w:r w:rsidRPr="00F13CC1">
        <w:rPr>
          <w:rFonts w:eastAsiaTheme="minorHAnsi"/>
          <w:sz w:val="22"/>
          <w:szCs w:val="22"/>
          <w:lang w:eastAsia="en-US"/>
        </w:rPr>
        <w:t xml:space="preserve">.  подтверждается собранными по делу доказательствами: протоколом об административном правонарушении от </w:t>
      </w:r>
      <w:r w:rsidR="00074160">
        <w:rPr>
          <w:rFonts w:eastAsiaTheme="minorHAnsi"/>
          <w:sz w:val="22"/>
          <w:szCs w:val="22"/>
          <w:lang w:eastAsia="en-US"/>
        </w:rPr>
        <w:t>29</w:t>
      </w:r>
      <w:r w:rsidRPr="00F13CC1">
        <w:rPr>
          <w:rFonts w:eastAsiaTheme="minorHAnsi"/>
          <w:sz w:val="22"/>
          <w:szCs w:val="22"/>
          <w:lang w:eastAsia="en-US"/>
        </w:rPr>
        <w:t xml:space="preserve"> </w:t>
      </w:r>
      <w:r w:rsidR="00074160">
        <w:rPr>
          <w:rFonts w:eastAsiaTheme="minorHAnsi"/>
          <w:sz w:val="22"/>
          <w:szCs w:val="22"/>
          <w:lang w:eastAsia="en-US"/>
        </w:rPr>
        <w:t xml:space="preserve">ноября </w:t>
      </w:r>
      <w:r w:rsidRPr="00F13CC1">
        <w:rPr>
          <w:rFonts w:eastAsiaTheme="minorHAnsi"/>
          <w:sz w:val="22"/>
          <w:szCs w:val="22"/>
          <w:lang w:eastAsia="en-US"/>
        </w:rPr>
        <w:t>202</w:t>
      </w:r>
      <w:r w:rsidR="00074160">
        <w:rPr>
          <w:rFonts w:eastAsiaTheme="minorHAnsi"/>
          <w:sz w:val="22"/>
          <w:szCs w:val="22"/>
          <w:lang w:eastAsia="en-US"/>
        </w:rPr>
        <w:t>3</w:t>
      </w:r>
      <w:r w:rsidRPr="00F13CC1">
        <w:rPr>
          <w:rFonts w:eastAsiaTheme="minorHAnsi"/>
          <w:sz w:val="22"/>
          <w:szCs w:val="22"/>
          <w:lang w:eastAsia="en-US"/>
        </w:rPr>
        <w:t xml:space="preserve"> г.;  ; фотоснимками и </w:t>
      </w:r>
      <w:r w:rsidR="00074160">
        <w:rPr>
          <w:rFonts w:eastAsiaTheme="minorHAnsi"/>
          <w:sz w:val="22"/>
          <w:szCs w:val="22"/>
          <w:lang w:eastAsia="en-US"/>
        </w:rPr>
        <w:t xml:space="preserve">протоколом </w:t>
      </w:r>
      <w:r w:rsidRPr="00F13CC1">
        <w:rPr>
          <w:rFonts w:eastAsiaTheme="minorHAnsi"/>
          <w:sz w:val="22"/>
          <w:szCs w:val="22"/>
          <w:lang w:eastAsia="en-US"/>
        </w:rPr>
        <w:t xml:space="preserve">  осмотра  от </w:t>
      </w:r>
      <w:r w:rsidR="00074160">
        <w:rPr>
          <w:rFonts w:eastAsiaTheme="minorHAnsi"/>
          <w:sz w:val="22"/>
          <w:szCs w:val="22"/>
          <w:lang w:eastAsia="en-US"/>
        </w:rPr>
        <w:t>28</w:t>
      </w:r>
      <w:r w:rsidRPr="00F13CC1">
        <w:rPr>
          <w:rFonts w:eastAsiaTheme="minorHAnsi"/>
          <w:sz w:val="22"/>
          <w:szCs w:val="22"/>
          <w:lang w:eastAsia="en-US"/>
        </w:rPr>
        <w:t>.</w:t>
      </w:r>
      <w:r w:rsidR="00074160">
        <w:rPr>
          <w:rFonts w:eastAsiaTheme="minorHAnsi"/>
          <w:sz w:val="22"/>
          <w:szCs w:val="22"/>
          <w:lang w:eastAsia="en-US"/>
        </w:rPr>
        <w:t>11</w:t>
      </w:r>
      <w:r w:rsidRPr="00F13CC1">
        <w:rPr>
          <w:rFonts w:eastAsiaTheme="minorHAnsi"/>
          <w:sz w:val="22"/>
          <w:szCs w:val="22"/>
          <w:lang w:eastAsia="en-US"/>
        </w:rPr>
        <w:t>.202</w:t>
      </w:r>
      <w:r w:rsidR="00074160">
        <w:rPr>
          <w:rFonts w:eastAsiaTheme="minorHAnsi"/>
          <w:sz w:val="22"/>
          <w:szCs w:val="22"/>
          <w:lang w:eastAsia="en-US"/>
        </w:rPr>
        <w:t>3</w:t>
      </w:r>
      <w:r w:rsidRPr="00F13CC1">
        <w:rPr>
          <w:rFonts w:eastAsiaTheme="minorHAnsi"/>
          <w:sz w:val="22"/>
          <w:szCs w:val="22"/>
          <w:lang w:eastAsia="en-US"/>
        </w:rPr>
        <w:t xml:space="preserve">г., рапортами  сотрудников  </w:t>
      </w:r>
      <w:r w:rsidR="00E01978">
        <w:rPr>
          <w:rFonts w:eastAsiaTheme="minorHAnsi"/>
          <w:sz w:val="22"/>
          <w:szCs w:val="22"/>
          <w:lang w:eastAsia="en-US"/>
        </w:rPr>
        <w:t>---</w:t>
      </w:r>
      <w:r w:rsidR="00074160">
        <w:rPr>
          <w:sz w:val="22"/>
          <w:szCs w:val="22"/>
        </w:rPr>
        <w:t>Л</w:t>
      </w:r>
      <w:r w:rsidR="00E01978">
        <w:rPr>
          <w:sz w:val="22"/>
          <w:szCs w:val="22"/>
        </w:rPr>
        <w:t>.</w:t>
      </w:r>
      <w:r w:rsidR="00074160">
        <w:rPr>
          <w:sz w:val="22"/>
          <w:szCs w:val="22"/>
        </w:rPr>
        <w:t>,,  В</w:t>
      </w:r>
      <w:r w:rsidR="00E01978">
        <w:rPr>
          <w:sz w:val="22"/>
          <w:szCs w:val="22"/>
        </w:rPr>
        <w:t>.</w:t>
      </w:r>
      <w:r w:rsidR="00074160">
        <w:rPr>
          <w:sz w:val="22"/>
          <w:szCs w:val="22"/>
        </w:rPr>
        <w:t xml:space="preserve"> </w:t>
      </w:r>
      <w:r w:rsidRPr="00F13CC1">
        <w:rPr>
          <w:rFonts w:eastAsiaTheme="minorHAnsi"/>
          <w:sz w:val="22"/>
          <w:szCs w:val="22"/>
          <w:lang w:eastAsia="en-US"/>
        </w:rPr>
        <w:t>и другими материалами дела, кот</w:t>
      </w:r>
      <w:r>
        <w:rPr>
          <w:rFonts w:eastAsiaTheme="minorHAnsi"/>
          <w:sz w:val="22"/>
          <w:szCs w:val="22"/>
          <w:lang w:eastAsia="en-US"/>
        </w:rPr>
        <w:t>о</w:t>
      </w:r>
      <w:r w:rsidRPr="00F13CC1">
        <w:rPr>
          <w:rFonts w:eastAsiaTheme="minorHAnsi"/>
          <w:sz w:val="22"/>
          <w:szCs w:val="22"/>
          <w:lang w:eastAsia="en-US"/>
        </w:rPr>
        <w:t xml:space="preserve">рые отвечают требованиям относимости, допустимости, достоверности и достаточности по правилам </w:t>
      </w:r>
      <w:hyperlink r:id="rId10" w:history="1">
        <w:r w:rsidRPr="00F13CC1">
          <w:rPr>
            <w:rFonts w:eastAsiaTheme="minorHAnsi"/>
            <w:color w:val="0000FF"/>
            <w:sz w:val="22"/>
            <w:szCs w:val="22"/>
            <w:lang w:eastAsia="en-US"/>
          </w:rPr>
          <w:t>статьи 26.11</w:t>
        </w:r>
      </w:hyperlink>
      <w:r w:rsidRPr="00F13CC1">
        <w:rPr>
          <w:rFonts w:eastAsiaTheme="minorHAnsi"/>
          <w:sz w:val="22"/>
          <w:szCs w:val="22"/>
          <w:lang w:eastAsia="en-US"/>
        </w:rPr>
        <w:t xml:space="preserve"> Кодекса Российской Федерации об административных правонарушениях.</w:t>
      </w:r>
    </w:p>
    <w:p w:rsidR="00AE3313" w:rsidRPr="00F13CC1" w:rsidP="00AE3313">
      <w:pPr>
        <w:ind w:right="-8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 w:rsidRPr="00F13CC1">
        <w:rPr>
          <w:color w:val="000000"/>
          <w:sz w:val="22"/>
          <w:szCs w:val="22"/>
        </w:rPr>
        <w:t>Таким образом, о</w:t>
      </w:r>
      <w:r w:rsidRPr="00F13CC1">
        <w:rPr>
          <w:sz w:val="22"/>
          <w:szCs w:val="22"/>
        </w:rPr>
        <w:t xml:space="preserve">ценив исследованные доказательства, судья признает доказанным наличие в действиях </w:t>
      </w:r>
      <w:r w:rsidR="00074160">
        <w:rPr>
          <w:sz w:val="22"/>
          <w:szCs w:val="22"/>
        </w:rPr>
        <w:t>Левченко И.М.</w:t>
      </w:r>
      <w:r w:rsidRPr="00F13CC1">
        <w:rPr>
          <w:sz w:val="22"/>
          <w:szCs w:val="22"/>
        </w:rPr>
        <w:t xml:space="preserve"> состава административного правонарушения, предусмотренного   ст. 7.17 </w:t>
      </w:r>
      <w:r w:rsidRPr="00F13CC1">
        <w:rPr>
          <w:color w:val="000000"/>
          <w:sz w:val="22"/>
          <w:szCs w:val="22"/>
        </w:rPr>
        <w:t>Кодекса  Российской</w:t>
      </w:r>
      <w:r w:rsidRPr="00F13CC1">
        <w:rPr>
          <w:color w:val="000000"/>
          <w:sz w:val="22"/>
          <w:szCs w:val="22"/>
        </w:rPr>
        <w:t xml:space="preserve"> Федерации  об административных  правонарушениях</w:t>
      </w:r>
      <w:r>
        <w:rPr>
          <w:color w:val="000000"/>
          <w:sz w:val="22"/>
          <w:szCs w:val="22"/>
        </w:rPr>
        <w:t xml:space="preserve">, то есть </w:t>
      </w:r>
      <w:r w:rsidRPr="005F4E45">
        <w:rPr>
          <w:rFonts w:eastAsiaTheme="minorHAnsi"/>
          <w:sz w:val="22"/>
          <w:szCs w:val="22"/>
          <w:lang w:eastAsia="en-US"/>
        </w:rPr>
        <w:t xml:space="preserve"> </w:t>
      </w:r>
      <w:r w:rsidRPr="00F13CC1">
        <w:rPr>
          <w:rFonts w:eastAsiaTheme="minorHAnsi"/>
          <w:sz w:val="22"/>
          <w:szCs w:val="22"/>
          <w:lang w:eastAsia="en-US"/>
        </w:rPr>
        <w:t>умышленное уничтожение или повреждение чужого имущества, если эти действия не повлекли причинение значительного ущерба</w:t>
      </w:r>
      <w:r>
        <w:rPr>
          <w:rFonts w:eastAsiaTheme="minorHAnsi"/>
          <w:sz w:val="22"/>
          <w:szCs w:val="22"/>
          <w:lang w:eastAsia="en-US"/>
        </w:rPr>
        <w:t>.</w:t>
      </w:r>
    </w:p>
    <w:p w:rsidR="00AE3313" w:rsidRPr="00F13CC1" w:rsidP="00AE3313">
      <w:pPr>
        <w:ind w:right="-82" w:firstLine="708"/>
        <w:jc w:val="both"/>
        <w:rPr>
          <w:sz w:val="22"/>
          <w:szCs w:val="22"/>
        </w:rPr>
      </w:pPr>
      <w:r w:rsidRPr="00F13CC1">
        <w:rPr>
          <w:sz w:val="22"/>
          <w:szCs w:val="22"/>
        </w:rPr>
        <w:t xml:space="preserve">При решении вопроса о применении к </w:t>
      </w:r>
      <w:r w:rsidR="00074160">
        <w:rPr>
          <w:sz w:val="22"/>
          <w:szCs w:val="22"/>
        </w:rPr>
        <w:t>Левченко  И.М.</w:t>
      </w:r>
      <w:r w:rsidRPr="00F13CC1">
        <w:rPr>
          <w:sz w:val="22"/>
          <w:szCs w:val="22"/>
        </w:rPr>
        <w:t xml:space="preserve"> административного наказания, судья учитывает степень опасности и характер совершенного им административного правонарушения, совершил административное правонарушение, посягающее в области охраны собственности.</w:t>
      </w:r>
    </w:p>
    <w:p w:rsidR="00AE3313" w:rsidRPr="00F13CC1" w:rsidP="00AE3313">
      <w:pPr>
        <w:ind w:right="-82" w:firstLine="708"/>
        <w:jc w:val="both"/>
        <w:rPr>
          <w:sz w:val="22"/>
          <w:szCs w:val="22"/>
        </w:rPr>
      </w:pPr>
      <w:r w:rsidRPr="00F13CC1">
        <w:rPr>
          <w:sz w:val="22"/>
          <w:szCs w:val="22"/>
        </w:rPr>
        <w:t xml:space="preserve">При назначении </w:t>
      </w:r>
      <w:r w:rsidR="00074160">
        <w:rPr>
          <w:sz w:val="22"/>
          <w:szCs w:val="22"/>
        </w:rPr>
        <w:t>Левченко И.М</w:t>
      </w:r>
      <w:r w:rsidRPr="00F13CC1">
        <w:rPr>
          <w:sz w:val="22"/>
          <w:szCs w:val="22"/>
        </w:rPr>
        <w:t xml:space="preserve">.  вида и размера административного наказания, судья учитывает характер совершенного им правонарушения, личность лица, в отношении которого ведется производство по делу: является в соответствии со ст. 2.4 Кодекса Российской Федерации об административных правонарушениях должностным лицом, сведений о привлечении </w:t>
      </w:r>
      <w:r w:rsidR="00074160">
        <w:rPr>
          <w:sz w:val="22"/>
          <w:szCs w:val="22"/>
        </w:rPr>
        <w:t xml:space="preserve">Левченко И.М. </w:t>
      </w:r>
      <w:r w:rsidRPr="00F13CC1">
        <w:rPr>
          <w:sz w:val="22"/>
          <w:szCs w:val="22"/>
        </w:rPr>
        <w:t xml:space="preserve">к административной ответственности за однородное административное правонарушение не имеется; его имущественное положение: </w:t>
      </w:r>
      <w:r w:rsidRPr="00F13CC1">
        <w:rPr>
          <w:sz w:val="22"/>
          <w:szCs w:val="22"/>
        </w:rPr>
        <w:t>не  работает</w:t>
      </w:r>
      <w:r w:rsidRPr="00F13CC1">
        <w:rPr>
          <w:sz w:val="22"/>
          <w:szCs w:val="22"/>
        </w:rPr>
        <w:t>.</w:t>
      </w:r>
    </w:p>
    <w:p w:rsidR="00AE3313" w:rsidRPr="00F13CC1" w:rsidP="00AE3313">
      <w:pPr>
        <w:ind w:right="-82" w:firstLine="708"/>
        <w:jc w:val="both"/>
        <w:rPr>
          <w:sz w:val="22"/>
          <w:szCs w:val="22"/>
        </w:rPr>
      </w:pPr>
      <w:r w:rsidRPr="00F13CC1">
        <w:rPr>
          <w:sz w:val="22"/>
          <w:szCs w:val="22"/>
        </w:rPr>
        <w:t xml:space="preserve">Обстоятельств смягчающих, отягчающих административную ответственность </w:t>
      </w:r>
      <w:r w:rsidR="00074160">
        <w:rPr>
          <w:sz w:val="22"/>
          <w:szCs w:val="22"/>
        </w:rPr>
        <w:t xml:space="preserve">Левченко И.М.,  </w:t>
      </w:r>
      <w:r w:rsidRPr="00F13CC1">
        <w:rPr>
          <w:sz w:val="22"/>
          <w:szCs w:val="22"/>
        </w:rPr>
        <w:t xml:space="preserve">   не имеется.</w:t>
      </w:r>
    </w:p>
    <w:p w:rsidR="00074160" w:rsidP="00AE3313">
      <w:pPr>
        <w:ind w:firstLine="708"/>
        <w:jc w:val="both"/>
      </w:pPr>
      <w:r w:rsidRPr="00973E89">
        <w:t xml:space="preserve">При определении вида и размера административного наказания,    в соответствии с требованиями </w:t>
      </w:r>
      <w:hyperlink r:id="rId11" w:history="1">
        <w:r w:rsidRPr="00973E89">
          <w:rPr>
            <w:rStyle w:val="Hyperlink"/>
            <w:color w:val="auto"/>
            <w:u w:val="none"/>
          </w:rPr>
          <w:t>ст. ст. 3.1</w:t>
        </w:r>
      </w:hyperlink>
      <w:r w:rsidRPr="00973E89">
        <w:t xml:space="preserve">, 3.5, </w:t>
      </w:r>
      <w:hyperlink r:id="rId12" w:history="1">
        <w:r w:rsidRPr="00973E89">
          <w:rPr>
            <w:rStyle w:val="Hyperlink"/>
            <w:color w:val="auto"/>
            <w:u w:val="none"/>
          </w:rPr>
          <w:t>4.1</w:t>
        </w:r>
      </w:hyperlink>
      <w:r w:rsidRPr="00973E89">
        <w:t xml:space="preserve"> Ко АП</w:t>
      </w:r>
      <w:r>
        <w:t xml:space="preserve"> РФ</w:t>
      </w:r>
      <w:r w:rsidRPr="00973E89">
        <w:t xml:space="preserve">, а также с учетом личности виновного, который ранее к административной ответственности не привлекался, в целях восстановления социальной справедливости, мировой судья приходит к окончательному выводу о назначении </w:t>
      </w:r>
      <w:r>
        <w:t>Левченко И.М.     нак</w:t>
      </w:r>
      <w:r w:rsidRPr="00973E89">
        <w:t>азания в предупреждения</w:t>
      </w:r>
      <w:r>
        <w:t>.</w:t>
      </w:r>
    </w:p>
    <w:p w:rsidR="00AE3313" w:rsidP="00AE3313">
      <w:pPr>
        <w:ind w:firstLine="708"/>
        <w:jc w:val="both"/>
        <w:rPr>
          <w:sz w:val="22"/>
          <w:szCs w:val="22"/>
        </w:rPr>
      </w:pPr>
      <w:r w:rsidRPr="00F13CC1">
        <w:rPr>
          <w:sz w:val="22"/>
          <w:szCs w:val="22"/>
        </w:rPr>
        <w:t>На основании изложенного и руководствуясь ст. ст. 25. 1 ч.2, 29.9-29.11 Кодекса Российской Федерации об административных правонарушениях,</w:t>
      </w:r>
    </w:p>
    <w:p w:rsidR="00AE3313" w:rsidRPr="00F13CC1" w:rsidP="00AE3313">
      <w:pPr>
        <w:ind w:firstLine="708"/>
        <w:jc w:val="both"/>
        <w:rPr>
          <w:sz w:val="22"/>
          <w:szCs w:val="22"/>
        </w:rPr>
      </w:pPr>
    </w:p>
    <w:p w:rsidR="00AE3313" w:rsidP="00AE3313">
      <w:pPr>
        <w:jc w:val="center"/>
        <w:rPr>
          <w:sz w:val="22"/>
          <w:szCs w:val="22"/>
        </w:rPr>
      </w:pPr>
      <w:r w:rsidRPr="00F13CC1">
        <w:rPr>
          <w:sz w:val="22"/>
          <w:szCs w:val="22"/>
        </w:rPr>
        <w:t>П О С Т А Н О В И Л:</w:t>
      </w:r>
    </w:p>
    <w:p w:rsidR="00AE3313" w:rsidRPr="00F13CC1" w:rsidP="00AE3313">
      <w:pPr>
        <w:jc w:val="center"/>
        <w:rPr>
          <w:sz w:val="22"/>
          <w:szCs w:val="22"/>
        </w:rPr>
      </w:pPr>
    </w:p>
    <w:p w:rsidR="00AE3313" w:rsidRPr="00F13CC1" w:rsidP="00074160">
      <w:pPr>
        <w:ind w:firstLine="708"/>
        <w:jc w:val="both"/>
        <w:rPr>
          <w:sz w:val="22"/>
          <w:szCs w:val="22"/>
        </w:rPr>
      </w:pPr>
      <w:r w:rsidRPr="00F13CC1">
        <w:rPr>
          <w:sz w:val="22"/>
          <w:szCs w:val="22"/>
        </w:rPr>
        <w:t xml:space="preserve">Признать </w:t>
      </w:r>
      <w:r w:rsidR="00074160">
        <w:rPr>
          <w:rFonts w:ascii="Times New Roman CYR" w:hAnsi="Times New Roman CYR" w:cs="Times New Roman CYR"/>
          <w:color w:val="000000"/>
          <w:sz w:val="22"/>
          <w:szCs w:val="22"/>
        </w:rPr>
        <w:t>Левченко И</w:t>
      </w:r>
      <w:r w:rsidR="00E01978">
        <w:rPr>
          <w:rFonts w:ascii="Times New Roman CYR" w:hAnsi="Times New Roman CYR" w:cs="Times New Roman CYR"/>
          <w:color w:val="000000"/>
          <w:sz w:val="22"/>
          <w:szCs w:val="22"/>
        </w:rPr>
        <w:t>.</w:t>
      </w:r>
      <w:r w:rsidR="00074160">
        <w:rPr>
          <w:rFonts w:ascii="Times New Roman CYR" w:hAnsi="Times New Roman CYR" w:cs="Times New Roman CYR"/>
          <w:color w:val="000000"/>
          <w:sz w:val="22"/>
          <w:szCs w:val="22"/>
        </w:rPr>
        <w:t>М</w:t>
      </w:r>
      <w:r w:rsidR="00E01978">
        <w:rPr>
          <w:rFonts w:ascii="Times New Roman CYR" w:hAnsi="Times New Roman CYR" w:cs="Times New Roman CYR"/>
          <w:color w:val="000000"/>
          <w:sz w:val="22"/>
          <w:szCs w:val="22"/>
        </w:rPr>
        <w:t>.</w:t>
      </w:r>
      <w:r w:rsidRPr="00F13CC1" w:rsidR="00074160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F13CC1">
        <w:rPr>
          <w:sz w:val="22"/>
          <w:szCs w:val="22"/>
        </w:rPr>
        <w:t xml:space="preserve"> виновным в совершении административного правонарушения, </w:t>
      </w:r>
      <w:r w:rsidRPr="00F13CC1">
        <w:rPr>
          <w:sz w:val="22"/>
          <w:szCs w:val="22"/>
        </w:rPr>
        <w:t>предусмотренного  ст.</w:t>
      </w:r>
      <w:r w:rsidRPr="00F13CC1">
        <w:rPr>
          <w:sz w:val="22"/>
          <w:szCs w:val="22"/>
        </w:rPr>
        <w:t xml:space="preserve">7.17  Кодекса Российской Федерации об административных правонарушениях и подвергнуть его наказанию в виде </w:t>
      </w:r>
      <w:r w:rsidR="00074160">
        <w:rPr>
          <w:sz w:val="22"/>
          <w:szCs w:val="22"/>
        </w:rPr>
        <w:t xml:space="preserve"> предупреждения. </w:t>
      </w:r>
    </w:p>
    <w:p w:rsidR="00AE3313" w:rsidRPr="00F13CC1" w:rsidP="00AE3313">
      <w:pPr>
        <w:jc w:val="both"/>
        <w:rPr>
          <w:sz w:val="22"/>
          <w:szCs w:val="22"/>
        </w:rPr>
      </w:pPr>
      <w:r w:rsidRPr="00F13CC1">
        <w:rPr>
          <w:sz w:val="22"/>
          <w:szCs w:val="22"/>
        </w:rPr>
        <w:tab/>
        <w:t xml:space="preserve">Постановление может быть обжаловано в </w:t>
      </w:r>
      <w:r w:rsidRPr="00F13CC1">
        <w:rPr>
          <w:sz w:val="22"/>
          <w:szCs w:val="22"/>
        </w:rPr>
        <w:t>Нефтекумский</w:t>
      </w:r>
      <w:r w:rsidRPr="00F13CC1">
        <w:rPr>
          <w:sz w:val="22"/>
          <w:szCs w:val="22"/>
        </w:rPr>
        <w:t xml:space="preserve"> районный суд Ставропольского края </w:t>
      </w:r>
      <w:r w:rsidRPr="00F13CC1">
        <w:rPr>
          <w:color w:val="000000"/>
          <w:sz w:val="22"/>
          <w:szCs w:val="22"/>
        </w:rPr>
        <w:t>через мирового судью</w:t>
      </w:r>
      <w:r w:rsidRPr="00F13CC1">
        <w:rPr>
          <w:color w:val="000000"/>
          <w:sz w:val="22"/>
          <w:szCs w:val="22"/>
        </w:rPr>
        <w:t xml:space="preserve"> </w:t>
      </w:r>
      <w:r w:rsidRPr="00F13CC1">
        <w:rPr>
          <w:sz w:val="22"/>
          <w:szCs w:val="22"/>
        </w:rPr>
        <w:t>в течение 10 суток со дня вручения или получения копии постановления.</w:t>
      </w:r>
    </w:p>
    <w:p w:rsidR="00AE3313" w:rsidRPr="00F13CC1" w:rsidP="00AE3313">
      <w:pPr>
        <w:jc w:val="both"/>
        <w:rPr>
          <w:sz w:val="22"/>
          <w:szCs w:val="22"/>
        </w:rPr>
      </w:pPr>
    </w:p>
    <w:p w:rsidR="00AE3313" w:rsidP="00AE3313">
      <w:pPr>
        <w:ind w:firstLine="708"/>
        <w:jc w:val="both"/>
        <w:rPr>
          <w:sz w:val="22"/>
          <w:szCs w:val="22"/>
        </w:rPr>
      </w:pPr>
      <w:r w:rsidRPr="00F13CC1">
        <w:rPr>
          <w:sz w:val="22"/>
          <w:szCs w:val="22"/>
        </w:rPr>
        <w:t xml:space="preserve">Мировой </w:t>
      </w:r>
      <w:r w:rsidRPr="00F13CC1">
        <w:rPr>
          <w:sz w:val="22"/>
          <w:szCs w:val="22"/>
        </w:rPr>
        <w:t xml:space="preserve">судья:   </w:t>
      </w:r>
      <w:r w:rsidRPr="00F13CC1">
        <w:rPr>
          <w:sz w:val="22"/>
          <w:szCs w:val="22"/>
        </w:rPr>
        <w:t xml:space="preserve">                                                                                </w:t>
      </w:r>
      <w:r w:rsidRPr="00F13CC1">
        <w:rPr>
          <w:sz w:val="22"/>
          <w:szCs w:val="22"/>
        </w:rPr>
        <w:t>Такташева</w:t>
      </w:r>
      <w:r w:rsidRPr="00F13CC1">
        <w:rPr>
          <w:sz w:val="22"/>
          <w:szCs w:val="22"/>
        </w:rPr>
        <w:t xml:space="preserve"> Н.С.</w:t>
      </w:r>
    </w:p>
    <w:p w:rsidR="00E01978" w:rsidP="00AE3313">
      <w:pPr>
        <w:ind w:firstLine="708"/>
        <w:jc w:val="both"/>
        <w:rPr>
          <w:sz w:val="22"/>
          <w:szCs w:val="22"/>
        </w:rPr>
      </w:pPr>
    </w:p>
    <w:p w:rsidR="00E01978" w:rsidRPr="00F13CC1" w:rsidP="00AE331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Согласовано:12.01.2024 г.</w:t>
      </w:r>
    </w:p>
    <w:p w:rsidR="00AE3313" w:rsidRPr="00F13CC1" w:rsidP="00AE3313">
      <w:pPr>
        <w:ind w:firstLine="708"/>
        <w:jc w:val="both"/>
        <w:rPr>
          <w:sz w:val="22"/>
          <w:szCs w:val="22"/>
        </w:rPr>
      </w:pPr>
    </w:p>
    <w:p w:rsidR="00AE3313" w:rsidRPr="00F13CC1" w:rsidP="00AE3313">
      <w:pPr>
        <w:rPr>
          <w:sz w:val="22"/>
          <w:szCs w:val="22"/>
        </w:rPr>
      </w:pPr>
    </w:p>
    <w:p w:rsidR="00AE3313" w:rsidP="00AE3313"/>
    <w:p w:rsidR="00AE3313" w:rsidP="00AE3313"/>
    <w:p w:rsidR="00A873C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67"/>
    <w:rsid w:val="00074160"/>
    <w:rsid w:val="001E4A67"/>
    <w:rsid w:val="005F4E45"/>
    <w:rsid w:val="00973E89"/>
    <w:rsid w:val="00A7228D"/>
    <w:rsid w:val="00A873C9"/>
    <w:rsid w:val="00AE3313"/>
    <w:rsid w:val="00E01978"/>
    <w:rsid w:val="00F13C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7CAA708-8EDC-4D6E-9802-D5F908DB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0741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30599&amp;dst=102445" TargetMode="External" /><Relationship Id="rId11" Type="http://schemas.openxmlformats.org/officeDocument/2006/relationships/hyperlink" Target="consultantplus://offline/ref=E3E945306804BEA0733BF64D0C0804A0BCA413885470DBA6CE2590FD861C707D10AEA2853F18D6AAI230J" TargetMode="External" /><Relationship Id="rId12" Type="http://schemas.openxmlformats.org/officeDocument/2006/relationships/hyperlink" Target="consultantplus://offline/ref=E3E945306804BEA0733BF64D0C0804A0BCA413885470DBA6CE2590FD861C707D10AEA2853F18D7AEI235J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0237;fld=134;dst=104210" TargetMode="External" /><Relationship Id="rId5" Type="http://schemas.openxmlformats.org/officeDocument/2006/relationships/hyperlink" Target="https://login.consultant.ru/link/?req=doc&amp;base=LAW&amp;n=430599&amp;dst=100439" TargetMode="External" /><Relationship Id="rId6" Type="http://schemas.openxmlformats.org/officeDocument/2006/relationships/hyperlink" Target="https://login.consultant.ru/link/?req=doc&amp;base=LAW&amp;n=430599&amp;dst=103418" TargetMode="External" /><Relationship Id="rId7" Type="http://schemas.openxmlformats.org/officeDocument/2006/relationships/hyperlink" Target="https://login.consultant.ru/link/?req=doc&amp;base=LAW&amp;n=427418&amp;dst=102580" TargetMode="External" /><Relationship Id="rId8" Type="http://schemas.openxmlformats.org/officeDocument/2006/relationships/hyperlink" Target="https://login.consultant.ru/link/?req=doc&amp;base=LAW&amp;n=427418&amp;dst=100892" TargetMode="External" /><Relationship Id="rId9" Type="http://schemas.openxmlformats.org/officeDocument/2006/relationships/hyperlink" Target="https://login.consultant.ru/link/?req=doc&amp;base=LAW&amp;n=427418&amp;dst=1936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