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D7E" w:rsidP="00BE649E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 w:rsidR="00E07E90">
        <w:tab/>
      </w:r>
      <w:r w:rsidR="00E07E90">
        <w:tab/>
      </w:r>
      <w:r w:rsidR="00E07E90">
        <w:tab/>
      </w:r>
      <w:r w:rsidR="00E07E90">
        <w:tab/>
        <w:t xml:space="preserve">   </w:t>
      </w:r>
      <w:r w:rsidR="008F1340">
        <w:t xml:space="preserve">                    </w:t>
      </w:r>
      <w:r w:rsidR="00FC0B8F">
        <w:t xml:space="preserve">    </w:t>
      </w:r>
      <w:r w:rsidR="008F1340">
        <w:t xml:space="preserve">        </w:t>
      </w:r>
      <w:r w:rsidR="00CB6FB4">
        <w:t xml:space="preserve">    </w:t>
      </w:r>
      <w:r w:rsidR="008F1340">
        <w:t xml:space="preserve"> Дело №3-</w:t>
      </w:r>
      <w:r w:rsidR="002570FF">
        <w:t>29-26-499/2024</w:t>
      </w:r>
      <w:r>
        <w:t xml:space="preserve">                                                                          </w:t>
      </w:r>
      <w:r w:rsidR="00EB7A11">
        <w:t xml:space="preserve"> </w:t>
      </w:r>
      <w:r>
        <w:t xml:space="preserve"> </w:t>
      </w:r>
      <w:r w:rsidR="0092497C">
        <w:t xml:space="preserve">         </w:t>
      </w:r>
      <w:r w:rsidR="00F9467B">
        <w:t xml:space="preserve">  </w:t>
      </w:r>
    </w:p>
    <w:p w:rsidR="00066383" w:rsidRPr="007570FA" w:rsidP="00BE649E">
      <w:pPr>
        <w:widowControl w:val="0"/>
        <w:autoSpaceDE w:val="0"/>
        <w:autoSpaceDN w:val="0"/>
        <w:adjustRightInd w:val="0"/>
        <w:jc w:val="center"/>
      </w:pPr>
      <w:r w:rsidRPr="007570FA">
        <w:t>П О С Т А Н О В Л Е Н И Е</w:t>
      </w:r>
    </w:p>
    <w:p w:rsidR="00066383" w:rsidRPr="007570FA" w:rsidP="00BE649E">
      <w:pPr>
        <w:widowControl w:val="0"/>
        <w:autoSpaceDE w:val="0"/>
        <w:autoSpaceDN w:val="0"/>
        <w:adjustRightInd w:val="0"/>
      </w:pPr>
      <w:r w:rsidRPr="007570FA">
        <w:t>г</w:t>
      </w:r>
      <w:r w:rsidRPr="007570FA" w:rsidR="00E53030">
        <w:t>ород</w:t>
      </w:r>
      <w:r w:rsidRPr="007570FA">
        <w:t xml:space="preserve"> Нефтекумск</w:t>
      </w:r>
      <w:r w:rsidRPr="007570FA">
        <w:tab/>
      </w:r>
      <w:r w:rsidRPr="007570FA">
        <w:tab/>
      </w:r>
      <w:r w:rsidRPr="007570FA">
        <w:tab/>
      </w:r>
      <w:r w:rsidRPr="007570FA">
        <w:tab/>
        <w:t xml:space="preserve">        </w:t>
      </w:r>
      <w:r w:rsidRPr="007570FA" w:rsidR="00B5009D">
        <w:t xml:space="preserve">                    </w:t>
      </w:r>
      <w:r w:rsidRPr="007570FA" w:rsidR="00081F70">
        <w:t xml:space="preserve"> </w:t>
      </w:r>
      <w:r w:rsidR="00684EB8">
        <w:t xml:space="preserve">                    </w:t>
      </w:r>
      <w:r w:rsidR="00321E50">
        <w:t xml:space="preserve"> </w:t>
      </w:r>
      <w:r w:rsidR="00DF316E">
        <w:t xml:space="preserve">   </w:t>
      </w:r>
      <w:r w:rsidR="002D6142">
        <w:t xml:space="preserve"> </w:t>
      </w:r>
      <w:r w:rsidR="00965D6E">
        <w:t xml:space="preserve"> </w:t>
      </w:r>
      <w:r w:rsidR="002570FF">
        <w:t>10 января</w:t>
      </w:r>
      <w:r w:rsidRPr="007570FA">
        <w:t xml:space="preserve"> 202</w:t>
      </w:r>
      <w:r w:rsidR="002570FF">
        <w:t>4</w:t>
      </w:r>
      <w:r w:rsidRPr="007570FA">
        <w:t xml:space="preserve"> года</w:t>
      </w:r>
    </w:p>
    <w:p w:rsidR="00E53030" w:rsidRPr="007570FA" w:rsidP="00BE649E">
      <w:pPr>
        <w:ind w:firstLine="720"/>
        <w:jc w:val="both"/>
      </w:pPr>
      <w:r w:rsidRPr="007570FA">
        <w:t xml:space="preserve">Мировой судья судебного участка </w:t>
      </w:r>
      <w:r w:rsidRPr="007570FA" w:rsidR="00A849EA">
        <w:t>№</w:t>
      </w:r>
      <w:r w:rsidR="00684EB8">
        <w:t>1</w:t>
      </w:r>
      <w:r w:rsidRPr="007570FA" w:rsidR="00A849EA">
        <w:t xml:space="preserve"> </w:t>
      </w:r>
      <w:r w:rsidRPr="007570FA">
        <w:t xml:space="preserve"> </w:t>
      </w:r>
      <w:r w:rsidRPr="007570FA">
        <w:t>Нефтекумского</w:t>
      </w:r>
      <w:r w:rsidRPr="007570FA">
        <w:t xml:space="preserve"> района Ставропольского края</w:t>
      </w:r>
      <w:r w:rsidR="00684EB8">
        <w:t xml:space="preserve"> </w:t>
      </w:r>
      <w:r w:rsidR="00684EB8">
        <w:t>Такташева</w:t>
      </w:r>
      <w:r w:rsidR="00684EB8">
        <w:t xml:space="preserve"> Н.С.</w:t>
      </w:r>
      <w:r w:rsidRPr="007570FA">
        <w:t xml:space="preserve">, </w:t>
      </w:r>
    </w:p>
    <w:p w:rsidR="00081F70" w:rsidRPr="007570FA" w:rsidP="00BE649E">
      <w:pPr>
        <w:ind w:firstLine="720"/>
        <w:jc w:val="both"/>
      </w:pPr>
      <w:r w:rsidRPr="007570FA">
        <w:t>с участием:</w:t>
      </w:r>
    </w:p>
    <w:p w:rsidR="00066383" w:rsidRPr="007570FA" w:rsidP="00BE649E">
      <w:pPr>
        <w:ind w:firstLine="720"/>
        <w:jc w:val="both"/>
      </w:pPr>
      <w:r w:rsidRPr="007570FA">
        <w:t xml:space="preserve">лица, </w:t>
      </w:r>
      <w:r w:rsidRPr="007570FA" w:rsidR="00E53030">
        <w:rPr>
          <w:rFonts w:eastAsia="Calibri"/>
          <w:bCs/>
        </w:rPr>
        <w:t xml:space="preserve">в отношении которого ведется производство по делу об административном </w:t>
      </w:r>
      <w:r w:rsidRPr="007570FA" w:rsidR="00E53030">
        <w:rPr>
          <w:rFonts w:eastAsia="Calibri"/>
          <w:bCs/>
        </w:rPr>
        <w:t>правонарушении</w:t>
      </w:r>
      <w:r w:rsidR="008F1340">
        <w:rPr>
          <w:rFonts w:eastAsia="Calibri"/>
          <w:bCs/>
        </w:rPr>
        <w:t xml:space="preserve"> </w:t>
      </w:r>
      <w:r w:rsidR="002D6142">
        <w:rPr>
          <w:rFonts w:eastAsia="Calibri"/>
          <w:bCs/>
        </w:rPr>
        <w:t xml:space="preserve"> </w:t>
      </w:r>
      <w:r w:rsidR="002570FF">
        <w:rPr>
          <w:rFonts w:eastAsia="Calibri"/>
          <w:bCs/>
        </w:rPr>
        <w:t>Голубева</w:t>
      </w:r>
      <w:r w:rsidR="002570FF">
        <w:rPr>
          <w:rFonts w:eastAsia="Calibri"/>
          <w:bCs/>
        </w:rPr>
        <w:t xml:space="preserve"> А.Н.</w:t>
      </w:r>
      <w:r w:rsidR="005241D1">
        <w:rPr>
          <w:rFonts w:eastAsia="Calibri"/>
          <w:bCs/>
        </w:rPr>
        <w:t>,</w:t>
      </w:r>
      <w:r w:rsidRPr="007570FA">
        <w:t xml:space="preserve"> </w:t>
      </w:r>
    </w:p>
    <w:p w:rsidR="00066383" w:rsidRPr="007570FA" w:rsidP="00BE649E">
      <w:pPr>
        <w:ind w:firstLine="705"/>
        <w:jc w:val="both"/>
      </w:pPr>
      <w:r w:rsidRPr="007570FA">
        <w:t>рассмотрев</w:t>
      </w:r>
      <w:r w:rsidRPr="007570FA" w:rsidR="00E53030">
        <w:t xml:space="preserve"> в отрытом судебном заседании в помещении судебного участка </w:t>
      </w:r>
      <w:r w:rsidRPr="007570FA">
        <w:t>дело об административном правонарушении в отношении:</w:t>
      </w:r>
    </w:p>
    <w:p w:rsidR="00066383" w:rsidRPr="007570FA" w:rsidP="00BE649E">
      <w:pPr>
        <w:ind w:left="703"/>
        <w:jc w:val="both"/>
      </w:pPr>
      <w:r>
        <w:t>Голубева А</w:t>
      </w:r>
      <w:r w:rsidR="00AE1653">
        <w:t>.</w:t>
      </w:r>
      <w:r>
        <w:t>Н</w:t>
      </w:r>
      <w:r w:rsidR="00AE1653">
        <w:t>.</w:t>
      </w:r>
      <w:r w:rsidR="004350FA">
        <w:t xml:space="preserve">, </w:t>
      </w:r>
    </w:p>
    <w:p w:rsidR="00EB7A11" w:rsidRPr="007570FA" w:rsidP="00B40CEF">
      <w:pPr>
        <w:ind w:firstLine="703"/>
        <w:jc w:val="both"/>
      </w:pPr>
      <w:r w:rsidRPr="007570FA">
        <w:t>по ст.6.1.1 Кодекса Российской Федерации об административных правонарушениях,</w:t>
      </w:r>
    </w:p>
    <w:p w:rsidR="005259C1" w:rsidRPr="007570FA" w:rsidP="00B40CEF">
      <w:pPr>
        <w:widowControl w:val="0"/>
        <w:autoSpaceDE w:val="0"/>
        <w:autoSpaceDN w:val="0"/>
        <w:adjustRightInd w:val="0"/>
        <w:jc w:val="center"/>
      </w:pPr>
      <w:r w:rsidRPr="007570FA">
        <w:t>У С Т А Н О В И Л:</w:t>
      </w:r>
    </w:p>
    <w:p w:rsidR="005259C1" w:rsidRPr="007570FA" w:rsidP="00B40CEF">
      <w:pPr>
        <w:ind w:firstLine="708"/>
        <w:jc w:val="both"/>
      </w:pPr>
      <w:r>
        <w:t>10 января</w:t>
      </w:r>
      <w:r w:rsidR="00BB5366">
        <w:t xml:space="preserve"> </w:t>
      </w:r>
      <w:r w:rsidRPr="007570FA" w:rsidR="00A849EA">
        <w:t>202</w:t>
      </w:r>
      <w:r>
        <w:t>4</w:t>
      </w:r>
      <w:r w:rsidRPr="007570FA" w:rsidR="006C5EFE">
        <w:t xml:space="preserve"> года </w:t>
      </w:r>
      <w:r w:rsidRPr="007570FA" w:rsidR="00B5009D">
        <w:t xml:space="preserve">примерно </w:t>
      </w:r>
      <w:r w:rsidRPr="007570FA" w:rsidR="006C5EFE">
        <w:t xml:space="preserve">в </w:t>
      </w:r>
      <w:r w:rsidR="001720CB">
        <w:t>0</w:t>
      </w:r>
      <w:r>
        <w:t>8</w:t>
      </w:r>
      <w:r w:rsidRPr="007570FA" w:rsidR="00B5009D">
        <w:t xml:space="preserve"> </w:t>
      </w:r>
      <w:r w:rsidRPr="007570FA" w:rsidR="00D11D73">
        <w:t>час</w:t>
      </w:r>
      <w:r w:rsidR="001720CB">
        <w:t xml:space="preserve">ов </w:t>
      </w:r>
      <w:r>
        <w:t>3</w:t>
      </w:r>
      <w:r w:rsidR="001720CB">
        <w:t>0</w:t>
      </w:r>
      <w:r w:rsidR="003A68F9">
        <w:t xml:space="preserve"> минут</w:t>
      </w:r>
      <w:r w:rsidR="008F1340">
        <w:t>,</w:t>
      </w:r>
      <w:r w:rsidR="005241D1">
        <w:t xml:space="preserve"> </w:t>
      </w:r>
      <w:r>
        <w:t>Голубев А.Н.</w:t>
      </w:r>
      <w:r w:rsidR="005241D1">
        <w:t>,</w:t>
      </w:r>
      <w:r w:rsidR="001720CB">
        <w:t xml:space="preserve"> около административного здания ОМВД России по Н</w:t>
      </w:r>
      <w:r w:rsidR="00AE1653">
        <w:t>.</w:t>
      </w:r>
      <w:r w:rsidR="001720CB">
        <w:t xml:space="preserve"> городскому округу, расположенного по </w:t>
      </w:r>
      <w:r w:rsidR="001720CB">
        <w:t>ул.Д</w:t>
      </w:r>
      <w:r w:rsidR="00AE1653">
        <w:t>.</w:t>
      </w:r>
      <w:r w:rsidR="001720CB">
        <w:t xml:space="preserve">, </w:t>
      </w:r>
      <w:r w:rsidR="00AE1653">
        <w:t>---</w:t>
      </w:r>
      <w:r w:rsidR="001720CB">
        <w:t xml:space="preserve"> был задержан сотрудниками полиции, который </w:t>
      </w:r>
      <w:r>
        <w:t>06 января</w:t>
      </w:r>
      <w:r w:rsidR="001720CB">
        <w:t xml:space="preserve"> 202</w:t>
      </w:r>
      <w:r>
        <w:t>4</w:t>
      </w:r>
      <w:r w:rsidR="001720CB">
        <w:t xml:space="preserve"> года в 1</w:t>
      </w:r>
      <w:r>
        <w:t>6</w:t>
      </w:r>
      <w:r w:rsidR="001720CB">
        <w:t xml:space="preserve"> часов </w:t>
      </w:r>
      <w:r>
        <w:t>0</w:t>
      </w:r>
      <w:r w:rsidR="001720CB">
        <w:t xml:space="preserve">0 минут </w:t>
      </w:r>
      <w:r>
        <w:t xml:space="preserve">по </w:t>
      </w:r>
      <w:r>
        <w:t>ул.П</w:t>
      </w:r>
      <w:r w:rsidR="00AE1653">
        <w:t>. №---</w:t>
      </w:r>
      <w:r w:rsidR="00BB5366">
        <w:t xml:space="preserve"> </w:t>
      </w:r>
      <w:r w:rsidR="001720CB">
        <w:t xml:space="preserve">в  </w:t>
      </w:r>
      <w:r w:rsidR="00B470C8">
        <w:t>г.Н</w:t>
      </w:r>
      <w:r w:rsidR="00AE1653">
        <w:t>.</w:t>
      </w:r>
      <w:r w:rsidR="00B470C8">
        <w:t xml:space="preserve">, </w:t>
      </w:r>
      <w:r w:rsidR="001720CB">
        <w:t>С</w:t>
      </w:r>
      <w:r w:rsidR="00AE1653">
        <w:t>.</w:t>
      </w:r>
      <w:r w:rsidR="001720CB">
        <w:t>края</w:t>
      </w:r>
      <w:r w:rsidR="001720CB">
        <w:t xml:space="preserve"> </w:t>
      </w:r>
      <w:r w:rsidR="00E90603">
        <w:t>в ходе</w:t>
      </w:r>
      <w:r w:rsidR="002D6142">
        <w:t xml:space="preserve"> возникш</w:t>
      </w:r>
      <w:r>
        <w:t>его конфликта нанес два</w:t>
      </w:r>
      <w:r w:rsidR="00BB5366">
        <w:t xml:space="preserve"> удар</w:t>
      </w:r>
      <w:r>
        <w:t>а</w:t>
      </w:r>
      <w:r w:rsidR="00BE649E">
        <w:t xml:space="preserve"> </w:t>
      </w:r>
      <w:r>
        <w:t>ногой по ноге гражданке Голубевой А.А</w:t>
      </w:r>
      <w:r w:rsidR="00930472">
        <w:t>,</w:t>
      </w:r>
      <w:r w:rsidR="005258E3">
        <w:t xml:space="preserve"> причини</w:t>
      </w:r>
      <w:r w:rsidR="001720CB">
        <w:t>в последней</w:t>
      </w:r>
      <w:r w:rsidR="005258E3">
        <w:t xml:space="preserve"> физичес</w:t>
      </w:r>
      <w:r w:rsidR="00FD6503">
        <w:t>кую боль и телесные повреждения</w:t>
      </w:r>
      <w:r w:rsidR="005258E3">
        <w:t>,</w:t>
      </w:r>
      <w:r w:rsidR="00E5783D">
        <w:t xml:space="preserve"> но не повлекш</w:t>
      </w:r>
      <w:r w:rsidR="00F10084">
        <w:t>и</w:t>
      </w:r>
      <w:r w:rsidR="005258E3">
        <w:t>х</w:t>
      </w:r>
      <w:r w:rsidR="00E5783D">
        <w:t xml:space="preserve"> последст</w:t>
      </w:r>
      <w:r w:rsidR="005241D1">
        <w:t>вий, указанных в ст.115 УК РФ</w:t>
      </w:r>
      <w:r w:rsidR="00141DD1">
        <w:t>.</w:t>
      </w:r>
      <w:r w:rsidR="00A85A4D">
        <w:t xml:space="preserve"> </w:t>
      </w:r>
      <w:r w:rsidR="00CB22ED">
        <w:t xml:space="preserve"> </w:t>
      </w:r>
    </w:p>
    <w:p w:rsidR="00965D6E" w:rsidP="00B40CEF">
      <w:pPr>
        <w:widowControl w:val="0"/>
        <w:autoSpaceDE w:val="0"/>
        <w:autoSpaceDN w:val="0"/>
        <w:adjustRightInd w:val="0"/>
        <w:ind w:firstLine="720"/>
        <w:jc w:val="both"/>
      </w:pPr>
      <w:r w:rsidRPr="007570FA">
        <w:t xml:space="preserve">Лицо, </w:t>
      </w:r>
      <w:r w:rsidRPr="007570FA">
        <w:rPr>
          <w:rFonts w:eastAsia="Calibri"/>
          <w:bCs/>
        </w:rPr>
        <w:t>в отношении которо</w:t>
      </w:r>
      <w:r w:rsidR="0073446F">
        <w:rPr>
          <w:rFonts w:eastAsia="Calibri"/>
          <w:bCs/>
        </w:rPr>
        <w:t>го</w:t>
      </w:r>
      <w:r w:rsidRPr="007570FA">
        <w:rPr>
          <w:rFonts w:eastAsia="Calibri"/>
          <w:bCs/>
        </w:rPr>
        <w:t xml:space="preserve"> ведется производство по делу об административном </w:t>
      </w:r>
      <w:r w:rsidRPr="007570FA">
        <w:rPr>
          <w:rFonts w:eastAsia="Calibri"/>
          <w:bCs/>
        </w:rPr>
        <w:t>правонарушении</w:t>
      </w:r>
      <w:r w:rsidR="005241D1">
        <w:rPr>
          <w:rFonts w:eastAsia="Calibri"/>
          <w:bCs/>
        </w:rPr>
        <w:t xml:space="preserve"> </w:t>
      </w:r>
      <w:r w:rsidR="002D6142">
        <w:rPr>
          <w:rFonts w:eastAsia="Calibri"/>
          <w:bCs/>
        </w:rPr>
        <w:t xml:space="preserve"> </w:t>
      </w:r>
      <w:r w:rsidR="002570FF">
        <w:rPr>
          <w:rFonts w:eastAsia="Calibri"/>
          <w:bCs/>
        </w:rPr>
        <w:t>Голубев</w:t>
      </w:r>
      <w:r w:rsidR="002570FF">
        <w:rPr>
          <w:rFonts w:eastAsia="Calibri"/>
          <w:bCs/>
        </w:rPr>
        <w:t xml:space="preserve"> А.Н. </w:t>
      </w:r>
      <w:r w:rsidRPr="007570FA">
        <w:t xml:space="preserve">в </w:t>
      </w:r>
      <w:r w:rsidR="00DA5D7E">
        <w:t>судебно</w:t>
      </w:r>
      <w:r w:rsidR="005F3619">
        <w:t>м</w:t>
      </w:r>
      <w:r w:rsidR="00DA5D7E">
        <w:t xml:space="preserve"> заседани</w:t>
      </w:r>
      <w:r w:rsidR="005F3619">
        <w:t>и вину призн</w:t>
      </w:r>
      <w:r w:rsidR="004E118F">
        <w:t xml:space="preserve">ал, </w:t>
      </w:r>
      <w:r w:rsidR="00BB5366">
        <w:t xml:space="preserve"> вышеизложенное подтвердил, ходатайств не заявил.</w:t>
      </w:r>
    </w:p>
    <w:p w:rsidR="00BB5366" w:rsidP="00BB5366">
      <w:pPr>
        <w:widowControl w:val="0"/>
        <w:autoSpaceDE w:val="0"/>
        <w:autoSpaceDN w:val="0"/>
        <w:adjustRightInd w:val="0"/>
        <w:ind w:firstLine="720"/>
        <w:jc w:val="both"/>
      </w:pPr>
      <w:r w:rsidRPr="00DD7D27">
        <w:t>Потерпевш</w:t>
      </w:r>
      <w:r w:rsidRPr="00DD7D27" w:rsidR="00930472">
        <w:t>ая</w:t>
      </w:r>
      <w:r>
        <w:t xml:space="preserve"> </w:t>
      </w:r>
      <w:r w:rsidR="002570FF">
        <w:t>Голубева А.А.</w:t>
      </w:r>
      <w:r w:rsidR="00B40CEF">
        <w:t xml:space="preserve"> </w:t>
      </w:r>
      <w:r w:rsidRPr="007570FA">
        <w:t>в судебное заседание не явил</w:t>
      </w:r>
      <w:r>
        <w:t>а</w:t>
      </w:r>
      <w:r w:rsidRPr="007570FA">
        <w:t>с</w:t>
      </w:r>
      <w:r>
        <w:t>ь</w:t>
      </w:r>
      <w:r w:rsidRPr="007570FA">
        <w:t>, будучи извещенн</w:t>
      </w:r>
      <w:r>
        <w:t>ой</w:t>
      </w:r>
      <w:r w:rsidRPr="007570FA">
        <w:t xml:space="preserve"> о дате и времени судебного заседания</w:t>
      </w:r>
      <w:r>
        <w:t xml:space="preserve"> телефонограммой</w:t>
      </w:r>
      <w:r w:rsidRPr="007570FA">
        <w:t>,</w:t>
      </w:r>
      <w:r>
        <w:t xml:space="preserve"> в которой указано, что просит рассмотреть дело в свое отсутствие, претензий к</w:t>
      </w:r>
      <w:r w:rsidR="002570FF">
        <w:t xml:space="preserve"> Голубеву А.Н.</w:t>
      </w:r>
      <w:r>
        <w:t xml:space="preserve"> не имеет</w:t>
      </w:r>
      <w:r w:rsidRPr="007570FA">
        <w:t xml:space="preserve">. В связи с чем, суд считает возможным </w:t>
      </w:r>
      <w:r>
        <w:t>провести судебное заседание в ее</w:t>
      </w:r>
      <w:r w:rsidRPr="007570FA">
        <w:t xml:space="preserve"> отсутствие.</w:t>
      </w:r>
    </w:p>
    <w:p w:rsidR="00B5009D" w:rsidRPr="007570FA" w:rsidP="00B40CEF">
      <w:pPr>
        <w:widowControl w:val="0"/>
        <w:autoSpaceDE w:val="0"/>
        <w:autoSpaceDN w:val="0"/>
        <w:adjustRightInd w:val="0"/>
        <w:ind w:firstLine="720"/>
        <w:jc w:val="both"/>
      </w:pPr>
      <w:r>
        <w:t>Выслушав</w:t>
      </w:r>
      <w:r w:rsidR="002570FF">
        <w:t xml:space="preserve"> Голубева А.Н.</w:t>
      </w:r>
      <w:r w:rsidR="005F3619">
        <w:t>, и</w:t>
      </w:r>
      <w:r w:rsidRPr="007570FA">
        <w:t xml:space="preserve">зучив письменные материалы дела, судья приходит к следующему. </w:t>
      </w:r>
    </w:p>
    <w:p w:rsidR="00066383" w:rsidRPr="007570FA" w:rsidP="00B40CEF">
      <w:pPr>
        <w:ind w:right="-82" w:firstLine="708"/>
        <w:jc w:val="both"/>
      </w:pPr>
      <w:r w:rsidRPr="007570FA">
        <w:t xml:space="preserve">Административная ответственность за правонарушение, предусмотренное ст. 6.1.1 Кодекса РФ об административных правонарушениях,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570FA">
          <w:rPr>
            <w:rStyle w:val="Hyperlink"/>
            <w:color w:val="auto"/>
            <w:u w:val="none"/>
          </w:rPr>
          <w:t>статье 115</w:t>
        </w:r>
      </w:hyperlink>
      <w:r w:rsidRPr="007570FA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7570FA">
          <w:rPr>
            <w:rStyle w:val="Hyperlink"/>
            <w:color w:val="auto"/>
            <w:u w:val="none"/>
          </w:rPr>
          <w:t>деяния</w:t>
        </w:r>
      </w:hyperlink>
      <w:r w:rsidRPr="007570FA">
        <w:t>.</w:t>
      </w:r>
    </w:p>
    <w:p w:rsidR="009C0D88" w:rsidP="00BB5366">
      <w:pPr>
        <w:pStyle w:val="BodyText"/>
        <w:ind w:right="-82" w:firstLine="709"/>
      </w:pPr>
      <w:r w:rsidRPr="007570FA">
        <w:t>Вина</w:t>
      </w:r>
      <w:r w:rsidR="005241D1">
        <w:t xml:space="preserve"> </w:t>
      </w:r>
      <w:r w:rsidR="002570FF">
        <w:t xml:space="preserve">Голубева А.Н. </w:t>
      </w:r>
      <w:r w:rsidR="006C49EA">
        <w:t>в</w:t>
      </w:r>
      <w:r w:rsidRPr="007570FA">
        <w:t xml:space="preserve"> совершении административного  правонарушения, предусмотренного 6.1.1 </w:t>
      </w:r>
      <w:r w:rsidRPr="007570FA" w:rsidR="008B02EB">
        <w:t xml:space="preserve">Кодекса Российской Федерации об административных правонарушениях </w:t>
      </w:r>
      <w:r w:rsidR="008B02EB">
        <w:t>п</w:t>
      </w:r>
      <w:r w:rsidRPr="007570FA">
        <w:t>одтверждает</w:t>
      </w:r>
      <w:r w:rsidR="00BB5366">
        <w:t xml:space="preserve">ся следующими доказательствами: </w:t>
      </w:r>
      <w:r w:rsidRPr="007570FA">
        <w:t xml:space="preserve">протоколом об административном правонарушении </w:t>
      </w:r>
      <w:r w:rsidR="00AE1653">
        <w:t>---</w:t>
      </w:r>
      <w:r w:rsidR="00D56AA5">
        <w:t xml:space="preserve"> </w:t>
      </w:r>
      <w:r w:rsidRPr="007570FA">
        <w:t>от</w:t>
      </w:r>
      <w:r w:rsidR="00014D58">
        <w:t xml:space="preserve"> </w:t>
      </w:r>
      <w:r w:rsidR="002570FF">
        <w:t xml:space="preserve">10 января </w:t>
      </w:r>
      <w:r w:rsidRPr="007570FA">
        <w:t>202</w:t>
      </w:r>
      <w:r w:rsidR="002570FF">
        <w:t>4</w:t>
      </w:r>
      <w:r w:rsidRPr="007570FA">
        <w:t xml:space="preserve"> года</w:t>
      </w:r>
      <w:r w:rsidRPr="007570FA" w:rsidR="00B81545">
        <w:t>;</w:t>
      </w:r>
      <w:r w:rsidR="000976AA">
        <w:t xml:space="preserve"> </w:t>
      </w:r>
      <w:r w:rsidRPr="007570FA" w:rsidR="009C5D82">
        <w:t xml:space="preserve"> протоколом о доставлении от </w:t>
      </w:r>
      <w:r w:rsidR="002570FF">
        <w:t>10 января</w:t>
      </w:r>
      <w:r w:rsidR="004350FA">
        <w:t xml:space="preserve"> </w:t>
      </w:r>
      <w:r w:rsidRPr="007570FA" w:rsidR="009C5D82">
        <w:t>202</w:t>
      </w:r>
      <w:r w:rsidR="002570FF">
        <w:t>4</w:t>
      </w:r>
      <w:r w:rsidRPr="007570FA" w:rsidR="009C5D82">
        <w:t xml:space="preserve"> года</w:t>
      </w:r>
      <w:r w:rsidRPr="007570FA" w:rsidR="00B81545">
        <w:t>;</w:t>
      </w:r>
      <w:r w:rsidR="00014D58">
        <w:t xml:space="preserve"> протоколом о задержании от </w:t>
      </w:r>
      <w:r w:rsidR="002570FF">
        <w:t>10 января</w:t>
      </w:r>
      <w:r w:rsidRPr="007570FA" w:rsidR="00E81599">
        <w:t xml:space="preserve"> 202</w:t>
      </w:r>
      <w:r w:rsidR="002570FF">
        <w:t>4</w:t>
      </w:r>
      <w:r w:rsidRPr="007570FA" w:rsidR="00E81599">
        <w:t xml:space="preserve"> года;</w:t>
      </w:r>
      <w:r w:rsidR="000976AA">
        <w:t xml:space="preserve"> </w:t>
      </w:r>
      <w:r w:rsidRPr="007570FA" w:rsidR="00A849EA">
        <w:t xml:space="preserve"> </w:t>
      </w:r>
      <w:r w:rsidR="00BB5366">
        <w:t xml:space="preserve">рапортом </w:t>
      </w:r>
      <w:r w:rsidR="002570FF">
        <w:t>ст.</w:t>
      </w:r>
      <w:r w:rsidR="00BB5366">
        <w:t>УУП</w:t>
      </w:r>
      <w:r w:rsidR="00BB5366">
        <w:t xml:space="preserve"> ОУУП и ПДН ОМВД России по НГО от </w:t>
      </w:r>
      <w:r w:rsidR="002570FF">
        <w:t>10 января</w:t>
      </w:r>
      <w:r w:rsidR="00BB5366">
        <w:t xml:space="preserve"> 202</w:t>
      </w:r>
      <w:r w:rsidR="002570FF">
        <w:t>4</w:t>
      </w:r>
      <w:r w:rsidR="00BB5366">
        <w:t xml:space="preserve"> года и от </w:t>
      </w:r>
      <w:r w:rsidR="00BE649E">
        <w:t>06 января</w:t>
      </w:r>
      <w:r w:rsidR="00BB5366">
        <w:t xml:space="preserve"> 202</w:t>
      </w:r>
      <w:r w:rsidR="00BE649E">
        <w:t>4</w:t>
      </w:r>
      <w:r w:rsidR="00BB5366">
        <w:t xml:space="preserve"> года; </w:t>
      </w:r>
      <w:r w:rsidR="00FD6503">
        <w:t xml:space="preserve">заявлением </w:t>
      </w:r>
      <w:r w:rsidR="002570FF">
        <w:t>Голубевой А.А.</w:t>
      </w:r>
      <w:r w:rsidR="00FD6503">
        <w:t xml:space="preserve"> от </w:t>
      </w:r>
      <w:r w:rsidR="002570FF">
        <w:t>06 января 2024</w:t>
      </w:r>
      <w:r w:rsidR="00FD6503">
        <w:t xml:space="preserve"> года; </w:t>
      </w:r>
      <w:r w:rsidR="00FC0B8F">
        <w:t xml:space="preserve">объяснением </w:t>
      </w:r>
      <w:r w:rsidR="00BE649E">
        <w:t xml:space="preserve">Голубева А.Н. </w:t>
      </w:r>
      <w:r w:rsidR="002D6142">
        <w:t xml:space="preserve">от </w:t>
      </w:r>
      <w:r w:rsidR="00BE649E">
        <w:t>09 января</w:t>
      </w:r>
      <w:r w:rsidR="00FC0B8F">
        <w:t xml:space="preserve"> 202</w:t>
      </w:r>
      <w:r w:rsidR="00BE649E">
        <w:t>4</w:t>
      </w:r>
      <w:r w:rsidR="00FC0B8F">
        <w:t xml:space="preserve"> года;</w:t>
      </w:r>
      <w:r w:rsidR="00462999">
        <w:t xml:space="preserve"> объяснением </w:t>
      </w:r>
      <w:r w:rsidR="00BE649E">
        <w:t>Голубевой А.А.</w:t>
      </w:r>
      <w:r w:rsidR="00462999">
        <w:t xml:space="preserve"> от </w:t>
      </w:r>
      <w:r w:rsidR="00BE649E">
        <w:t>06 января</w:t>
      </w:r>
      <w:r w:rsidR="00462999">
        <w:t xml:space="preserve"> 202</w:t>
      </w:r>
      <w:r w:rsidR="00BE649E">
        <w:t>4</w:t>
      </w:r>
      <w:r w:rsidR="00462999">
        <w:t xml:space="preserve"> года; </w:t>
      </w:r>
      <w:r w:rsidR="00E5783D">
        <w:t xml:space="preserve">постановлением о назначении судебной-медицинской экспертизы от </w:t>
      </w:r>
      <w:r w:rsidR="00BE649E">
        <w:t>06 января</w:t>
      </w:r>
      <w:r w:rsidR="00FE5393">
        <w:t xml:space="preserve"> </w:t>
      </w:r>
      <w:r w:rsidR="00E5783D">
        <w:t>202</w:t>
      </w:r>
      <w:r w:rsidR="00BE649E">
        <w:t>4</w:t>
      </w:r>
      <w:r w:rsidR="00E5783D">
        <w:t xml:space="preserve"> года</w:t>
      </w:r>
      <w:r w:rsidR="00BE649E">
        <w:t xml:space="preserve"> </w:t>
      </w:r>
      <w:r w:rsidR="00906D63">
        <w:t xml:space="preserve">и </w:t>
      </w:r>
      <w:r w:rsidR="00906D63">
        <w:t>др.материалами</w:t>
      </w:r>
      <w:r w:rsidR="00906D63">
        <w:t xml:space="preserve"> дела</w:t>
      </w:r>
      <w:r w:rsidR="00684AA4">
        <w:t>.</w:t>
      </w:r>
    </w:p>
    <w:p w:rsidR="0003011B" w:rsidRPr="007570FA" w:rsidP="00B40CEF">
      <w:pPr>
        <w:ind w:firstLine="709"/>
        <w:jc w:val="both"/>
      </w:pPr>
      <w:r w:rsidRPr="007570FA">
        <w:t>Оценивая,</w:t>
      </w:r>
      <w:r w:rsidR="00965D6E">
        <w:t xml:space="preserve"> в соответствии со ст.</w:t>
      </w:r>
      <w:r w:rsidRPr="007570FA">
        <w:t xml:space="preserve">26.11 </w:t>
      </w:r>
      <w:r w:rsidRPr="008B02EB" w:rsidR="008B02EB">
        <w:t>Кодекса Российской Федерации об административных правонарушениях</w:t>
      </w:r>
      <w:r w:rsidR="008B02EB">
        <w:t>,</w:t>
      </w:r>
      <w:r w:rsidRPr="007570FA">
        <w:t xml:space="preserve">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591D2A" w:rsidRPr="007570FA" w:rsidP="00B40CEF">
      <w:pPr>
        <w:pStyle w:val="BodyText"/>
        <w:ind w:firstLine="708"/>
      </w:pPr>
      <w:r w:rsidRPr="007570FA">
        <w:t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</w:t>
      </w:r>
      <w:r w:rsidR="009E4D28">
        <w:t xml:space="preserve">оАП </w:t>
      </w:r>
      <w:r w:rsidRPr="007570FA">
        <w:t>РФ</w:t>
      </w:r>
      <w:r w:rsidR="009E4D28">
        <w:t>,</w:t>
      </w:r>
      <w:r w:rsidRPr="007570FA">
        <w:t xml:space="preserve"> представлены письменные доказательства по делу, проверена компетентность лиц, составивших протокол. </w:t>
      </w:r>
    </w:p>
    <w:p w:rsidR="00066383" w:rsidRPr="007570FA" w:rsidP="00B40CEF">
      <w:pPr>
        <w:pStyle w:val="BodyText"/>
        <w:ind w:firstLine="708"/>
      </w:pPr>
      <w:r w:rsidRPr="007570FA">
        <w:t>Таким образом, судья приходит к выводу, что вина</w:t>
      </w:r>
      <w:r w:rsidR="00F10084">
        <w:t xml:space="preserve"> </w:t>
      </w:r>
      <w:r w:rsidR="00BE649E">
        <w:t xml:space="preserve">Голубевой А.Н. </w:t>
      </w:r>
      <w:r w:rsidR="007C1CD7">
        <w:t xml:space="preserve">в </w:t>
      </w:r>
      <w:r w:rsidRPr="007570FA">
        <w:t>совершении правонарушения подт</w:t>
      </w:r>
      <w:r w:rsidRPr="007570FA" w:rsidR="005259C1">
        <w:t>верждается материалами дела, е</w:t>
      </w:r>
      <w:r w:rsidR="00425A47">
        <w:t>го</w:t>
      </w:r>
      <w:r w:rsidRPr="007570FA">
        <w:t xml:space="preserve"> действия судьей квалифицируются по ст.6.1.1 </w:t>
      </w:r>
      <w:r w:rsidRPr="007570FA" w:rsidR="008B02EB">
        <w:t xml:space="preserve">Кодекса Российской Федерации об административных правонарушениях </w:t>
      </w:r>
      <w:r w:rsidRPr="007570FA">
        <w:t xml:space="preserve"> – </w:t>
      </w:r>
      <w:r w:rsidRPr="007570FA" w:rsidR="00081F70">
        <w:t>нанесение</w:t>
      </w:r>
      <w:r w:rsidRPr="007570FA">
        <w:t xml:space="preserve"> побоев, причинивших физическую боль, но не повлекших последствий, указанных в </w:t>
      </w:r>
      <w:hyperlink r:id="rId7" w:history="1">
        <w:r w:rsidRPr="007570FA">
          <w:rPr>
            <w:rStyle w:val="Hyperlink"/>
            <w:color w:val="auto"/>
            <w:u w:val="none"/>
          </w:rPr>
          <w:t>статье 115</w:t>
        </w:r>
      </w:hyperlink>
      <w:r w:rsidRPr="007570FA"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7570FA">
          <w:rPr>
            <w:rStyle w:val="Hyperlink"/>
            <w:color w:val="auto"/>
            <w:u w:val="none"/>
          </w:rPr>
          <w:t>деяния</w:t>
        </w:r>
      </w:hyperlink>
      <w:r w:rsidRPr="007570FA">
        <w:t>.</w:t>
      </w:r>
    </w:p>
    <w:p w:rsidR="00591D2A" w:rsidP="00B40CEF">
      <w:pPr>
        <w:ind w:firstLine="708"/>
        <w:jc w:val="both"/>
      </w:pPr>
      <w:r w:rsidRPr="007570FA">
        <w:t>При назначении административного наказания учитывается характер совершенного административного пр</w:t>
      </w:r>
      <w:r w:rsidRPr="007570FA" w:rsidR="005259C1">
        <w:t>авонарушения, личность виновно</w:t>
      </w:r>
      <w:r w:rsidR="000355DF">
        <w:t>го</w:t>
      </w:r>
      <w:r w:rsidRPr="007570FA">
        <w:t>, обстоятельства, смягчающие и отягчающие административную ответственность.</w:t>
      </w:r>
    </w:p>
    <w:p w:rsidR="00DB1087" w:rsidP="00B40CEF">
      <w:pPr>
        <w:ind w:firstLine="708"/>
        <w:jc w:val="both"/>
      </w:pPr>
      <w:r w:rsidRPr="007570FA">
        <w:t>Обстоятельством,</w:t>
      </w:r>
      <w:r w:rsidR="00E07E90">
        <w:t xml:space="preserve"> смягчающим</w:t>
      </w:r>
      <w:r w:rsidRPr="007570FA">
        <w:t xml:space="preserve"> административную </w:t>
      </w:r>
      <w:r w:rsidRPr="00066319">
        <w:t>ответственность</w:t>
      </w:r>
      <w:r w:rsidR="009804F4">
        <w:t xml:space="preserve"> </w:t>
      </w:r>
      <w:r w:rsidR="00BE649E">
        <w:t>Голубевой А.Н.</w:t>
      </w:r>
      <w:r w:rsidRPr="00066319">
        <w:t>,</w:t>
      </w:r>
      <w:r w:rsidR="008D7626">
        <w:t xml:space="preserve"> суд относит</w:t>
      </w:r>
      <w:r w:rsidR="004E118F">
        <w:t xml:space="preserve"> </w:t>
      </w:r>
      <w:r>
        <w:t>признание вины</w:t>
      </w:r>
      <w:r w:rsidRPr="007570FA">
        <w:t>.</w:t>
      </w:r>
    </w:p>
    <w:p w:rsidR="00591D2A" w:rsidP="00B40CEF">
      <w:pPr>
        <w:ind w:firstLine="708"/>
        <w:jc w:val="both"/>
      </w:pPr>
      <w:r w:rsidRPr="007570FA">
        <w:t>Обстоятельств</w:t>
      </w:r>
      <w:r w:rsidR="00EE4C79">
        <w:t>,</w:t>
      </w:r>
      <w:r w:rsidRPr="007570FA">
        <w:t xml:space="preserve"> отягчающих</w:t>
      </w:r>
      <w:r w:rsidR="00965D6E">
        <w:t xml:space="preserve"> </w:t>
      </w:r>
      <w:r w:rsidRPr="007570FA">
        <w:t>административную ответственность</w:t>
      </w:r>
      <w:r w:rsidR="00462999">
        <w:t xml:space="preserve"> </w:t>
      </w:r>
      <w:r w:rsidR="00BE649E">
        <w:t>Голубева А.Н.</w:t>
      </w:r>
      <w:r w:rsidR="009C0D88">
        <w:t>,</w:t>
      </w:r>
      <w:r w:rsidR="00425A47">
        <w:t xml:space="preserve"> </w:t>
      </w:r>
      <w:r w:rsidRPr="007570FA">
        <w:t>судом не установлено.</w:t>
      </w:r>
    </w:p>
    <w:p w:rsidR="009804F4" w:rsidRPr="0074559D" w:rsidP="009804F4">
      <w:pPr>
        <w:spacing w:line="240" w:lineRule="atLeast"/>
        <w:ind w:firstLine="540"/>
        <w:jc w:val="both"/>
      </w:pPr>
      <w:r>
        <w:t xml:space="preserve">   </w:t>
      </w:r>
      <w:r w:rsidRPr="0074559D">
        <w:t>Оценив исследованные доказательства в их совокупности, судья приходит к следующему:</w:t>
      </w:r>
    </w:p>
    <w:p w:rsidR="00462999" w:rsidRPr="007570FA" w:rsidP="00BE649E">
      <w:pPr>
        <w:autoSpaceDE w:val="0"/>
        <w:autoSpaceDN w:val="0"/>
        <w:adjustRightInd w:val="0"/>
        <w:ind w:firstLine="708"/>
        <w:jc w:val="both"/>
      </w:pPr>
      <w:r w:rsidRPr="007570FA">
        <w:t>С учетом изложенных об</w:t>
      </w:r>
      <w:r>
        <w:t xml:space="preserve">стоятельств, данных о личности </w:t>
      </w:r>
      <w:r w:rsidR="00BE649E">
        <w:t>Голубева А.Н.</w:t>
      </w:r>
      <w:r w:rsidRPr="007570FA">
        <w:t>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назначении</w:t>
      </w:r>
      <w:r>
        <w:t xml:space="preserve"> </w:t>
      </w:r>
      <w:r w:rsidR="00BE649E">
        <w:t xml:space="preserve">Голубеву А.Н. </w:t>
      </w:r>
      <w:r w:rsidRPr="007570FA">
        <w:t xml:space="preserve">наказания в виде административного </w:t>
      </w:r>
      <w:r>
        <w:t xml:space="preserve">штрафа в пределах санкции </w:t>
      </w:r>
      <w:r w:rsidRPr="007570FA">
        <w:t>ст.6.1.1 Кодекса Российской Федерации об административных правонарушениях.</w:t>
      </w:r>
    </w:p>
    <w:p w:rsidR="00462999" w:rsidRPr="007570FA" w:rsidP="00BE649E">
      <w:pPr>
        <w:widowControl w:val="0"/>
        <w:autoSpaceDE w:val="0"/>
        <w:autoSpaceDN w:val="0"/>
        <w:adjustRightInd w:val="0"/>
        <w:ind w:firstLine="720"/>
        <w:jc w:val="both"/>
      </w:pPr>
      <w:r w:rsidRPr="007570FA">
        <w:t xml:space="preserve">Руководствуясь </w:t>
      </w:r>
      <w:r w:rsidRPr="007570FA">
        <w:t>ст.ст</w:t>
      </w:r>
      <w:r w:rsidRPr="007570FA">
        <w:t xml:space="preserve">. 29.9-29.11 </w:t>
      </w:r>
      <w:r w:rsidRPr="008B02EB">
        <w:t>Кодекса Российской Федерации об административных правонарушениях</w:t>
      </w:r>
      <w:r w:rsidRPr="007570FA">
        <w:t>, мировой судья</w:t>
      </w:r>
    </w:p>
    <w:p w:rsidR="00462999" w:rsidRPr="007570FA" w:rsidP="00BE649E">
      <w:pPr>
        <w:spacing w:before="120"/>
        <w:ind w:firstLine="720"/>
        <w:jc w:val="center"/>
      </w:pPr>
      <w:r w:rsidRPr="007570FA">
        <w:t>П О С Т А Н О В И Л:</w:t>
      </w:r>
    </w:p>
    <w:p w:rsidR="00462999" w:rsidP="00BE649E">
      <w:pPr>
        <w:widowControl w:val="0"/>
        <w:autoSpaceDE w:val="0"/>
        <w:autoSpaceDN w:val="0"/>
        <w:adjustRightInd w:val="0"/>
        <w:ind w:firstLine="567"/>
        <w:jc w:val="both"/>
      </w:pPr>
      <w:r>
        <w:t>Голубева А</w:t>
      </w:r>
      <w:r w:rsidR="00AE1653">
        <w:t>.Н.</w:t>
      </w:r>
      <w:r>
        <w:t xml:space="preserve"> </w:t>
      </w:r>
      <w:r w:rsidRPr="007570FA">
        <w:rPr>
          <w:bCs/>
        </w:rPr>
        <w:t>признать в</w:t>
      </w:r>
      <w:r>
        <w:t>иновным</w:t>
      </w:r>
      <w:r w:rsidRPr="007570FA"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</w:t>
      </w:r>
      <w:r>
        <w:t>и назначить ему</w:t>
      </w:r>
      <w:r w:rsidRPr="007570FA">
        <w:t xml:space="preserve"> наказание в виде административного</w:t>
      </w:r>
      <w:r>
        <w:t xml:space="preserve"> штрафа в размере 5000 (пять тысяч) рублей.  </w:t>
      </w:r>
    </w:p>
    <w:p w:rsidR="00462999" w:rsidRPr="007570FA" w:rsidP="00BE649E">
      <w:pPr>
        <w:ind w:firstLine="708"/>
        <w:jc w:val="both"/>
        <w:rPr>
          <w:bCs/>
          <w:color w:val="000000" w:themeColor="text1"/>
        </w:rPr>
      </w:pPr>
      <w:r w:rsidRPr="007570FA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2634051915; КПП-263401001; ОТДЕЛЕНИЕ СТАВРОПОЛЬ БАНКА РОССИИ // УФК по Ставропольскому краю г. </w:t>
      </w:r>
      <w:r w:rsidRPr="007570FA">
        <w:t>Ставрополь,  БИК</w:t>
      </w:r>
      <w:r w:rsidRPr="007570FA">
        <w:t>-010702101; Казначейский счет: 03100643000000012100, Единый казначейский счет: 40102810345370000013, КБК – 008 1 16 01063010101140; ОКТМО – 07</w:t>
      </w:r>
      <w:r w:rsidR="00BE649E">
        <w:t xml:space="preserve">541  </w:t>
      </w:r>
      <w:r w:rsidRPr="007570FA">
        <w:t>000; УИН –</w:t>
      </w:r>
      <w:r w:rsidRPr="00BE649E" w:rsidR="00BE649E">
        <w:t xml:space="preserve"> 0355703700795050002406136</w:t>
      </w:r>
      <w:r w:rsidRPr="007570FA">
        <w:rPr>
          <w:bCs/>
          <w:color w:val="000000" w:themeColor="text1"/>
        </w:rPr>
        <w:t xml:space="preserve">. </w:t>
      </w:r>
    </w:p>
    <w:p w:rsidR="00462999" w:rsidRPr="007570FA" w:rsidP="00462999">
      <w:pPr>
        <w:ind w:firstLine="708"/>
        <w:jc w:val="both"/>
      </w:pPr>
      <w:r w:rsidRPr="007570FA"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t>1</w:t>
      </w:r>
      <w:r w:rsidRPr="007570FA">
        <w:t xml:space="preserve"> </w:t>
      </w:r>
      <w:r w:rsidRPr="007570FA">
        <w:t>Нефтекумского</w:t>
      </w:r>
      <w:r w:rsidRPr="007570FA">
        <w:t xml:space="preserve"> района Ставропольского края по адресу: Ставропольский край, </w:t>
      </w:r>
      <w:r w:rsidRPr="007570FA">
        <w:t>г.Нефтекумск</w:t>
      </w:r>
      <w:r w:rsidRPr="007570FA">
        <w:t xml:space="preserve">, </w:t>
      </w:r>
      <w:r w:rsidRPr="007570FA">
        <w:t>ул.Шоссейная</w:t>
      </w:r>
      <w:r w:rsidRPr="007570FA">
        <w:t>, 9 «Б».</w:t>
      </w:r>
    </w:p>
    <w:p w:rsidR="00462999" w:rsidRPr="007570FA" w:rsidP="00462999">
      <w:pPr>
        <w:ind w:firstLine="708"/>
        <w:jc w:val="both"/>
      </w:pPr>
      <w:r w:rsidRPr="007570FA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62999" w:rsidRPr="00EB7A11" w:rsidP="00462999">
      <w:pPr>
        <w:ind w:right="98"/>
        <w:jc w:val="both"/>
      </w:pPr>
      <w:r>
        <w:rPr>
          <w:sz w:val="28"/>
          <w:szCs w:val="28"/>
        </w:rPr>
        <w:t xml:space="preserve">          </w:t>
      </w:r>
      <w:r w:rsidRPr="007570FA">
        <w:t xml:space="preserve">Постановление может быть обжаловано лицом, привлеченным к административной ответственности, потерпевшим и должностным лицом, составившим протокол по делу об административном правонарушении, а также опротестовано прокурором в </w:t>
      </w:r>
      <w:r w:rsidRPr="007570FA">
        <w:t>Нефтекумский</w:t>
      </w:r>
      <w:r w:rsidRPr="007570FA">
        <w:t xml:space="preserve"> районный суд Ставропольского края, в течение 10 суток со дня получения копии постановления.</w:t>
      </w:r>
    </w:p>
    <w:p w:rsidR="00462999" w:rsidP="004629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570FA">
        <w:rPr>
          <w:rFonts w:ascii="Times New Roman" w:hAnsi="Times New Roman"/>
          <w:sz w:val="24"/>
          <w:szCs w:val="24"/>
        </w:rPr>
        <w:t xml:space="preserve">Мировой судья </w:t>
      </w:r>
      <w:r w:rsidRPr="007570FA">
        <w:rPr>
          <w:rFonts w:ascii="Times New Roman" w:hAnsi="Times New Roman"/>
          <w:sz w:val="24"/>
          <w:szCs w:val="24"/>
        </w:rPr>
        <w:tab/>
      </w:r>
      <w:r w:rsidRPr="007570FA">
        <w:rPr>
          <w:rFonts w:ascii="Times New Roman" w:hAnsi="Times New Roman"/>
          <w:sz w:val="24"/>
          <w:szCs w:val="24"/>
        </w:rPr>
        <w:tab/>
      </w:r>
      <w:r w:rsidRPr="007570FA">
        <w:rPr>
          <w:rFonts w:ascii="Times New Roman" w:hAnsi="Times New Roman"/>
          <w:sz w:val="24"/>
          <w:szCs w:val="24"/>
        </w:rPr>
        <w:tab/>
      </w:r>
      <w:r w:rsidRPr="007570FA">
        <w:rPr>
          <w:rFonts w:ascii="Times New Roman" w:hAnsi="Times New Roman"/>
          <w:sz w:val="24"/>
          <w:szCs w:val="24"/>
        </w:rPr>
        <w:tab/>
      </w:r>
      <w:r w:rsidRPr="007570FA">
        <w:rPr>
          <w:rFonts w:ascii="Times New Roman" w:hAnsi="Times New Roman"/>
          <w:sz w:val="24"/>
          <w:szCs w:val="24"/>
        </w:rPr>
        <w:tab/>
      </w:r>
      <w:r w:rsidRPr="007570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Такташева</w:t>
      </w:r>
      <w:r>
        <w:rPr>
          <w:rFonts w:ascii="Times New Roman" w:hAnsi="Times New Roman"/>
          <w:sz w:val="24"/>
          <w:szCs w:val="24"/>
        </w:rPr>
        <w:t xml:space="preserve"> Н.С. </w:t>
      </w:r>
      <w:r w:rsidRPr="007570FA">
        <w:rPr>
          <w:rFonts w:ascii="Times New Roman" w:hAnsi="Times New Roman"/>
          <w:sz w:val="24"/>
          <w:szCs w:val="24"/>
        </w:rPr>
        <w:t xml:space="preserve"> </w:t>
      </w:r>
    </w:p>
    <w:p w:rsidR="00AE1653" w:rsidP="00462999">
      <w:pPr>
        <w:pStyle w:val="NoSpacing"/>
        <w:rPr>
          <w:rFonts w:ascii="Times New Roman" w:hAnsi="Times New Roman"/>
          <w:sz w:val="24"/>
          <w:szCs w:val="24"/>
        </w:rPr>
      </w:pPr>
    </w:p>
    <w:p w:rsidR="00AE1653" w:rsidRPr="007570FA" w:rsidP="004629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Согласовано:10.01.2024 г.</w:t>
      </w:r>
    </w:p>
    <w:sectPr w:rsidSect="007570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37D9"/>
    <w:rsid w:val="00014D58"/>
    <w:rsid w:val="000164D5"/>
    <w:rsid w:val="000214AC"/>
    <w:rsid w:val="00026D48"/>
    <w:rsid w:val="00026E60"/>
    <w:rsid w:val="0003011B"/>
    <w:rsid w:val="00032E5F"/>
    <w:rsid w:val="00032E7F"/>
    <w:rsid w:val="000355DF"/>
    <w:rsid w:val="000363E3"/>
    <w:rsid w:val="00040AA8"/>
    <w:rsid w:val="00062358"/>
    <w:rsid w:val="00066319"/>
    <w:rsid w:val="00066383"/>
    <w:rsid w:val="00081F42"/>
    <w:rsid w:val="00081F70"/>
    <w:rsid w:val="0008416E"/>
    <w:rsid w:val="000976AA"/>
    <w:rsid w:val="000A22AB"/>
    <w:rsid w:val="000A4B6B"/>
    <w:rsid w:val="000C1649"/>
    <w:rsid w:val="000C4B59"/>
    <w:rsid w:val="000D0F18"/>
    <w:rsid w:val="0010351E"/>
    <w:rsid w:val="0011213D"/>
    <w:rsid w:val="00113A9D"/>
    <w:rsid w:val="00113E3F"/>
    <w:rsid w:val="001277ED"/>
    <w:rsid w:val="001305B7"/>
    <w:rsid w:val="00141DD1"/>
    <w:rsid w:val="00151BA3"/>
    <w:rsid w:val="00160348"/>
    <w:rsid w:val="0016263E"/>
    <w:rsid w:val="001720CB"/>
    <w:rsid w:val="00181470"/>
    <w:rsid w:val="00187179"/>
    <w:rsid w:val="00190B49"/>
    <w:rsid w:val="001B7302"/>
    <w:rsid w:val="001C4950"/>
    <w:rsid w:val="001D1BA2"/>
    <w:rsid w:val="001D6544"/>
    <w:rsid w:val="001F7D8C"/>
    <w:rsid w:val="00201828"/>
    <w:rsid w:val="0020369E"/>
    <w:rsid w:val="00211918"/>
    <w:rsid w:val="002126B8"/>
    <w:rsid w:val="00215976"/>
    <w:rsid w:val="00223E96"/>
    <w:rsid w:val="0023311A"/>
    <w:rsid w:val="002570FF"/>
    <w:rsid w:val="00273D1E"/>
    <w:rsid w:val="00275987"/>
    <w:rsid w:val="00293ADC"/>
    <w:rsid w:val="002A0626"/>
    <w:rsid w:val="002A14C3"/>
    <w:rsid w:val="002A2751"/>
    <w:rsid w:val="002A3516"/>
    <w:rsid w:val="002A605E"/>
    <w:rsid w:val="002B2234"/>
    <w:rsid w:val="002C7CA2"/>
    <w:rsid w:val="002D0D1B"/>
    <w:rsid w:val="002D6142"/>
    <w:rsid w:val="002D7D9C"/>
    <w:rsid w:val="002E722D"/>
    <w:rsid w:val="00301D09"/>
    <w:rsid w:val="00321E50"/>
    <w:rsid w:val="00333931"/>
    <w:rsid w:val="0035231D"/>
    <w:rsid w:val="00357F0A"/>
    <w:rsid w:val="00372D7E"/>
    <w:rsid w:val="00374D78"/>
    <w:rsid w:val="0037560A"/>
    <w:rsid w:val="0038582F"/>
    <w:rsid w:val="0039110E"/>
    <w:rsid w:val="003A68F9"/>
    <w:rsid w:val="003B1230"/>
    <w:rsid w:val="003B5693"/>
    <w:rsid w:val="003B5ACB"/>
    <w:rsid w:val="003C678D"/>
    <w:rsid w:val="003D78C0"/>
    <w:rsid w:val="003D7D95"/>
    <w:rsid w:val="003F0F98"/>
    <w:rsid w:val="003F5286"/>
    <w:rsid w:val="003F76F2"/>
    <w:rsid w:val="0040086A"/>
    <w:rsid w:val="004153E8"/>
    <w:rsid w:val="00422719"/>
    <w:rsid w:val="00425A47"/>
    <w:rsid w:val="00425F87"/>
    <w:rsid w:val="00426A94"/>
    <w:rsid w:val="004330DD"/>
    <w:rsid w:val="004350FA"/>
    <w:rsid w:val="0043696C"/>
    <w:rsid w:val="00437393"/>
    <w:rsid w:val="0045111A"/>
    <w:rsid w:val="00462999"/>
    <w:rsid w:val="004660CF"/>
    <w:rsid w:val="00472268"/>
    <w:rsid w:val="0047409C"/>
    <w:rsid w:val="00485B5F"/>
    <w:rsid w:val="0048731E"/>
    <w:rsid w:val="004909D0"/>
    <w:rsid w:val="00494046"/>
    <w:rsid w:val="00496358"/>
    <w:rsid w:val="004B02CA"/>
    <w:rsid w:val="004B11F5"/>
    <w:rsid w:val="004B3930"/>
    <w:rsid w:val="004B3DAF"/>
    <w:rsid w:val="004B4868"/>
    <w:rsid w:val="004E118F"/>
    <w:rsid w:val="004E371D"/>
    <w:rsid w:val="004F5148"/>
    <w:rsid w:val="00507809"/>
    <w:rsid w:val="00523939"/>
    <w:rsid w:val="005241D1"/>
    <w:rsid w:val="005258E3"/>
    <w:rsid w:val="005259C1"/>
    <w:rsid w:val="0054299F"/>
    <w:rsid w:val="0054393C"/>
    <w:rsid w:val="005455B0"/>
    <w:rsid w:val="005556D5"/>
    <w:rsid w:val="0055667A"/>
    <w:rsid w:val="00566D44"/>
    <w:rsid w:val="00571D92"/>
    <w:rsid w:val="00584FA6"/>
    <w:rsid w:val="005905AF"/>
    <w:rsid w:val="00591D2A"/>
    <w:rsid w:val="005922CF"/>
    <w:rsid w:val="005A2EE6"/>
    <w:rsid w:val="005A58D3"/>
    <w:rsid w:val="005A6DAD"/>
    <w:rsid w:val="005B4E00"/>
    <w:rsid w:val="005C71CF"/>
    <w:rsid w:val="005C7BD7"/>
    <w:rsid w:val="005D49F0"/>
    <w:rsid w:val="005E60BF"/>
    <w:rsid w:val="005F3619"/>
    <w:rsid w:val="0060075E"/>
    <w:rsid w:val="00601FF7"/>
    <w:rsid w:val="0060256E"/>
    <w:rsid w:val="00604E57"/>
    <w:rsid w:val="0060509D"/>
    <w:rsid w:val="006249D6"/>
    <w:rsid w:val="00624C3C"/>
    <w:rsid w:val="0062633D"/>
    <w:rsid w:val="006362A7"/>
    <w:rsid w:val="00655459"/>
    <w:rsid w:val="00667F39"/>
    <w:rsid w:val="00684AA4"/>
    <w:rsid w:val="00684EB8"/>
    <w:rsid w:val="0069040E"/>
    <w:rsid w:val="00692370"/>
    <w:rsid w:val="006B3E69"/>
    <w:rsid w:val="006B451D"/>
    <w:rsid w:val="006C49EA"/>
    <w:rsid w:val="006C5EFE"/>
    <w:rsid w:val="006D2762"/>
    <w:rsid w:val="006E6C5B"/>
    <w:rsid w:val="007170C1"/>
    <w:rsid w:val="007202EE"/>
    <w:rsid w:val="00721B56"/>
    <w:rsid w:val="00731359"/>
    <w:rsid w:val="0073446F"/>
    <w:rsid w:val="0074559D"/>
    <w:rsid w:val="00750FBB"/>
    <w:rsid w:val="007570FA"/>
    <w:rsid w:val="007579F2"/>
    <w:rsid w:val="00761D0B"/>
    <w:rsid w:val="0076415C"/>
    <w:rsid w:val="007719BF"/>
    <w:rsid w:val="0079691A"/>
    <w:rsid w:val="007C1CD7"/>
    <w:rsid w:val="007C4F61"/>
    <w:rsid w:val="007D1EA8"/>
    <w:rsid w:val="008030B4"/>
    <w:rsid w:val="0081504A"/>
    <w:rsid w:val="00816A1F"/>
    <w:rsid w:val="00821304"/>
    <w:rsid w:val="00823600"/>
    <w:rsid w:val="00826A9A"/>
    <w:rsid w:val="00844394"/>
    <w:rsid w:val="008466F1"/>
    <w:rsid w:val="0085218B"/>
    <w:rsid w:val="0086203C"/>
    <w:rsid w:val="0086322D"/>
    <w:rsid w:val="00865B85"/>
    <w:rsid w:val="00876A91"/>
    <w:rsid w:val="008804E7"/>
    <w:rsid w:val="00883C3D"/>
    <w:rsid w:val="008B02EB"/>
    <w:rsid w:val="008C400A"/>
    <w:rsid w:val="008D7626"/>
    <w:rsid w:val="008E684C"/>
    <w:rsid w:val="008F127F"/>
    <w:rsid w:val="008F1340"/>
    <w:rsid w:val="008F1E0F"/>
    <w:rsid w:val="008F3816"/>
    <w:rsid w:val="009046E0"/>
    <w:rsid w:val="00906B89"/>
    <w:rsid w:val="00906D63"/>
    <w:rsid w:val="00911154"/>
    <w:rsid w:val="0092497C"/>
    <w:rsid w:val="00930472"/>
    <w:rsid w:val="009378BE"/>
    <w:rsid w:val="00940FDF"/>
    <w:rsid w:val="00942008"/>
    <w:rsid w:val="00947496"/>
    <w:rsid w:val="00947E0E"/>
    <w:rsid w:val="00955AF1"/>
    <w:rsid w:val="00965D6E"/>
    <w:rsid w:val="00975AB8"/>
    <w:rsid w:val="00975C52"/>
    <w:rsid w:val="009764E7"/>
    <w:rsid w:val="009804F4"/>
    <w:rsid w:val="009A6251"/>
    <w:rsid w:val="009B3762"/>
    <w:rsid w:val="009B3CE4"/>
    <w:rsid w:val="009B45E4"/>
    <w:rsid w:val="009C0D88"/>
    <w:rsid w:val="009C5D82"/>
    <w:rsid w:val="009D1118"/>
    <w:rsid w:val="009D278B"/>
    <w:rsid w:val="009D46DB"/>
    <w:rsid w:val="009E2DEE"/>
    <w:rsid w:val="009E3342"/>
    <w:rsid w:val="009E4D28"/>
    <w:rsid w:val="009F2B2E"/>
    <w:rsid w:val="009F745E"/>
    <w:rsid w:val="00A15AB5"/>
    <w:rsid w:val="00A21262"/>
    <w:rsid w:val="00A244F6"/>
    <w:rsid w:val="00A35E1C"/>
    <w:rsid w:val="00A41159"/>
    <w:rsid w:val="00A51967"/>
    <w:rsid w:val="00A630EA"/>
    <w:rsid w:val="00A772FE"/>
    <w:rsid w:val="00A77B79"/>
    <w:rsid w:val="00A8247A"/>
    <w:rsid w:val="00A849EA"/>
    <w:rsid w:val="00A85A4D"/>
    <w:rsid w:val="00AD7779"/>
    <w:rsid w:val="00AE1653"/>
    <w:rsid w:val="00AE4FCC"/>
    <w:rsid w:val="00AF2539"/>
    <w:rsid w:val="00AF5F57"/>
    <w:rsid w:val="00AF762E"/>
    <w:rsid w:val="00B14C62"/>
    <w:rsid w:val="00B15565"/>
    <w:rsid w:val="00B23959"/>
    <w:rsid w:val="00B25E26"/>
    <w:rsid w:val="00B34013"/>
    <w:rsid w:val="00B34A03"/>
    <w:rsid w:val="00B37D4B"/>
    <w:rsid w:val="00B40CEF"/>
    <w:rsid w:val="00B411EF"/>
    <w:rsid w:val="00B43E13"/>
    <w:rsid w:val="00B44713"/>
    <w:rsid w:val="00B470C8"/>
    <w:rsid w:val="00B5009D"/>
    <w:rsid w:val="00B61E6A"/>
    <w:rsid w:val="00B650DC"/>
    <w:rsid w:val="00B81545"/>
    <w:rsid w:val="00B8311D"/>
    <w:rsid w:val="00BB1168"/>
    <w:rsid w:val="00BB4427"/>
    <w:rsid w:val="00BB5366"/>
    <w:rsid w:val="00BD0D01"/>
    <w:rsid w:val="00BE0917"/>
    <w:rsid w:val="00BE649E"/>
    <w:rsid w:val="00C00B95"/>
    <w:rsid w:val="00C02CFB"/>
    <w:rsid w:val="00C262A6"/>
    <w:rsid w:val="00C54138"/>
    <w:rsid w:val="00C62A26"/>
    <w:rsid w:val="00C70015"/>
    <w:rsid w:val="00C9244A"/>
    <w:rsid w:val="00C9752A"/>
    <w:rsid w:val="00CA1D31"/>
    <w:rsid w:val="00CA1E33"/>
    <w:rsid w:val="00CB22ED"/>
    <w:rsid w:val="00CB6FB4"/>
    <w:rsid w:val="00CC1D54"/>
    <w:rsid w:val="00CD1B57"/>
    <w:rsid w:val="00CD3107"/>
    <w:rsid w:val="00CD443A"/>
    <w:rsid w:val="00CD781D"/>
    <w:rsid w:val="00CF029A"/>
    <w:rsid w:val="00D0239F"/>
    <w:rsid w:val="00D02E43"/>
    <w:rsid w:val="00D070B9"/>
    <w:rsid w:val="00D072B4"/>
    <w:rsid w:val="00D11D73"/>
    <w:rsid w:val="00D15C45"/>
    <w:rsid w:val="00D1798D"/>
    <w:rsid w:val="00D20865"/>
    <w:rsid w:val="00D20C94"/>
    <w:rsid w:val="00D47E96"/>
    <w:rsid w:val="00D53B74"/>
    <w:rsid w:val="00D56AA5"/>
    <w:rsid w:val="00D85107"/>
    <w:rsid w:val="00DA5D7E"/>
    <w:rsid w:val="00DA5F46"/>
    <w:rsid w:val="00DB1087"/>
    <w:rsid w:val="00DB2AEE"/>
    <w:rsid w:val="00DC17AE"/>
    <w:rsid w:val="00DC17D7"/>
    <w:rsid w:val="00DC18DB"/>
    <w:rsid w:val="00DC6388"/>
    <w:rsid w:val="00DC6E78"/>
    <w:rsid w:val="00DD07FF"/>
    <w:rsid w:val="00DD5017"/>
    <w:rsid w:val="00DD653A"/>
    <w:rsid w:val="00DD7D27"/>
    <w:rsid w:val="00DE1AA7"/>
    <w:rsid w:val="00DE1F4D"/>
    <w:rsid w:val="00DE68EC"/>
    <w:rsid w:val="00DF316E"/>
    <w:rsid w:val="00DF348E"/>
    <w:rsid w:val="00E07E90"/>
    <w:rsid w:val="00E3027A"/>
    <w:rsid w:val="00E35156"/>
    <w:rsid w:val="00E430F2"/>
    <w:rsid w:val="00E504CB"/>
    <w:rsid w:val="00E53030"/>
    <w:rsid w:val="00E5783D"/>
    <w:rsid w:val="00E64008"/>
    <w:rsid w:val="00E64D50"/>
    <w:rsid w:val="00E67808"/>
    <w:rsid w:val="00E7206A"/>
    <w:rsid w:val="00E81599"/>
    <w:rsid w:val="00E82A26"/>
    <w:rsid w:val="00E84EEC"/>
    <w:rsid w:val="00E854B1"/>
    <w:rsid w:val="00E90603"/>
    <w:rsid w:val="00E97C88"/>
    <w:rsid w:val="00EB7A11"/>
    <w:rsid w:val="00EC019C"/>
    <w:rsid w:val="00EC685B"/>
    <w:rsid w:val="00ED1BC0"/>
    <w:rsid w:val="00EE4C79"/>
    <w:rsid w:val="00EE7051"/>
    <w:rsid w:val="00EF0228"/>
    <w:rsid w:val="00F02F1E"/>
    <w:rsid w:val="00F10084"/>
    <w:rsid w:val="00F11E4B"/>
    <w:rsid w:val="00F20A63"/>
    <w:rsid w:val="00F41B63"/>
    <w:rsid w:val="00F462E3"/>
    <w:rsid w:val="00F4728B"/>
    <w:rsid w:val="00F52920"/>
    <w:rsid w:val="00F6054A"/>
    <w:rsid w:val="00F61C42"/>
    <w:rsid w:val="00F735D1"/>
    <w:rsid w:val="00F73974"/>
    <w:rsid w:val="00F76520"/>
    <w:rsid w:val="00F81DA1"/>
    <w:rsid w:val="00F82D94"/>
    <w:rsid w:val="00F9467B"/>
    <w:rsid w:val="00FA19A7"/>
    <w:rsid w:val="00FB1B14"/>
    <w:rsid w:val="00FC0B8F"/>
    <w:rsid w:val="00FC0D4E"/>
    <w:rsid w:val="00FD6503"/>
    <w:rsid w:val="00FE5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15E9D6-2FD7-4E85-BACE-A929F0E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79691A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21B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85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35156"/>
    <w:rPr>
      <w:sz w:val="22"/>
      <w:szCs w:val="22"/>
    </w:rPr>
  </w:style>
  <w:style w:type="paragraph" w:styleId="BodyTextIndent3">
    <w:name w:val="Body Text Indent 3"/>
    <w:basedOn w:val="Normal"/>
    <w:link w:val="3"/>
    <w:rsid w:val="00816A1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16A1F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CC1D5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1D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971BBBBDF4BFADE0261A254E8F0B3304B2302C3E0780373388D230F74AF4E3382466AC26E4B40Do4l9L" TargetMode="External" /><Relationship Id="rId6" Type="http://schemas.openxmlformats.org/officeDocument/2006/relationships/hyperlink" Target="consultantplus://offline/ref=A7971BBBBDF4BFADE0261A254E8F0B3304B2302C3E0780373388D230F74AF4E3382466AC2FE5oBl5L" TargetMode="External" /><Relationship Id="rId7" Type="http://schemas.openxmlformats.org/officeDocument/2006/relationships/hyperlink" Target="consultantplus://offline/ref=761F41028C65994616F05CA06FE5086FF22933FCF585C7CA1675422652FC2C318304C80869F76B6Dy0ZAM" TargetMode="External" /><Relationship Id="rId8" Type="http://schemas.openxmlformats.org/officeDocument/2006/relationships/hyperlink" Target="consultantplus://offline/ref=761F41028C65994616F05CA06FE5086FF22933FCF585C7CA1675422652FC2C318304C80860F6y6ZA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16C5-FC66-4A0B-A436-86A5772C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