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01F4" w:rsidRPr="00AB0823" w:rsidP="009D01F4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01F4" w:rsidRPr="00AB0823" w:rsidP="009D01F4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9D01F4" w:rsidRPr="00AB0823" w:rsidP="009D01F4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04 февраля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г. Нефтекумск</w:t>
      </w:r>
    </w:p>
    <w:p w:rsidR="009D01F4" w:rsidRPr="00AB0823" w:rsidP="009D01F4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1F4" w:rsidRPr="00AB0823" w:rsidP="009D01F4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Такташева Н.С.,</w:t>
      </w:r>
    </w:p>
    <w:p w:rsidR="009D01F4" w:rsidP="009D01F4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лица, в отношении которого ведется дело об административном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Чириченко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С.Ю.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D01F4" w:rsidRPr="00AB0823" w:rsidP="009D01F4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в помещении судебного участка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дело об административном правонарушении, предусмотренном ст. 20.21 КоАП РФ, в отношении:</w:t>
      </w:r>
    </w:p>
    <w:p w:rsidR="009D01F4" w:rsidP="009D01F4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Чириченко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</w:t>
      </w:r>
      <w:r w:rsidR="0088585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858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01F4" w:rsidP="009D01F4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9D01F4" w:rsidRPr="00AB0823" w:rsidP="009D01F4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Чириченко</w:t>
      </w:r>
      <w:r>
        <w:rPr>
          <w:rFonts w:ascii="Times New Roman" w:hAnsi="Times New Roman" w:cs="Times New Roman"/>
          <w:sz w:val="28"/>
          <w:szCs w:val="28"/>
        </w:rPr>
        <w:t xml:space="preserve"> С.Ю. 03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 xml:space="preserve">. 45мин.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в  </w:t>
      </w:r>
      <w:r w:rsidRPr="00AB0823">
        <w:rPr>
          <w:rFonts w:ascii="Times New Roman" w:hAnsi="Times New Roman" w:cs="Times New Roman"/>
          <w:sz w:val="28"/>
          <w:szCs w:val="28"/>
        </w:rPr>
        <w:t>Н</w:t>
      </w:r>
      <w:r w:rsidR="008858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AB08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858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края, в г. Н</w:t>
      </w:r>
      <w:r w:rsidR="008858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во</w:t>
      </w:r>
      <w:r w:rsidR="0088585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микрорайоне, около дома №</w:t>
      </w:r>
      <w:r w:rsidR="0088585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0823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в общественном месте: походка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была шаткая, внешний вид неопрятный, речь невнятная, чем оскорблял человеческое достоинство и общественную нравственность, в результате чего он был доставлен в отдел МВД России по </w:t>
      </w:r>
      <w:r w:rsidRPr="00AB0823">
        <w:rPr>
          <w:rFonts w:ascii="Times New Roman" w:hAnsi="Times New Roman" w:cs="Times New Roman"/>
          <w:sz w:val="28"/>
          <w:szCs w:val="28"/>
        </w:rPr>
        <w:t>Н</w:t>
      </w:r>
      <w:r w:rsidR="0088585E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>городскому</w:t>
      </w:r>
      <w:r w:rsidRPr="00AB0823">
        <w:rPr>
          <w:rFonts w:ascii="Times New Roman" w:hAnsi="Times New Roman" w:cs="Times New Roman"/>
          <w:sz w:val="28"/>
          <w:szCs w:val="28"/>
        </w:rPr>
        <w:t xml:space="preserve"> округу С</w:t>
      </w:r>
      <w:r w:rsidR="0088585E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01F4" w:rsidRPr="00AB0823" w:rsidP="009D01F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Чириченко</w:t>
      </w:r>
      <w:r>
        <w:rPr>
          <w:rFonts w:ascii="Times New Roman" w:hAnsi="Times New Roman" w:cs="Times New Roman"/>
          <w:sz w:val="28"/>
          <w:szCs w:val="28"/>
        </w:rPr>
        <w:t xml:space="preserve"> С.Ю. </w:t>
      </w:r>
      <w:r w:rsidRPr="00AB0823">
        <w:rPr>
          <w:rFonts w:ascii="Times New Roman" w:hAnsi="Times New Roman" w:cs="Times New Roman"/>
          <w:sz w:val="28"/>
          <w:szCs w:val="28"/>
        </w:rPr>
        <w:t xml:space="preserve">в ходе рассмотрения дела об административном правонарушении вину </w:t>
      </w:r>
      <w:r w:rsidRPr="00AB0823">
        <w:rPr>
          <w:rFonts w:ascii="Times New Roman" w:hAnsi="Times New Roman" w:cs="Times New Roman"/>
          <w:sz w:val="28"/>
          <w:szCs w:val="28"/>
        </w:rPr>
        <w:t>признал,  ходатайств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не заявил. </w:t>
      </w:r>
    </w:p>
    <w:p w:rsidR="009D01F4" w:rsidRPr="00AB0823" w:rsidP="009D01F4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в частности,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D01F4" w:rsidRPr="00AB0823" w:rsidP="009D01F4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sz w:val="28"/>
          <w:szCs w:val="28"/>
        </w:rPr>
        <w:t>Особенность объективной стороны данного правонарушения состоит в том, что лицо появляется в общественном месте не просто в состоянии опьянения, а в оскорбляющем человеческое достоинство и общественную нравственность (грубые выкрики, непристойная жестикуляция, неопрятный вид, мокрая, грязная, расстегнутая одежда, вызывающая брезгливость и отвращение, утрата чувства стыда, нарушение координации движения или полная беспомощность при бесчувственном состоянии).</w:t>
      </w:r>
    </w:p>
    <w:p w:rsidR="009D01F4" w:rsidRPr="00AB0823" w:rsidP="009D01F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Pr="00AB0823">
        <w:rPr>
          <w:rFonts w:ascii="Times New Roman" w:hAnsi="Times New Roman" w:cs="Times New Roman"/>
          <w:sz w:val="28"/>
          <w:szCs w:val="28"/>
        </w:rPr>
        <w:t xml:space="preserve"> совершения </w:t>
      </w:r>
      <w:r>
        <w:rPr>
          <w:rFonts w:ascii="Times New Roman" w:hAnsi="Times New Roman" w:cs="Times New Roman"/>
          <w:sz w:val="28"/>
          <w:szCs w:val="28"/>
        </w:rPr>
        <w:t>Чириченко</w:t>
      </w:r>
      <w:r>
        <w:rPr>
          <w:rFonts w:ascii="Times New Roman" w:hAnsi="Times New Roman" w:cs="Times New Roman"/>
          <w:sz w:val="28"/>
          <w:szCs w:val="28"/>
        </w:rPr>
        <w:t xml:space="preserve">  С.Ю. </w:t>
      </w:r>
      <w:r w:rsidRPr="00AB0823">
        <w:rPr>
          <w:rFonts w:ascii="Times New Roman" w:hAnsi="Times New Roman" w:cs="Times New Roman"/>
          <w:sz w:val="28"/>
          <w:szCs w:val="28"/>
        </w:rPr>
        <w:t>административного правонарушения, 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признания, подтверждается исследованными в судебном заседании материалами административного дела: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03 февраля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 xml:space="preserve">03 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протоколом о задержании от </w:t>
      </w:r>
      <w:r>
        <w:rPr>
          <w:rFonts w:ascii="Times New Roman" w:hAnsi="Times New Roman" w:cs="Times New Roman"/>
          <w:sz w:val="28"/>
          <w:szCs w:val="28"/>
        </w:rPr>
        <w:t xml:space="preserve">03  февраля  </w:t>
      </w:r>
      <w:r w:rsidRPr="00AB08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рапорт</w:t>
      </w:r>
      <w:r>
        <w:rPr>
          <w:rFonts w:ascii="Times New Roman" w:hAnsi="Times New Roman" w:cs="Times New Roman"/>
          <w:sz w:val="28"/>
          <w:szCs w:val="28"/>
        </w:rPr>
        <w:t xml:space="preserve">ами полицейского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ОРППСМ Отдела </w:t>
      </w:r>
      <w:r w:rsidRPr="00AB0823">
        <w:rPr>
          <w:rFonts w:ascii="Times New Roman" w:hAnsi="Times New Roman" w:cs="Times New Roman"/>
          <w:sz w:val="28"/>
          <w:szCs w:val="28"/>
        </w:rPr>
        <w:t>МВД России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8585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08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858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 Г</w:t>
      </w:r>
      <w:r w:rsidR="0088585E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года;  актом  медицинского освидетельствования на состояние опьянения №</w:t>
      </w:r>
      <w:r w:rsidR="0088585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03 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 года ГБУЗ «Н</w:t>
      </w:r>
      <w:r w:rsidR="0088585E"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районная больница».</w:t>
      </w:r>
    </w:p>
    <w:p w:rsidR="009D01F4" w:rsidRPr="00AB0823" w:rsidP="009D01F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Таким образом, о</w:t>
      </w:r>
      <w:r w:rsidRPr="00AB0823">
        <w:rPr>
          <w:rFonts w:ascii="Times New Roman" w:hAnsi="Times New Roman" w:cs="Times New Roman"/>
          <w:sz w:val="28"/>
          <w:szCs w:val="28"/>
        </w:rPr>
        <w:t xml:space="preserve">ценив исследованные доказательства, судья признает доказанным наличие в действиях </w:t>
      </w:r>
      <w:r>
        <w:rPr>
          <w:rFonts w:ascii="Times New Roman" w:hAnsi="Times New Roman" w:cs="Times New Roman"/>
          <w:sz w:val="28"/>
          <w:szCs w:val="28"/>
        </w:rPr>
        <w:t>Чириченко</w:t>
      </w:r>
      <w:r>
        <w:rPr>
          <w:rFonts w:ascii="Times New Roman" w:hAnsi="Times New Roman" w:cs="Times New Roman"/>
          <w:sz w:val="28"/>
          <w:szCs w:val="28"/>
        </w:rPr>
        <w:t xml:space="preserve">  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AB0823">
        <w:rPr>
          <w:rFonts w:ascii="Times New Roman" w:hAnsi="Times New Roman" w:cs="Times New Roman"/>
          <w:sz w:val="28"/>
          <w:szCs w:val="28"/>
        </w:rPr>
        <w:t>.</w:t>
      </w:r>
    </w:p>
    <w:p w:rsidR="009D01F4" w:rsidRPr="00AB0823" w:rsidP="009D01F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вопроса о применении к </w:t>
      </w:r>
      <w:r>
        <w:rPr>
          <w:rFonts w:ascii="Times New Roman" w:hAnsi="Times New Roman" w:cs="Times New Roman"/>
          <w:sz w:val="28"/>
          <w:szCs w:val="28"/>
        </w:rPr>
        <w:t>Чириченко</w:t>
      </w:r>
      <w:r>
        <w:rPr>
          <w:rFonts w:ascii="Times New Roman" w:hAnsi="Times New Roman" w:cs="Times New Roman"/>
          <w:sz w:val="28"/>
          <w:szCs w:val="28"/>
        </w:rPr>
        <w:t xml:space="preserve">  С.Ю.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административного наказания, судья учитывает степень опасности и характер совершенного им административного </w:t>
      </w:r>
      <w:r w:rsidRPr="00AB0823">
        <w:rPr>
          <w:rFonts w:ascii="Times New Roman" w:hAnsi="Times New Roman" w:cs="Times New Roman"/>
          <w:sz w:val="28"/>
          <w:szCs w:val="28"/>
        </w:rPr>
        <w:t>правонарушения:  совершил</w:t>
      </w:r>
      <w:r w:rsidRPr="00AB0823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посягающее на общественный порядок и общественную безопасность, выразившееся в появлении в общественном месте в состоянии опьянения, оскорбляющем человеческое достоинство и общественную нравственность.</w:t>
      </w:r>
    </w:p>
    <w:p w:rsidR="009D01F4" w:rsidRPr="00AB0823" w:rsidP="009D01F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Чириченко</w:t>
      </w:r>
      <w:r>
        <w:rPr>
          <w:rFonts w:ascii="Times New Roman" w:hAnsi="Times New Roman" w:cs="Times New Roman"/>
          <w:sz w:val="28"/>
          <w:szCs w:val="28"/>
        </w:rPr>
        <w:t xml:space="preserve">  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вида и размера административного наказания, судья учитывает характер совершенного им правонарушения, его личность: ранее привлекался к административной ответственности за совершение однородного административного правонарушения, 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1F4" w:rsidRPr="00AB0823" w:rsidP="009D01F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Чириченко</w:t>
      </w:r>
      <w:r>
        <w:rPr>
          <w:rFonts w:ascii="Times New Roman" w:hAnsi="Times New Roman" w:cs="Times New Roman"/>
          <w:sz w:val="28"/>
          <w:szCs w:val="28"/>
        </w:rPr>
        <w:t xml:space="preserve">  С.Ю.</w:t>
      </w:r>
      <w:r w:rsidRPr="00AB0823">
        <w:rPr>
          <w:rFonts w:ascii="Times New Roman" w:hAnsi="Times New Roman" w:cs="Times New Roman"/>
          <w:sz w:val="28"/>
          <w:szCs w:val="28"/>
        </w:rPr>
        <w:t xml:space="preserve">,  в соответствии с п. 1 ч. 1 ст. 4.2 КоАП РФ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лица, совершившего административное правонарушение.</w:t>
      </w:r>
    </w:p>
    <w:p w:rsidR="009D01F4" w:rsidRPr="00AB0823" w:rsidP="009D01F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 обстоятельствам, в соответствии с п. 2 ч. 1 ст. 4.3 КоАП РФ, отягчающим,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Чириченко</w:t>
      </w:r>
      <w:r>
        <w:rPr>
          <w:rFonts w:ascii="Times New Roman" w:hAnsi="Times New Roman" w:cs="Times New Roman"/>
          <w:sz w:val="28"/>
          <w:szCs w:val="28"/>
        </w:rPr>
        <w:t xml:space="preserve"> С.Ю.,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судья относит повторное совершение однородного административного правонарушения.</w:t>
      </w:r>
    </w:p>
    <w:p w:rsidR="009D01F4" w:rsidRPr="00AB0823" w:rsidP="009D01F4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 учетом изложенного, а также в целях предупреждения совершения новых правонарушений, судья полагает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целесообразным </w:t>
      </w:r>
      <w:r w:rsidRPr="00AB0823">
        <w:rPr>
          <w:rFonts w:ascii="Times New Roman" w:hAnsi="Times New Roman" w:cs="Times New Roman"/>
          <w:sz w:val="28"/>
          <w:szCs w:val="28"/>
        </w:rPr>
        <w:t xml:space="preserve">назначить  </w:t>
      </w:r>
      <w:r>
        <w:rPr>
          <w:rFonts w:ascii="Times New Roman" w:hAnsi="Times New Roman" w:cs="Times New Roman"/>
          <w:sz w:val="28"/>
          <w:szCs w:val="28"/>
        </w:rPr>
        <w:t>Чириченко</w:t>
      </w:r>
      <w:r>
        <w:rPr>
          <w:rFonts w:ascii="Times New Roman" w:hAnsi="Times New Roman" w:cs="Times New Roman"/>
          <w:sz w:val="28"/>
          <w:szCs w:val="28"/>
        </w:rPr>
        <w:t xml:space="preserve"> С.Ю.  </w:t>
      </w:r>
      <w:r w:rsidRPr="00AB0823">
        <w:rPr>
          <w:rFonts w:ascii="Times New Roman" w:hAnsi="Times New Roman" w:cs="Times New Roman"/>
          <w:sz w:val="28"/>
          <w:szCs w:val="28"/>
        </w:rPr>
        <w:t>наказание в виде административного ареста, предусмотренного санкцией ст. 20.21 КоАП РФ, поскольку он ранее привлекался к административной ответственности за однородное административное правонарушение.</w:t>
      </w:r>
    </w:p>
    <w:p w:rsidR="009D01F4" w:rsidP="009D01F4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29.9-29.11 КоАП РФ,</w:t>
      </w:r>
    </w:p>
    <w:p w:rsidR="009D01F4" w:rsidRPr="00AB0823" w:rsidP="009D01F4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9D01F4" w:rsidP="009D01F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9D01F4" w:rsidP="009D01F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D01F4" w:rsidRPr="00AB0823" w:rsidP="009D01F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z w:val="28"/>
          <w:szCs w:val="28"/>
        </w:rPr>
        <w:t>Чириченко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</w:t>
      </w:r>
      <w:r w:rsidR="0088585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8585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20.21 </w:t>
      </w:r>
      <w:r w:rsidRPr="00AB082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декса  Российской</w:t>
      </w:r>
      <w:r>
        <w:rPr>
          <w:rFonts w:ascii="Times New Roman" w:hAnsi="Times New Roman" w:cs="Times New Roman"/>
          <w:sz w:val="28"/>
          <w:szCs w:val="28"/>
        </w:rPr>
        <w:t xml:space="preserve">  Федерации  об административных правонарушениях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наказанию в виде административного ареста на срок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08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двое</w:t>
      </w:r>
      <w:r w:rsidRPr="00AB0823">
        <w:rPr>
          <w:rFonts w:ascii="Times New Roman" w:hAnsi="Times New Roman" w:cs="Times New Roman"/>
          <w:sz w:val="28"/>
          <w:szCs w:val="28"/>
        </w:rPr>
        <w:t>) сут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0823">
        <w:rPr>
          <w:rFonts w:ascii="Times New Roman" w:hAnsi="Times New Roman" w:cs="Times New Roman"/>
          <w:sz w:val="28"/>
          <w:szCs w:val="28"/>
        </w:rPr>
        <w:t>к.</w:t>
      </w:r>
    </w:p>
    <w:p w:rsidR="009D01F4" w:rsidRPr="00AB0823" w:rsidP="009D01F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Чириченко</w:t>
      </w:r>
      <w:r>
        <w:rPr>
          <w:rFonts w:ascii="Times New Roman" w:hAnsi="Times New Roman" w:cs="Times New Roman"/>
          <w:sz w:val="28"/>
          <w:szCs w:val="28"/>
        </w:rPr>
        <w:t xml:space="preserve">  С.Ю.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исчислять с</w:t>
      </w:r>
      <w:r>
        <w:rPr>
          <w:rFonts w:ascii="Times New Roman" w:hAnsi="Times New Roman" w:cs="Times New Roman"/>
          <w:sz w:val="28"/>
          <w:szCs w:val="28"/>
        </w:rPr>
        <w:t xml:space="preserve"> 06</w:t>
      </w:r>
      <w:r w:rsidRPr="00AB082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минут 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D01F4" w:rsidRPr="00AB0823" w:rsidP="009D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B0823">
        <w:rPr>
          <w:rFonts w:ascii="Times New Roman" w:hAnsi="Times New Roman" w:cs="Times New Roman"/>
          <w:sz w:val="28"/>
          <w:szCs w:val="28"/>
        </w:rPr>
        <w:t>Нефтекумский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края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мирового судью </w:t>
      </w:r>
      <w:r w:rsidRPr="00AB0823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9D01F4" w:rsidRPr="00AB0823" w:rsidP="009D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F4" w:rsidP="009D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B0823">
        <w:rPr>
          <w:rFonts w:ascii="Times New Roman" w:hAnsi="Times New Roman" w:cs="Times New Roman"/>
          <w:sz w:val="28"/>
          <w:szCs w:val="28"/>
        </w:rPr>
        <w:t>Такташева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88585E" w:rsidP="009D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5E" w:rsidRPr="00AB0823" w:rsidP="009D0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Согласовано:04.02.2024 г.</w:t>
      </w:r>
    </w:p>
    <w:p w:rsidR="009D01F4" w:rsidP="009D01F4"/>
    <w:p w:rsidR="001420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05"/>
    <w:rsid w:val="001420F5"/>
    <w:rsid w:val="0088585E"/>
    <w:rsid w:val="009D01F4"/>
    <w:rsid w:val="00AB0823"/>
    <w:rsid w:val="00C12505"/>
    <w:rsid w:val="00F809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307BF0-0DD6-4140-A5EE-E65DF63D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1F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