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4348A" w:rsidP="002B38E9">
      <w:pPr>
        <w:jc w:val="right"/>
        <w:rPr>
          <w:color w:val="000000"/>
        </w:rPr>
      </w:pPr>
    </w:p>
    <w:p w:rsidR="001826A4" w:rsidRPr="00A73B97" w:rsidP="002B38E9">
      <w:pPr>
        <w:jc w:val="right"/>
        <w:rPr>
          <w:color w:val="000000"/>
        </w:rPr>
      </w:pPr>
      <w:r w:rsidRPr="00A73B97">
        <w:rPr>
          <w:color w:val="000000"/>
        </w:rPr>
        <w:t>Дело № 3-</w:t>
      </w:r>
      <w:r w:rsidR="005964C1">
        <w:rPr>
          <w:color w:val="000000"/>
        </w:rPr>
        <w:t>243</w:t>
      </w:r>
      <w:r w:rsidR="006A44D8">
        <w:rPr>
          <w:color w:val="000000"/>
        </w:rPr>
        <w:t>-</w:t>
      </w:r>
      <w:r w:rsidRPr="00A73B97">
        <w:rPr>
          <w:color w:val="000000"/>
        </w:rPr>
        <w:t>26-</w:t>
      </w:r>
      <w:r w:rsidRPr="00A73B97" w:rsidR="007A5A36">
        <w:rPr>
          <w:color w:val="000000"/>
        </w:rPr>
        <w:t>499</w:t>
      </w:r>
      <w:r w:rsidRPr="00A73B97">
        <w:rPr>
          <w:color w:val="000000"/>
        </w:rPr>
        <w:t>/</w:t>
      </w:r>
      <w:r w:rsidRPr="00A73B97" w:rsidR="002A099C">
        <w:rPr>
          <w:color w:val="000000"/>
        </w:rPr>
        <w:t>2</w:t>
      </w:r>
      <w:r w:rsidR="005964C1">
        <w:rPr>
          <w:color w:val="000000"/>
        </w:rPr>
        <w:t>4</w:t>
      </w:r>
    </w:p>
    <w:p w:rsidR="001826A4" w:rsidRPr="00A73B97" w:rsidP="002B38E9">
      <w:pPr>
        <w:jc w:val="right"/>
      </w:pPr>
      <w:r w:rsidRPr="00A73B97">
        <w:t xml:space="preserve">УИД: 26 </w:t>
      </w:r>
      <w:r w:rsidRPr="00A73B97">
        <w:rPr>
          <w:lang w:val="en-US"/>
        </w:rPr>
        <w:t>MS</w:t>
      </w:r>
      <w:r w:rsidRPr="00A73B97">
        <w:t>00</w:t>
      </w:r>
      <w:r w:rsidR="0011071E">
        <w:t>79</w:t>
      </w:r>
      <w:r w:rsidRPr="00A73B97">
        <w:t>-01-202</w:t>
      </w:r>
      <w:r w:rsidR="005964C1">
        <w:t>4</w:t>
      </w:r>
      <w:r w:rsidRPr="00A73B97">
        <w:t>-</w:t>
      </w:r>
      <w:r w:rsidRPr="00A73B97" w:rsidR="00B17111">
        <w:t>00</w:t>
      </w:r>
      <w:r w:rsidR="005964C1">
        <w:t>11</w:t>
      </w:r>
      <w:r w:rsidR="00735B38">
        <w:t>46</w:t>
      </w:r>
      <w:r w:rsidRPr="00A73B97" w:rsidR="002E55D0">
        <w:t>-</w:t>
      </w:r>
      <w:r w:rsidR="005964C1">
        <w:t>77</w:t>
      </w:r>
    </w:p>
    <w:p w:rsidR="001826A4" w:rsidRPr="00A73B97" w:rsidP="001D52A7">
      <w:pPr>
        <w:spacing w:before="120" w:after="120"/>
        <w:jc w:val="center"/>
        <w:rPr>
          <w:color w:val="000000"/>
        </w:rPr>
      </w:pPr>
      <w:r w:rsidRPr="00A73B97">
        <w:rPr>
          <w:color w:val="000000"/>
        </w:rPr>
        <w:t>П О С Т А Н О В Л Е Н И Е</w:t>
      </w:r>
    </w:p>
    <w:p w:rsidR="001826A4" w:rsidRPr="00A73B97" w:rsidP="001D52A7">
      <w:pPr>
        <w:spacing w:before="120" w:after="120"/>
        <w:rPr>
          <w:color w:val="FF0000"/>
        </w:rPr>
      </w:pPr>
      <w:r w:rsidRPr="00A73B97">
        <w:rPr>
          <w:color w:val="000000"/>
        </w:rPr>
        <w:t>г</w:t>
      </w:r>
      <w:r w:rsidRPr="00A73B97" w:rsidR="001D52A7">
        <w:rPr>
          <w:color w:val="000000"/>
        </w:rPr>
        <w:t>ород</w:t>
      </w:r>
      <w:r w:rsidRPr="00A73B97">
        <w:rPr>
          <w:color w:val="000000"/>
        </w:rPr>
        <w:t xml:space="preserve"> Нефтекумск</w:t>
      </w:r>
      <w:r w:rsidRPr="00A73B97">
        <w:rPr>
          <w:color w:val="000000"/>
        </w:rPr>
        <w:tab/>
      </w:r>
      <w:r w:rsidRPr="00A73B97">
        <w:rPr>
          <w:color w:val="000000"/>
        </w:rPr>
        <w:tab/>
      </w:r>
      <w:r w:rsidRPr="00A73B97">
        <w:rPr>
          <w:color w:val="000000"/>
        </w:rPr>
        <w:tab/>
      </w:r>
      <w:r w:rsidRPr="00A73B97">
        <w:rPr>
          <w:color w:val="000000"/>
        </w:rPr>
        <w:tab/>
      </w:r>
      <w:r w:rsidRPr="00A73B97">
        <w:rPr>
          <w:color w:val="000000"/>
        </w:rPr>
        <w:tab/>
      </w:r>
      <w:r w:rsidRPr="00A73B97">
        <w:rPr>
          <w:color w:val="000000"/>
        </w:rPr>
        <w:tab/>
      </w:r>
      <w:r w:rsidRPr="00A73B97">
        <w:rPr>
          <w:color w:val="000000"/>
        </w:rPr>
        <w:tab/>
      </w:r>
      <w:r w:rsidRPr="00A73B97" w:rsidR="001B3E37">
        <w:rPr>
          <w:color w:val="000000"/>
        </w:rPr>
        <w:t xml:space="preserve">     </w:t>
      </w:r>
      <w:r w:rsidRPr="00A73B97" w:rsidR="002C639D">
        <w:rPr>
          <w:color w:val="000000"/>
        </w:rPr>
        <w:t xml:space="preserve">      </w:t>
      </w:r>
      <w:r w:rsidRPr="00A73B97" w:rsidR="00B565A5">
        <w:rPr>
          <w:color w:val="000000"/>
        </w:rPr>
        <w:t xml:space="preserve"> </w:t>
      </w:r>
      <w:r w:rsidR="00332279">
        <w:rPr>
          <w:color w:val="000000"/>
        </w:rPr>
        <w:t xml:space="preserve">    </w:t>
      </w:r>
      <w:r w:rsidR="005964C1">
        <w:rPr>
          <w:color w:val="000000"/>
        </w:rPr>
        <w:t>28 марта</w:t>
      </w:r>
      <w:r w:rsidR="0045598D">
        <w:rPr>
          <w:color w:val="000000"/>
        </w:rPr>
        <w:t xml:space="preserve"> </w:t>
      </w:r>
      <w:r w:rsidRPr="00A73B97" w:rsidR="00EA617E">
        <w:rPr>
          <w:color w:val="000000"/>
        </w:rPr>
        <w:t>202</w:t>
      </w:r>
      <w:r w:rsidR="005964C1">
        <w:rPr>
          <w:color w:val="000000"/>
        </w:rPr>
        <w:t>4</w:t>
      </w:r>
      <w:r w:rsidRPr="00A73B97" w:rsidR="001B3E37">
        <w:rPr>
          <w:color w:val="000000"/>
        </w:rPr>
        <w:t xml:space="preserve"> </w:t>
      </w:r>
      <w:r w:rsidRPr="00A73B97">
        <w:t>года</w:t>
      </w:r>
    </w:p>
    <w:p w:rsidR="003F13A1" w:rsidRPr="00A73B97" w:rsidP="003F13A1">
      <w:pPr>
        <w:ind w:firstLine="708"/>
        <w:jc w:val="both"/>
        <w:rPr>
          <w:color w:val="000000"/>
        </w:rPr>
      </w:pPr>
      <w:r w:rsidRPr="00A73B97">
        <w:rPr>
          <w:color w:val="000000"/>
        </w:rPr>
        <w:t>Ми</w:t>
      </w:r>
      <w:r w:rsidRPr="00A73B97" w:rsidR="00615670">
        <w:rPr>
          <w:color w:val="000000"/>
        </w:rPr>
        <w:t>ровой судья судебного участка №</w:t>
      </w:r>
      <w:r w:rsidRPr="00A73B97" w:rsidR="007A5A36">
        <w:rPr>
          <w:color w:val="000000"/>
        </w:rPr>
        <w:t>1</w:t>
      </w:r>
      <w:r w:rsidRPr="00A73B97">
        <w:rPr>
          <w:color w:val="000000"/>
        </w:rPr>
        <w:t xml:space="preserve"> Нефтекумского района Ставропольского края</w:t>
      </w:r>
      <w:r w:rsidRPr="00A73B97" w:rsidR="007A5A36">
        <w:rPr>
          <w:color w:val="000000"/>
        </w:rPr>
        <w:t xml:space="preserve"> Такташева Н.С.</w:t>
      </w:r>
      <w:r w:rsidRPr="00A73B97">
        <w:rPr>
          <w:color w:val="000000"/>
        </w:rPr>
        <w:t>,</w:t>
      </w:r>
    </w:p>
    <w:p w:rsidR="001826A4" w:rsidRPr="00A73B97" w:rsidP="00F659FB">
      <w:pPr>
        <w:widowControl w:val="0"/>
        <w:autoSpaceDE w:val="0"/>
        <w:autoSpaceDN w:val="0"/>
        <w:adjustRightInd w:val="0"/>
        <w:ind w:firstLine="720"/>
        <w:jc w:val="both"/>
        <w:rPr>
          <w:color w:val="000000"/>
        </w:rPr>
      </w:pPr>
      <w:r w:rsidRPr="00A73B97">
        <w:rPr>
          <w:color w:val="000000"/>
        </w:rPr>
        <w:t>р</w:t>
      </w:r>
      <w:r w:rsidRPr="00A73B97">
        <w:rPr>
          <w:color w:val="000000"/>
        </w:rPr>
        <w:t>ассмотрев</w:t>
      </w:r>
      <w:r w:rsidRPr="00A73B97" w:rsidR="00A16F87">
        <w:rPr>
          <w:color w:val="000000"/>
        </w:rPr>
        <w:t xml:space="preserve"> в от</w:t>
      </w:r>
      <w:r w:rsidRPr="00A73B97">
        <w:rPr>
          <w:color w:val="000000"/>
        </w:rPr>
        <w:t>к</w:t>
      </w:r>
      <w:r w:rsidRPr="00A73B97" w:rsidR="00A16F87">
        <w:rPr>
          <w:color w:val="000000"/>
        </w:rPr>
        <w:t xml:space="preserve">рытом судебном заседании в помещении судебного участка </w:t>
      </w:r>
      <w:r w:rsidRPr="00A73B97">
        <w:rPr>
          <w:color w:val="000000"/>
        </w:rPr>
        <w:t>дело об административном правонарушении в отношении:</w:t>
      </w:r>
    </w:p>
    <w:p w:rsidR="00332279" w:rsidP="00332279">
      <w:pPr>
        <w:jc w:val="both"/>
      </w:pPr>
      <w:r>
        <w:t xml:space="preserve"> Шахбановой Г</w:t>
      </w:r>
      <w:r w:rsidR="00886B9F">
        <w:t>.</w:t>
      </w:r>
      <w:r>
        <w:t>Д</w:t>
      </w:r>
      <w:r w:rsidR="00886B9F">
        <w:t>.</w:t>
      </w:r>
      <w:r w:rsidRPr="00317C52">
        <w:t xml:space="preserve">, </w:t>
      </w:r>
    </w:p>
    <w:p w:rsidR="001826A4" w:rsidRPr="00A73B97" w:rsidP="002A44AD">
      <w:pPr>
        <w:widowControl w:val="0"/>
        <w:autoSpaceDE w:val="0"/>
        <w:autoSpaceDN w:val="0"/>
        <w:adjustRightInd w:val="0"/>
        <w:ind w:firstLine="720"/>
        <w:jc w:val="both"/>
      </w:pPr>
      <w:r w:rsidRPr="00A73B97">
        <w:t>п</w:t>
      </w:r>
      <w:r w:rsidRPr="00A73B97" w:rsidR="00A16F87">
        <w:t>о</w:t>
      </w:r>
      <w:r w:rsidRPr="00A73B97" w:rsidR="001B3E37">
        <w:t xml:space="preserve"> </w:t>
      </w:r>
      <w:r w:rsidRPr="00A73B97">
        <w:rPr>
          <w:color w:val="000000"/>
        </w:rPr>
        <w:t>ч.1</w:t>
      </w:r>
      <w:r w:rsidRPr="00A73B97">
        <w:rPr>
          <w:color w:val="000000"/>
        </w:rPr>
        <w:t xml:space="preserve"> </w:t>
      </w:r>
      <w:r w:rsidRPr="00A73B97">
        <w:rPr>
          <w:color w:val="000000"/>
        </w:rPr>
        <w:t xml:space="preserve">ст.12.26 </w:t>
      </w:r>
      <w:r w:rsidRPr="00A73B97">
        <w:t>Кодекса Российской Федерации об административных правонарушениях,</w:t>
      </w:r>
    </w:p>
    <w:p w:rsidR="001826A4" w:rsidRPr="00A73B97" w:rsidP="00A16F87">
      <w:pPr>
        <w:widowControl w:val="0"/>
        <w:autoSpaceDE w:val="0"/>
        <w:autoSpaceDN w:val="0"/>
        <w:adjustRightInd w:val="0"/>
        <w:spacing w:before="120" w:after="120"/>
        <w:ind w:firstLine="709"/>
        <w:jc w:val="center"/>
        <w:rPr>
          <w:color w:val="000000"/>
        </w:rPr>
      </w:pPr>
      <w:r w:rsidRPr="00A73B97">
        <w:rPr>
          <w:color w:val="000000"/>
        </w:rPr>
        <w:t>У С Т А Н О В И Л:</w:t>
      </w:r>
    </w:p>
    <w:p w:rsidR="007A5A36" w:rsidRPr="00A73B97" w:rsidP="00B516DD">
      <w:pPr>
        <w:jc w:val="both"/>
        <w:rPr>
          <w:color w:val="000000"/>
        </w:rPr>
      </w:pPr>
      <w:r>
        <w:rPr>
          <w:color w:val="000000"/>
        </w:rPr>
        <w:t xml:space="preserve">        </w:t>
      </w:r>
      <w:r w:rsidR="005964C1">
        <w:rPr>
          <w:color w:val="000000"/>
        </w:rPr>
        <w:t>05 марта</w:t>
      </w:r>
      <w:r w:rsidR="0045598D">
        <w:rPr>
          <w:color w:val="000000"/>
        </w:rPr>
        <w:t xml:space="preserve"> </w:t>
      </w:r>
      <w:r w:rsidRPr="00A73B97" w:rsidR="00C271DA">
        <w:rPr>
          <w:color w:val="000000"/>
        </w:rPr>
        <w:t>202</w:t>
      </w:r>
      <w:r w:rsidR="005964C1">
        <w:rPr>
          <w:color w:val="000000"/>
        </w:rPr>
        <w:t>4</w:t>
      </w:r>
      <w:r w:rsidRPr="00A73B97" w:rsidR="001826A4">
        <w:rPr>
          <w:color w:val="000000"/>
        </w:rPr>
        <w:t xml:space="preserve"> </w:t>
      </w:r>
      <w:r w:rsidR="00BC2896">
        <w:rPr>
          <w:color w:val="000000"/>
        </w:rPr>
        <w:t xml:space="preserve">года </w:t>
      </w:r>
      <w:r w:rsidRPr="00A73B97" w:rsidR="001826A4">
        <w:rPr>
          <w:color w:val="000000"/>
        </w:rPr>
        <w:t xml:space="preserve">в </w:t>
      </w:r>
      <w:r w:rsidR="005964C1">
        <w:rPr>
          <w:color w:val="000000"/>
        </w:rPr>
        <w:t>03</w:t>
      </w:r>
      <w:r w:rsidRPr="00A73B97" w:rsidR="002E55D0">
        <w:rPr>
          <w:color w:val="000000"/>
        </w:rPr>
        <w:t xml:space="preserve"> час</w:t>
      </w:r>
      <w:r w:rsidR="005964C1">
        <w:rPr>
          <w:color w:val="000000"/>
        </w:rPr>
        <w:t xml:space="preserve">а 47 </w:t>
      </w:r>
      <w:r w:rsidRPr="00A73B97" w:rsidR="002E55D0">
        <w:rPr>
          <w:color w:val="000000"/>
        </w:rPr>
        <w:t>минут</w:t>
      </w:r>
      <w:r w:rsidRPr="00A73B97">
        <w:t>,</w:t>
      </w:r>
      <w:r w:rsidR="0045598D">
        <w:t xml:space="preserve"> </w:t>
      </w:r>
      <w:r w:rsidR="005964C1">
        <w:t>Шахбанова Г.Д.</w:t>
      </w:r>
      <w:r w:rsidRPr="00A73B97">
        <w:t xml:space="preserve"> </w:t>
      </w:r>
      <w:r w:rsidRPr="00A73B97">
        <w:rPr>
          <w:color w:val="000000"/>
        </w:rPr>
        <w:t>управляя транспортным средством</w:t>
      </w:r>
      <w:r w:rsidR="00886B9F">
        <w:rPr>
          <w:color w:val="000000"/>
        </w:rPr>
        <w:t>---</w:t>
      </w:r>
      <w:r w:rsidRPr="00A73B97" w:rsidR="00671E56">
        <w:rPr>
          <w:color w:val="000000"/>
        </w:rPr>
        <w:t xml:space="preserve">, </w:t>
      </w:r>
      <w:r w:rsidRPr="00A73B97">
        <w:rPr>
          <w:color w:val="000000"/>
        </w:rPr>
        <w:t xml:space="preserve">государственный регистрационный знак </w:t>
      </w:r>
      <w:r w:rsidR="00886B9F">
        <w:rPr>
          <w:color w:val="000000"/>
        </w:rPr>
        <w:t>---</w:t>
      </w:r>
      <w:r w:rsidR="00BC5B6C">
        <w:rPr>
          <w:color w:val="000000"/>
        </w:rPr>
        <w:t>с признаками опья</w:t>
      </w:r>
      <w:r w:rsidR="001E15BF">
        <w:rPr>
          <w:color w:val="000000"/>
        </w:rPr>
        <w:t>нения ( запах алкоголя изо рта</w:t>
      </w:r>
      <w:r w:rsidR="00BC5B6C">
        <w:rPr>
          <w:color w:val="000000"/>
        </w:rPr>
        <w:t xml:space="preserve">) </w:t>
      </w:r>
      <w:r w:rsidR="0045598D">
        <w:rPr>
          <w:color w:val="000000"/>
        </w:rPr>
        <w:t>по ул.</w:t>
      </w:r>
      <w:r w:rsidR="001E15BF">
        <w:rPr>
          <w:color w:val="000000"/>
        </w:rPr>
        <w:t>Д</w:t>
      </w:r>
      <w:r w:rsidR="00886B9F">
        <w:rPr>
          <w:color w:val="000000"/>
        </w:rPr>
        <w:t>.</w:t>
      </w:r>
      <w:r w:rsidR="0045598D">
        <w:rPr>
          <w:color w:val="000000"/>
        </w:rPr>
        <w:t xml:space="preserve">, </w:t>
      </w:r>
      <w:r w:rsidR="00886B9F">
        <w:rPr>
          <w:color w:val="000000"/>
        </w:rPr>
        <w:t>---</w:t>
      </w:r>
      <w:r w:rsidR="005964C1">
        <w:rPr>
          <w:color w:val="000000"/>
        </w:rPr>
        <w:t xml:space="preserve"> </w:t>
      </w:r>
      <w:r w:rsidR="001E15BF">
        <w:rPr>
          <w:color w:val="000000"/>
        </w:rPr>
        <w:t>в г.Н</w:t>
      </w:r>
      <w:r w:rsidR="00886B9F">
        <w:rPr>
          <w:color w:val="000000"/>
        </w:rPr>
        <w:t>.</w:t>
      </w:r>
      <w:r w:rsidR="001E15BF">
        <w:rPr>
          <w:color w:val="000000"/>
        </w:rPr>
        <w:t>С</w:t>
      </w:r>
      <w:r w:rsidR="00886B9F">
        <w:rPr>
          <w:color w:val="000000"/>
        </w:rPr>
        <w:t>.</w:t>
      </w:r>
      <w:r w:rsidR="001E15BF">
        <w:rPr>
          <w:color w:val="000000"/>
        </w:rPr>
        <w:t xml:space="preserve"> края</w:t>
      </w:r>
      <w:r w:rsidR="00E011E5">
        <w:rPr>
          <w:color w:val="000000"/>
        </w:rPr>
        <w:t xml:space="preserve"> </w:t>
      </w:r>
      <w:r w:rsidR="00211F08">
        <w:rPr>
          <w:color w:val="000000"/>
        </w:rPr>
        <w:t>н</w:t>
      </w:r>
      <w:r w:rsidRPr="00A73B97">
        <w:rPr>
          <w:color w:val="000000"/>
        </w:rPr>
        <w:t>е выполнил</w:t>
      </w:r>
      <w:r w:rsidR="001E15BF">
        <w:rPr>
          <w:color w:val="000000"/>
        </w:rPr>
        <w:t>а</w:t>
      </w:r>
      <w:r w:rsidRPr="00A73B97">
        <w:rPr>
          <w:color w:val="000000"/>
        </w:rPr>
        <w:t xml:space="preserve"> законное требование уполномоченного должностного лица (сотрудника полиции)</w:t>
      </w:r>
      <w:r w:rsidR="00211F08">
        <w:rPr>
          <w:color w:val="000000"/>
        </w:rPr>
        <w:t xml:space="preserve"> </w:t>
      </w:r>
      <w:r w:rsidRPr="00A73B97">
        <w:rPr>
          <w:color w:val="000000"/>
        </w:rPr>
        <w:t xml:space="preserve">о прохождении медицинского освидетельствования на </w:t>
      </w:r>
      <w:r w:rsidR="001E15BF">
        <w:rPr>
          <w:color w:val="000000"/>
        </w:rPr>
        <w:t>состояние опьянения, при этом ее</w:t>
      </w:r>
      <w:r w:rsidRPr="00A73B97">
        <w:rPr>
          <w:color w:val="000000"/>
        </w:rPr>
        <w:t xml:space="preserve"> действия не содержа</w:t>
      </w:r>
      <w:r>
        <w:rPr>
          <w:color w:val="000000"/>
        </w:rPr>
        <w:t xml:space="preserve">ли уголовно наказуемого деяния, </w:t>
      </w:r>
      <w:r w:rsidRPr="006326A7">
        <w:t>чем нарушил</w:t>
      </w:r>
      <w:r w:rsidR="00661C42">
        <w:t>а</w:t>
      </w:r>
      <w:r w:rsidRPr="006326A7">
        <w:t xml:space="preserve"> п. 2.3.2 </w:t>
      </w:r>
      <w:r w:rsidRPr="006326A7">
        <w:rPr>
          <w:color w:val="000000"/>
        </w:rPr>
        <w:t>Правил дорожного движения, утвержденных Постановлением Правительства РФ</w:t>
      </w:r>
      <w:r>
        <w:rPr>
          <w:color w:val="000000"/>
        </w:rPr>
        <w:t xml:space="preserve"> от 23 октября 1993 года №1090.</w:t>
      </w:r>
    </w:p>
    <w:p w:rsidR="001E15BF" w:rsidP="004856E2">
      <w:pPr>
        <w:ind w:firstLine="720"/>
        <w:jc w:val="both"/>
        <w:rPr>
          <w:color w:val="000000"/>
        </w:rPr>
      </w:pPr>
      <w:r w:rsidRPr="00551027">
        <w:t>В судебное заседание</w:t>
      </w:r>
      <w:r>
        <w:t xml:space="preserve"> </w:t>
      </w:r>
      <w:r w:rsidR="005964C1">
        <w:t>Шахбанова Г.Д.</w:t>
      </w:r>
      <w:r w:rsidR="001A5838">
        <w:t xml:space="preserve"> </w:t>
      </w:r>
      <w:r w:rsidRPr="00551027">
        <w:rPr>
          <w:color w:val="000000"/>
        </w:rPr>
        <w:t>не явил</w:t>
      </w:r>
      <w:r>
        <w:rPr>
          <w:color w:val="000000"/>
        </w:rPr>
        <w:t>а</w:t>
      </w:r>
      <w:r w:rsidRPr="00551027">
        <w:rPr>
          <w:color w:val="000000"/>
        </w:rPr>
        <w:t>с</w:t>
      </w:r>
      <w:r>
        <w:rPr>
          <w:color w:val="000000"/>
        </w:rPr>
        <w:t>ь</w:t>
      </w:r>
      <w:r w:rsidRPr="00551027">
        <w:rPr>
          <w:color w:val="000000"/>
        </w:rPr>
        <w:t>, будучи надлежаще извещенн</w:t>
      </w:r>
      <w:r>
        <w:rPr>
          <w:color w:val="000000"/>
        </w:rPr>
        <w:t>ой</w:t>
      </w:r>
      <w:r w:rsidRPr="00551027">
        <w:rPr>
          <w:color w:val="000000"/>
        </w:rPr>
        <w:t xml:space="preserve"> о времени и месте рассмотрения дела СМС - сообщением,</w:t>
      </w:r>
      <w:r w:rsidR="004856E2">
        <w:rPr>
          <w:color w:val="000000"/>
        </w:rPr>
        <w:t xml:space="preserve"> </w:t>
      </w:r>
      <w:r w:rsidRPr="004856E2" w:rsidR="004856E2">
        <w:rPr>
          <w:color w:val="000000"/>
        </w:rPr>
        <w:t>сведений относительно уважительности причин неявки не сообщил</w:t>
      </w:r>
      <w:r w:rsidR="004856E2">
        <w:rPr>
          <w:color w:val="000000"/>
        </w:rPr>
        <w:t>а</w:t>
      </w:r>
      <w:r w:rsidRPr="004856E2" w:rsidR="004856E2">
        <w:rPr>
          <w:color w:val="000000"/>
        </w:rPr>
        <w:t>, ходатайств об отложении судебного заседании, либо о рассмотрении в е</w:t>
      </w:r>
      <w:r w:rsidR="004856E2">
        <w:rPr>
          <w:color w:val="000000"/>
        </w:rPr>
        <w:t>е</w:t>
      </w:r>
      <w:r w:rsidRPr="004856E2" w:rsidR="004856E2">
        <w:rPr>
          <w:color w:val="000000"/>
        </w:rPr>
        <w:t xml:space="preserve"> отсутствие не представил</w:t>
      </w:r>
      <w:r w:rsidR="004856E2">
        <w:rPr>
          <w:color w:val="000000"/>
        </w:rPr>
        <w:t>а</w:t>
      </w:r>
      <w:r w:rsidRPr="004856E2" w:rsidR="004856E2">
        <w:rPr>
          <w:color w:val="000000"/>
        </w:rPr>
        <w:t>.</w:t>
      </w:r>
    </w:p>
    <w:p w:rsidR="00ED2034" w:rsidRPr="00551027" w:rsidP="00ED2034">
      <w:pPr>
        <w:ind w:firstLine="720"/>
        <w:jc w:val="both"/>
        <w:rPr>
          <w:color w:val="000000"/>
        </w:rPr>
      </w:pPr>
      <w:r w:rsidRPr="00551027">
        <w:t>При таких обстоятельствах, располагая сведениями о надлежащем извещении и в соответствии со ст. ст. 25.1, 25.15 КоАП РФ, п. 6 постановления Пленума Верховного Суда РФ № 5 от 24.03.2005 г. «О некоторых вопросах, возникающих у судов при применении Кодекса Российской Федерации об административных правонарушениях», суд считает возможным рассмотреть дело об административном правонарушении в отсутствие</w:t>
      </w:r>
      <w:r w:rsidR="001A5838">
        <w:t xml:space="preserve"> </w:t>
      </w:r>
      <w:r w:rsidR="005964C1">
        <w:t xml:space="preserve">Шахбановой Г.Д. </w:t>
      </w:r>
    </w:p>
    <w:p w:rsidR="00615670" w:rsidRPr="00551027" w:rsidP="001D52A7">
      <w:pPr>
        <w:ind w:firstLine="708"/>
        <w:jc w:val="both"/>
      </w:pPr>
      <w:r w:rsidRPr="00551027">
        <w:t>И</w:t>
      </w:r>
      <w:r w:rsidRPr="00551027">
        <w:t>сследовав материалы дела, судья приходит к следующему.</w:t>
      </w:r>
    </w:p>
    <w:p w:rsidR="00980ACF" w:rsidRPr="001C7C97" w:rsidP="00980ACF">
      <w:pPr>
        <w:pStyle w:val="BodyText"/>
        <w:ind w:firstLine="708"/>
        <w:jc w:val="both"/>
        <w:rPr>
          <w:szCs w:val="24"/>
        </w:rPr>
      </w:pPr>
      <w:r w:rsidRPr="001C7C97">
        <w:rPr>
          <w:szCs w:val="24"/>
        </w:rPr>
        <w:t xml:space="preserve">В силу пункта 2.3.2 Правил дорожного движения Российской Федерации, утвержденных постановлением Совета Министров - Правительства Российской Федерации от 23 октября </w:t>
      </w:r>
      <w:smartTag w:uri="urn:schemas-microsoft-com:office:smarttags" w:element="metricconverter">
        <w:smartTagPr>
          <w:attr w:name="ProductID" w:val="2019 г"/>
        </w:smartTagPr>
        <w:r w:rsidRPr="001C7C97">
          <w:rPr>
            <w:szCs w:val="24"/>
          </w:rPr>
          <w:t>1993 года</w:t>
        </w:r>
      </w:smartTag>
      <w:r w:rsidRPr="001C7C97">
        <w:rPr>
          <w:szCs w:val="24"/>
        </w:rPr>
        <w:t xml:space="preserve"> № 1090, водитель механического транспортного средства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 </w:t>
      </w:r>
    </w:p>
    <w:p w:rsidR="00980ACF" w:rsidRPr="001C7C97" w:rsidP="00980ACF">
      <w:pPr>
        <w:pStyle w:val="ConsPlusNormal"/>
        <w:ind w:firstLine="708"/>
        <w:jc w:val="both"/>
        <w:rPr>
          <w:sz w:val="24"/>
          <w:szCs w:val="24"/>
        </w:rPr>
      </w:pPr>
      <w:r w:rsidRPr="001C7C97">
        <w:rPr>
          <w:sz w:val="24"/>
          <w:szCs w:val="24"/>
        </w:rPr>
        <w:t>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предусмотрена ч.1 ст.12.26 Кодекса Российской Федерации об административных правонарушениях.</w:t>
      </w:r>
    </w:p>
    <w:p w:rsidR="00980ACF" w:rsidRPr="001C7C97" w:rsidP="00980ACF">
      <w:pPr>
        <w:tabs>
          <w:tab w:val="left" w:pos="600"/>
        </w:tabs>
        <w:autoSpaceDE w:val="0"/>
        <w:autoSpaceDN w:val="0"/>
        <w:adjustRightInd w:val="0"/>
        <w:ind w:firstLine="708"/>
        <w:jc w:val="both"/>
      </w:pPr>
      <w:r w:rsidRPr="001C7C97">
        <w:t>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ч.6 ст.27.12 КРФ об АП.</w:t>
      </w:r>
    </w:p>
    <w:p w:rsidR="00980ACF" w:rsidRPr="001C7C97" w:rsidP="00980ACF">
      <w:pPr>
        <w:autoSpaceDE w:val="0"/>
        <w:autoSpaceDN w:val="0"/>
        <w:adjustRightInd w:val="0"/>
        <w:ind w:firstLine="708"/>
        <w:jc w:val="both"/>
      </w:pPr>
      <w:r w:rsidRPr="001C7C97">
        <w:t xml:space="preserve">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w:t>
      </w:r>
      <w:hyperlink r:id="rId5" w:history="1">
        <w:r w:rsidRPr="001C7C97">
          <w:rPr>
            <w:color w:val="0000FF"/>
          </w:rPr>
          <w:t>статьей 12.26</w:t>
        </w:r>
      </w:hyperlink>
      <w:r w:rsidRPr="001C7C97">
        <w:t xml:space="preserve"> КоАП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rsidR="00980ACF" w:rsidRPr="001C7C97" w:rsidP="00980ACF">
      <w:pPr>
        <w:autoSpaceDE w:val="0"/>
        <w:autoSpaceDN w:val="0"/>
        <w:adjustRightInd w:val="0"/>
        <w:ind w:firstLine="708"/>
        <w:jc w:val="both"/>
      </w:pPr>
      <w:r w:rsidRPr="001C7C97">
        <w:t xml:space="preserve">При привлечении к административной ответственности за административные правонарушения, предусмотренные </w:t>
      </w:r>
      <w:hyperlink r:id="rId6" w:history="1">
        <w:r w:rsidRPr="001C7C97">
          <w:t>статьями 12.8</w:t>
        </w:r>
      </w:hyperlink>
      <w:r w:rsidRPr="001C7C97">
        <w:t xml:space="preserve"> и </w:t>
      </w:r>
      <w:hyperlink r:id="rId7" w:history="1">
        <w:r w:rsidRPr="001C7C97">
          <w:t>12.26</w:t>
        </w:r>
      </w:hyperlink>
      <w:r w:rsidRPr="001C7C97">
        <w:t xml:space="preserve"> КоАП РФ, следует учитывать, что они не могут быть отнесены к малозначительным, а виновные в их совершении лица - освобождены от административной ответственности, поскольку управление водителем, находящимся в состоянии опьянения, транспортным средством, являющимся источником повышенной опасности, существенно нарушает охраняемые общественные правоотношения независимо от поведения правонарушителя (например, наличия раскаяния, признания вины), размера вреда, наступления последствий и их тяжести. Кроме того, повторное совершение указанных административных правонарушений является уголовно наказуемым деянием.</w:t>
      </w:r>
    </w:p>
    <w:p w:rsidR="005B1F9E" w:rsidP="00661C42">
      <w:pPr>
        <w:autoSpaceDE w:val="0"/>
        <w:autoSpaceDN w:val="0"/>
        <w:adjustRightInd w:val="0"/>
        <w:ind w:firstLine="708"/>
        <w:jc w:val="both"/>
      </w:pPr>
      <w:r w:rsidRPr="00A73B97">
        <w:t>Вина</w:t>
      </w:r>
      <w:r w:rsidR="005964C1">
        <w:t xml:space="preserve"> Шахбановой Г.Д.</w:t>
      </w:r>
      <w:r w:rsidR="001E15BF">
        <w:t xml:space="preserve"> </w:t>
      </w:r>
      <w:r w:rsidRPr="00A73B97">
        <w:t>в совершении административного правонарушения, предусмотренного ч.1 ст.</w:t>
      </w:r>
      <w:r w:rsidRPr="00A73B97" w:rsidR="00AD18C7">
        <w:t xml:space="preserve">12.26 </w:t>
      </w:r>
      <w:r w:rsidRPr="00A73B97" w:rsidR="00CC1DB1">
        <w:t xml:space="preserve">Кодекса Российской Федерации об административных правонарушениях </w:t>
      </w:r>
      <w:r w:rsidRPr="00A73B97">
        <w:t>подтверждается исследованными в судебном заседании доказательствами, а именно:</w:t>
      </w:r>
      <w:r w:rsidRPr="00CC1DB1" w:rsidR="00FA0918">
        <w:t xml:space="preserve"> протоколом </w:t>
      </w:r>
      <w:r w:rsidR="00886B9F">
        <w:t>---</w:t>
      </w:r>
      <w:r w:rsidRPr="00CC1DB1">
        <w:t xml:space="preserve">от </w:t>
      </w:r>
      <w:r w:rsidR="00980ACF">
        <w:t>05 марта</w:t>
      </w:r>
      <w:r w:rsidRPr="00CC1DB1">
        <w:t xml:space="preserve"> 202</w:t>
      </w:r>
      <w:r w:rsidR="00980ACF">
        <w:t>4</w:t>
      </w:r>
      <w:r w:rsidRPr="00CC1DB1" w:rsidR="00BC3B3A">
        <w:t xml:space="preserve"> года</w:t>
      </w:r>
      <w:r w:rsidR="0052661F">
        <w:t>,</w:t>
      </w:r>
      <w:r w:rsidRPr="0052661F" w:rsidR="0052661F">
        <w:rPr>
          <w:sz w:val="25"/>
          <w:szCs w:val="25"/>
        </w:rPr>
        <w:t xml:space="preserve"> </w:t>
      </w:r>
      <w:r w:rsidRPr="00561F48" w:rsidR="0052661F">
        <w:rPr>
          <w:sz w:val="25"/>
          <w:szCs w:val="25"/>
        </w:rPr>
        <w:t>соответствующим требованиям ст.28.2 К</w:t>
      </w:r>
      <w:r w:rsidR="0052661F">
        <w:rPr>
          <w:sz w:val="25"/>
          <w:szCs w:val="25"/>
        </w:rPr>
        <w:t>оАП РФ</w:t>
      </w:r>
      <w:r w:rsidRPr="00561F48" w:rsidR="0052661F">
        <w:rPr>
          <w:sz w:val="25"/>
          <w:szCs w:val="25"/>
        </w:rPr>
        <w:t>;</w:t>
      </w:r>
      <w:r w:rsidR="001E15BF">
        <w:t xml:space="preserve"> </w:t>
      </w:r>
      <w:r w:rsidRPr="00CC1DB1">
        <w:t>протоколом об отстранении от управления транспортным средством</w:t>
      </w:r>
      <w:r w:rsidRPr="00CC1DB1" w:rsidR="001B3E37">
        <w:t xml:space="preserve"> </w:t>
      </w:r>
      <w:r w:rsidR="00886B9F">
        <w:t>---</w:t>
      </w:r>
      <w:r w:rsidR="00C215E4">
        <w:t xml:space="preserve">от </w:t>
      </w:r>
      <w:r w:rsidR="000F702C">
        <w:t>05 марта</w:t>
      </w:r>
      <w:r w:rsidR="00D950B5">
        <w:t xml:space="preserve"> </w:t>
      </w:r>
      <w:r w:rsidR="00D84639">
        <w:t>202</w:t>
      </w:r>
      <w:r w:rsidR="000F702C">
        <w:t>4</w:t>
      </w:r>
      <w:r w:rsidRPr="00CC1DB1" w:rsidR="001B3E37">
        <w:t xml:space="preserve"> года</w:t>
      </w:r>
      <w:r w:rsidRPr="00CC1DB1">
        <w:t>, которым установлено, что</w:t>
      </w:r>
      <w:r w:rsidR="0045598D">
        <w:t xml:space="preserve"> </w:t>
      </w:r>
      <w:r w:rsidR="000F702C">
        <w:t xml:space="preserve"> Шахбанова Г.Д.</w:t>
      </w:r>
      <w:r w:rsidR="001E15BF">
        <w:t xml:space="preserve"> </w:t>
      </w:r>
      <w:r w:rsidR="000F702C">
        <w:t>05 марта</w:t>
      </w:r>
      <w:r w:rsidRPr="00CC1DB1" w:rsidR="001F369A">
        <w:t xml:space="preserve"> 202</w:t>
      </w:r>
      <w:r w:rsidR="000F702C">
        <w:t>4</w:t>
      </w:r>
      <w:r w:rsidRPr="00CC1DB1">
        <w:t xml:space="preserve"> года в</w:t>
      </w:r>
      <w:r w:rsidRPr="00CC1DB1" w:rsidR="00FA0918">
        <w:t xml:space="preserve"> </w:t>
      </w:r>
      <w:r w:rsidR="000F702C">
        <w:t>02</w:t>
      </w:r>
      <w:r w:rsidR="0011071E">
        <w:t xml:space="preserve"> </w:t>
      </w:r>
      <w:r w:rsidRPr="00CC1DB1" w:rsidR="003F252A">
        <w:t>час</w:t>
      </w:r>
      <w:r w:rsidR="000F702C">
        <w:t xml:space="preserve">а </w:t>
      </w:r>
      <w:r w:rsidR="0011071E">
        <w:t>3</w:t>
      </w:r>
      <w:r w:rsidR="000F702C">
        <w:t>2</w:t>
      </w:r>
      <w:r w:rsidRPr="00CC1DB1" w:rsidR="006A44D8">
        <w:t xml:space="preserve"> минут</w:t>
      </w:r>
      <w:r w:rsidRPr="00CC1DB1">
        <w:t xml:space="preserve"> был</w:t>
      </w:r>
      <w:r w:rsidR="001E15BF">
        <w:t>а</w:t>
      </w:r>
      <w:r w:rsidRPr="00CC1DB1">
        <w:t xml:space="preserve"> отстранен</w:t>
      </w:r>
      <w:r w:rsidR="001E15BF">
        <w:t>а</w:t>
      </w:r>
      <w:r w:rsidRPr="00CC1DB1">
        <w:t xml:space="preserve"> от управления</w:t>
      </w:r>
      <w:r w:rsidRPr="00CC1DB1" w:rsidR="00BA40A9">
        <w:t xml:space="preserve"> автомобилем</w:t>
      </w:r>
      <w:r w:rsidR="00886B9F">
        <w:t>---</w:t>
      </w:r>
      <w:r w:rsidRPr="00A73B97" w:rsidR="0052661F">
        <w:rPr>
          <w:color w:val="000000"/>
        </w:rPr>
        <w:t>, государственный регистрационный знак</w:t>
      </w:r>
      <w:r w:rsidR="00886B9F">
        <w:rPr>
          <w:color w:val="000000"/>
        </w:rPr>
        <w:t>---</w:t>
      </w:r>
      <w:r w:rsidR="0052661F">
        <w:rPr>
          <w:color w:val="000000"/>
        </w:rPr>
        <w:t>,</w:t>
      </w:r>
      <w:r w:rsidR="00A2099E">
        <w:rPr>
          <w:color w:val="000000"/>
        </w:rPr>
        <w:t xml:space="preserve"> </w:t>
      </w:r>
      <w:r w:rsidRPr="00CC1DB1">
        <w:t>при наличии достаточных оснований полагать, что он находится в состоянии опьянения,</w:t>
      </w:r>
      <w:r w:rsidRPr="00CC1DB1" w:rsidR="00D33B1D">
        <w:t xml:space="preserve"> </w:t>
      </w:r>
      <w:r w:rsidRPr="00CC1DB1">
        <w:t>а именно</w:t>
      </w:r>
      <w:r w:rsidR="00D84639">
        <w:t>:</w:t>
      </w:r>
      <w:r w:rsidR="0052661F">
        <w:t xml:space="preserve"> </w:t>
      </w:r>
      <w:r w:rsidR="002D6240">
        <w:t>запах алкогол</w:t>
      </w:r>
      <w:r w:rsidR="001E15BF">
        <w:t>я изо рта</w:t>
      </w:r>
      <w:r w:rsidR="0045598D">
        <w:t>.</w:t>
      </w:r>
      <w:r w:rsidRPr="00CC1DB1">
        <w:t xml:space="preserve"> </w:t>
      </w:r>
      <w:r w:rsidRPr="00CC1DB1" w:rsidR="003E7A10">
        <w:t xml:space="preserve">Протокол составлен в соответствии требованиями ст.27.12 КоАП РФ, в отсутствие понятых, с применением видеозаписи, которая содержит все сведения, предусмотренные </w:t>
      </w:r>
      <w:r w:rsidRPr="00A73B97" w:rsidR="00CC1DB1">
        <w:t>Кодекса Российской Федерации об административных правонарушениях</w:t>
      </w:r>
      <w:r w:rsidRPr="00CC1DB1" w:rsidR="003E7A10">
        <w:t xml:space="preserve">; </w:t>
      </w:r>
    </w:p>
    <w:p w:rsidR="00BC2896" w:rsidP="00A85376">
      <w:pPr>
        <w:tabs>
          <w:tab w:val="left" w:pos="600"/>
        </w:tabs>
        <w:autoSpaceDE w:val="0"/>
        <w:autoSpaceDN w:val="0"/>
        <w:adjustRightInd w:val="0"/>
        <w:ind w:firstLine="708"/>
        <w:jc w:val="both"/>
      </w:pPr>
      <w:r w:rsidRPr="00CC1DB1">
        <w:t>- протоколом о направлении на медицинское освидетельст</w:t>
      </w:r>
      <w:r w:rsidRPr="00CC1DB1" w:rsidR="00FA0918">
        <w:t xml:space="preserve">вование на состояние опьянения </w:t>
      </w:r>
      <w:r w:rsidR="00886B9F">
        <w:t>---</w:t>
      </w:r>
      <w:r w:rsidRPr="00CC1DB1">
        <w:t xml:space="preserve"> от </w:t>
      </w:r>
      <w:r w:rsidR="000F702C">
        <w:t>05 марта</w:t>
      </w:r>
      <w:r w:rsidRPr="00CC1DB1">
        <w:t xml:space="preserve"> 202</w:t>
      </w:r>
      <w:r w:rsidR="000F702C">
        <w:t>4</w:t>
      </w:r>
      <w:r w:rsidRPr="00CC1DB1">
        <w:t xml:space="preserve"> года, согласно которому</w:t>
      </w:r>
      <w:r w:rsidR="00C215E4">
        <w:t xml:space="preserve"> </w:t>
      </w:r>
      <w:r w:rsidR="000F702C">
        <w:t>Шахбанова Г.Д.</w:t>
      </w:r>
      <w:r w:rsidR="00BF6383">
        <w:t xml:space="preserve"> </w:t>
      </w:r>
      <w:r w:rsidRPr="00CC1DB1" w:rsidR="00381812">
        <w:t>отказал</w:t>
      </w:r>
      <w:r w:rsidR="00BF6383">
        <w:t>а</w:t>
      </w:r>
      <w:r w:rsidRPr="00CC1DB1" w:rsidR="00381812">
        <w:t>с</w:t>
      </w:r>
      <w:r w:rsidR="00BF6383">
        <w:t>ь</w:t>
      </w:r>
      <w:r w:rsidRPr="00CC1DB1" w:rsidR="00381812">
        <w:t xml:space="preserve"> от </w:t>
      </w:r>
      <w:r w:rsidRPr="00CC1DB1">
        <w:t>прохождения медицинского освидетельствования на состояние опьянения при наличии признака опьянения, а именно</w:t>
      </w:r>
      <w:r w:rsidR="002D6240">
        <w:t xml:space="preserve">: </w:t>
      </w:r>
      <w:r w:rsidR="00BF6383">
        <w:t>запах алкоголя изо рта</w:t>
      </w:r>
      <w:r w:rsidRPr="00CC1DB1" w:rsidR="00EC74D9">
        <w:t xml:space="preserve">. </w:t>
      </w:r>
      <w:r w:rsidRPr="00CC1DB1" w:rsidR="00FB73F4">
        <w:t>П</w:t>
      </w:r>
      <w:r w:rsidRPr="00CC1DB1" w:rsidR="003E7A10">
        <w:t xml:space="preserve">роизводилась видеосъемка. </w:t>
      </w:r>
      <w:r w:rsidRPr="00CC1DB1">
        <w:t xml:space="preserve">Протокол составлен в соответствии с требованиями ст.27.12.1 </w:t>
      </w:r>
      <w:r w:rsidRPr="00A73B97" w:rsidR="00CC1DB1">
        <w:t>Кодекса Российской Федерации об административных правонарушениях</w:t>
      </w:r>
      <w:r w:rsidRPr="00CC1DB1">
        <w:t>;</w:t>
      </w:r>
    </w:p>
    <w:p w:rsidR="00720743" w:rsidP="00A85376">
      <w:pPr>
        <w:tabs>
          <w:tab w:val="left" w:pos="600"/>
        </w:tabs>
        <w:autoSpaceDE w:val="0"/>
        <w:autoSpaceDN w:val="0"/>
        <w:adjustRightInd w:val="0"/>
        <w:ind w:firstLine="708"/>
        <w:jc w:val="both"/>
      </w:pPr>
      <w:r>
        <w:t>-протоколом о задержании транспортного средства</w:t>
      </w:r>
      <w:r w:rsidR="00BF6383">
        <w:t xml:space="preserve"> </w:t>
      </w:r>
      <w:r w:rsidR="00886B9F">
        <w:t>---</w:t>
      </w:r>
      <w:r w:rsidR="00BF6383">
        <w:t xml:space="preserve"> </w:t>
      </w:r>
      <w:r>
        <w:t xml:space="preserve"> от</w:t>
      </w:r>
      <w:r w:rsidR="00ED5536">
        <w:t xml:space="preserve"> </w:t>
      </w:r>
      <w:r w:rsidR="000F702C">
        <w:t>05 марта</w:t>
      </w:r>
      <w:r>
        <w:t xml:space="preserve"> 202</w:t>
      </w:r>
      <w:r w:rsidR="000F702C">
        <w:t>4</w:t>
      </w:r>
      <w:r>
        <w:t xml:space="preserve"> года;</w:t>
      </w:r>
    </w:p>
    <w:p w:rsidR="00720743" w:rsidRPr="00CC1DB1" w:rsidP="00A85376">
      <w:pPr>
        <w:tabs>
          <w:tab w:val="left" w:pos="600"/>
        </w:tabs>
        <w:autoSpaceDE w:val="0"/>
        <w:autoSpaceDN w:val="0"/>
        <w:adjustRightInd w:val="0"/>
        <w:ind w:firstLine="708"/>
        <w:jc w:val="both"/>
      </w:pPr>
      <w:r>
        <w:t>- рапортом ИДПС ОВ Д</w:t>
      </w:r>
      <w:r w:rsidR="00C215E4">
        <w:t xml:space="preserve">ПС ГИБДД ОМВД России </w:t>
      </w:r>
      <w:r w:rsidR="000F702C">
        <w:t>«</w:t>
      </w:r>
      <w:r w:rsidR="00886B9F">
        <w:t>---</w:t>
      </w:r>
      <w:r w:rsidR="000F702C">
        <w:t>» от 0</w:t>
      </w:r>
      <w:r w:rsidR="00BF6383">
        <w:t>4</w:t>
      </w:r>
      <w:r w:rsidR="000F702C">
        <w:t xml:space="preserve"> марта</w:t>
      </w:r>
      <w:r>
        <w:t xml:space="preserve"> 202</w:t>
      </w:r>
      <w:r w:rsidR="000F702C">
        <w:t>4</w:t>
      </w:r>
      <w:r>
        <w:t xml:space="preserve"> года;</w:t>
      </w:r>
    </w:p>
    <w:p w:rsidR="00FB73F4" w:rsidRPr="00FB73F4" w:rsidP="00332279">
      <w:pPr>
        <w:tabs>
          <w:tab w:val="left" w:pos="600"/>
        </w:tabs>
        <w:autoSpaceDE w:val="0"/>
        <w:autoSpaceDN w:val="0"/>
        <w:adjustRightInd w:val="0"/>
        <w:ind w:firstLine="708"/>
        <w:jc w:val="both"/>
        <w:rPr>
          <w:sz w:val="25"/>
          <w:szCs w:val="25"/>
        </w:rPr>
      </w:pPr>
      <w:r>
        <w:t>-</w:t>
      </w:r>
      <w:r w:rsidRPr="00FB73F4">
        <w:rPr>
          <w:sz w:val="25"/>
          <w:szCs w:val="25"/>
        </w:rPr>
        <w:t xml:space="preserve"> </w:t>
      </w:r>
      <w:r w:rsidRPr="00561F48">
        <w:rPr>
          <w:sz w:val="25"/>
          <w:szCs w:val="25"/>
        </w:rPr>
        <w:t>видеозаписью совершения</w:t>
      </w:r>
      <w:r w:rsidR="00720743">
        <w:rPr>
          <w:sz w:val="25"/>
          <w:szCs w:val="25"/>
        </w:rPr>
        <w:t xml:space="preserve"> </w:t>
      </w:r>
      <w:r w:rsidR="000F702C">
        <w:rPr>
          <w:sz w:val="25"/>
          <w:szCs w:val="25"/>
        </w:rPr>
        <w:t xml:space="preserve">Шахбановой Г.Д. </w:t>
      </w:r>
      <w:r w:rsidRPr="00561F48">
        <w:rPr>
          <w:sz w:val="25"/>
          <w:szCs w:val="25"/>
        </w:rPr>
        <w:t xml:space="preserve">административного правонарушения, предусмотренного ч. 1 ст. 12.26 </w:t>
      </w:r>
      <w:r w:rsidRPr="00CC1DB1" w:rsidR="00CC1DB1">
        <w:rPr>
          <w:sz w:val="25"/>
          <w:szCs w:val="25"/>
        </w:rPr>
        <w:t>Кодекса Российской Федерации об административных правонарушениях</w:t>
      </w:r>
      <w:r w:rsidR="00332279">
        <w:rPr>
          <w:sz w:val="25"/>
          <w:szCs w:val="25"/>
        </w:rPr>
        <w:t>;</w:t>
      </w:r>
    </w:p>
    <w:p w:rsidR="009757F0" w:rsidRPr="00A73B97" w:rsidP="009757F0">
      <w:pPr>
        <w:ind w:firstLine="720"/>
        <w:jc w:val="both"/>
      </w:pPr>
      <w:r w:rsidRPr="00A73B97">
        <w:t xml:space="preserve">Оценивая в совокупности с другими материалами дела об административном правонарушении, в соответствии с требованиями ст. 26.11 </w:t>
      </w:r>
      <w:r w:rsidRPr="00A73B97" w:rsidR="00CC1DB1">
        <w:t xml:space="preserve">Кодекса Российской Федерации об административных правонарушениях </w:t>
      </w:r>
      <w:r w:rsidRPr="00A73B97">
        <w:t>вышеуказанные доказательства, суд считает виновность</w:t>
      </w:r>
      <w:r w:rsidR="00B67D76">
        <w:t xml:space="preserve"> </w:t>
      </w:r>
      <w:r w:rsidR="00BF6383">
        <w:t xml:space="preserve"> </w:t>
      </w:r>
      <w:r w:rsidR="000F702C">
        <w:t>Шахбановой Г.Д.</w:t>
      </w:r>
      <w:r w:rsidR="00BF6383">
        <w:t xml:space="preserve"> </w:t>
      </w:r>
      <w:r w:rsidRPr="00A73B97">
        <w:t xml:space="preserve">в невыполнении законного требования сотрудника полиции о прохождении медицинского освидетельствования на состояние опьянения доказанной. </w:t>
      </w:r>
    </w:p>
    <w:p w:rsidR="009757F0" w:rsidRPr="00A73B97" w:rsidP="009757F0">
      <w:pPr>
        <w:autoSpaceDE w:val="0"/>
        <w:autoSpaceDN w:val="0"/>
        <w:adjustRightInd w:val="0"/>
        <w:ind w:firstLine="708"/>
        <w:jc w:val="both"/>
      </w:pPr>
      <w:r w:rsidRPr="00A73B97">
        <w:t xml:space="preserve">В протоколе об отстранении от управления транспортным средством соответствующего вида, а также в протоколе о направлении на медицинское освидетельствование на состояние опьянения указаны дата, время, место, основания отстранения от управления или направления на медицинское освидетельствование, должность, фамилия и инициалы лица, составившего протокол, </w:t>
      </w:r>
      <w:r w:rsidRPr="00A73B97" w:rsidR="00B37428">
        <w:t xml:space="preserve">о </w:t>
      </w:r>
      <w:r w:rsidRPr="00A73B97">
        <w:t>транспортном средстве и о</w:t>
      </w:r>
      <w:r w:rsidR="000F702C">
        <w:t xml:space="preserve"> Шахбановой Г.Д.</w:t>
      </w:r>
      <w:r w:rsidRPr="00A73B97">
        <w:t>, то есть требования ч.4 ст.27.12 К</w:t>
      </w:r>
      <w:r w:rsidRPr="00A73B97" w:rsidR="00AD7427">
        <w:t>оАП РФ</w:t>
      </w:r>
      <w:r w:rsidRPr="00A73B97">
        <w:t xml:space="preserve"> и ч.4 ст.27.12.1</w:t>
      </w:r>
      <w:r w:rsidRPr="00CC1DB1" w:rsidR="00CC1DB1">
        <w:t xml:space="preserve"> </w:t>
      </w:r>
      <w:r w:rsidRPr="00A73B97" w:rsidR="00CC1DB1">
        <w:t xml:space="preserve">Кодекса </w:t>
      </w:r>
      <w:r w:rsidRPr="00A73B97" w:rsidR="00CC1DB1">
        <w:t>Российской Федерации об административных правонарушениях</w:t>
      </w:r>
      <w:r w:rsidR="00CC1DB1">
        <w:t xml:space="preserve"> </w:t>
      </w:r>
      <w:r w:rsidRPr="00A73B97">
        <w:t>выполнены в полном объеме.</w:t>
      </w:r>
    </w:p>
    <w:p w:rsidR="009757F0" w:rsidRPr="00A73B97" w:rsidP="009757F0">
      <w:pPr>
        <w:ind w:firstLine="720"/>
        <w:jc w:val="both"/>
      </w:pPr>
      <w:r w:rsidRPr="00A73B97">
        <w:t>Доказательства получены в соответствии с требованиями Кодекса Российской Федерации об административных правонарушениях, не содержат противоречий и объективно отражают обстоятельства административного правонарушения. Достоверность и допустимость вышеперечисленных доказательств сомнений у суда не вызывает.</w:t>
      </w:r>
    </w:p>
    <w:p w:rsidR="00DF5E1A" w:rsidRPr="00A73B97" w:rsidP="00A43C65">
      <w:pPr>
        <w:autoSpaceDE w:val="0"/>
        <w:autoSpaceDN w:val="0"/>
        <w:adjustRightInd w:val="0"/>
        <w:ind w:firstLine="708"/>
        <w:jc w:val="both"/>
        <w:rPr>
          <w:color w:val="000000"/>
        </w:rPr>
      </w:pPr>
      <w:r w:rsidRPr="00A73B97">
        <w:t>Собранные по делу доказательства в их совокупности подтверждают тот факт, что</w:t>
      </w:r>
      <w:r w:rsidRPr="00A73B97" w:rsidR="00D33B1D">
        <w:t xml:space="preserve"> </w:t>
      </w:r>
      <w:r w:rsidR="000F702C">
        <w:t>05 марта</w:t>
      </w:r>
      <w:r w:rsidR="00B67D76">
        <w:t xml:space="preserve"> </w:t>
      </w:r>
      <w:r w:rsidRPr="00A73B97" w:rsidR="009C66E5">
        <w:t>202</w:t>
      </w:r>
      <w:r w:rsidR="000F702C">
        <w:t>4</w:t>
      </w:r>
      <w:r w:rsidRPr="00A73B97" w:rsidR="009C66E5">
        <w:t xml:space="preserve"> года</w:t>
      </w:r>
      <w:r w:rsidR="0089192C">
        <w:t xml:space="preserve"> </w:t>
      </w:r>
      <w:r w:rsidR="000F702C">
        <w:t>Шахбанова Г.Д.</w:t>
      </w:r>
      <w:r w:rsidR="0089192C">
        <w:t xml:space="preserve"> </w:t>
      </w:r>
      <w:r w:rsidRPr="00A73B97" w:rsidR="00085B9E">
        <w:rPr>
          <w:color w:val="000000"/>
        </w:rPr>
        <w:t xml:space="preserve">в </w:t>
      </w:r>
      <w:r w:rsidRPr="00A73B97" w:rsidR="00A43C65">
        <w:t xml:space="preserve">нарушение п.2.3.2 Правил дорожного движения РФ, </w:t>
      </w:r>
      <w:r w:rsidRPr="00A73B97" w:rsidR="00A43C65">
        <w:rPr>
          <w:color w:val="000000"/>
        </w:rPr>
        <w:t>управляя транспортным средством</w:t>
      </w:r>
      <w:r w:rsidRPr="00A73B97">
        <w:rPr>
          <w:color w:val="000000"/>
        </w:rPr>
        <w:t xml:space="preserve">, </w:t>
      </w:r>
      <w:r w:rsidRPr="00A73B97">
        <w:t xml:space="preserve">при наличии признака опьянения, а </w:t>
      </w:r>
      <w:r w:rsidR="00BC2896">
        <w:t>именно</w:t>
      </w:r>
      <w:r w:rsidR="00720743">
        <w:t>:</w:t>
      </w:r>
      <w:r w:rsidRPr="00B67D76" w:rsidR="00B67D76">
        <w:t xml:space="preserve"> </w:t>
      </w:r>
      <w:r w:rsidR="00BF6383">
        <w:t xml:space="preserve">запах алкоголя изо рта </w:t>
      </w:r>
      <w:r w:rsidRPr="00A73B97">
        <w:t>не выполнил</w:t>
      </w:r>
      <w:r w:rsidR="00D845A0">
        <w:t>а</w:t>
      </w:r>
      <w:r w:rsidRPr="00A73B97">
        <w:t xml:space="preserve"> законное требование уполномоченного должностного лица о прохождении медицинского освидетельствования на состояние опьянения.</w:t>
      </w:r>
    </w:p>
    <w:p w:rsidR="00DF5E1A" w:rsidRPr="00A73B97" w:rsidP="001D52A7">
      <w:pPr>
        <w:autoSpaceDE w:val="0"/>
        <w:autoSpaceDN w:val="0"/>
        <w:adjustRightInd w:val="0"/>
        <w:ind w:firstLine="708"/>
        <w:jc w:val="both"/>
      </w:pPr>
      <w:r w:rsidRPr="00A73B97">
        <w:t>Таким образом, судьей установлено, что в действиях</w:t>
      </w:r>
      <w:r w:rsidR="00EC74D9">
        <w:t xml:space="preserve"> </w:t>
      </w:r>
      <w:r w:rsidR="00D845A0">
        <w:t>Шахбановой Г.Д.</w:t>
      </w:r>
      <w:r w:rsidR="00BF6383">
        <w:t xml:space="preserve"> </w:t>
      </w:r>
      <w:r w:rsidRPr="00A73B97">
        <w:t>имеется состав правонарушения, предусмотренного ч.1 ст.12.26 Кодекса РФ об административных правонарушениях -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DF5E1A" w:rsidP="001D52A7">
      <w:pPr>
        <w:autoSpaceDE w:val="0"/>
        <w:autoSpaceDN w:val="0"/>
        <w:adjustRightInd w:val="0"/>
        <w:ind w:firstLine="708"/>
        <w:jc w:val="both"/>
      </w:pPr>
      <w:r w:rsidRPr="00A73B97">
        <w:t>При назначении административного наказания судья учитывает характер административного правонарушения, принимая во внимание, что объектом соответствующего правонарушения является безопасность дорожного движения, в том числе безопасность жизни и здоровья его участников, а также личность</w:t>
      </w:r>
      <w:r w:rsidR="0089192C">
        <w:t xml:space="preserve"> </w:t>
      </w:r>
      <w:r w:rsidR="00BF6383">
        <w:t xml:space="preserve"> </w:t>
      </w:r>
      <w:r w:rsidR="00D845A0">
        <w:t>Шахбановой Г.Д.</w:t>
      </w:r>
    </w:p>
    <w:p w:rsidR="000917E7" w:rsidP="000917E7">
      <w:pPr>
        <w:tabs>
          <w:tab w:val="left" w:pos="0"/>
        </w:tabs>
        <w:ind w:firstLine="720"/>
        <w:jc w:val="both"/>
      </w:pPr>
      <w:r>
        <w:t>О</w:t>
      </w:r>
      <w:r w:rsidRPr="00A73B97">
        <w:t xml:space="preserve">бстоятельств, </w:t>
      </w:r>
      <w:r w:rsidR="00D845A0">
        <w:t xml:space="preserve">отягчающих и </w:t>
      </w:r>
      <w:r w:rsidR="004856E2">
        <w:t>смягчающих адм</w:t>
      </w:r>
      <w:r w:rsidRPr="00A73B97">
        <w:t>инистративную ответственность</w:t>
      </w:r>
      <w:r w:rsidR="00BF6383">
        <w:t xml:space="preserve"> </w:t>
      </w:r>
      <w:r w:rsidR="00D845A0">
        <w:t>Шахбановой  Г.Д.</w:t>
      </w:r>
      <w:r w:rsidRPr="00A73B97" w:rsidR="003F252A">
        <w:t xml:space="preserve">, </w:t>
      </w:r>
      <w:r w:rsidRPr="00A73B97">
        <w:t>суд</w:t>
      </w:r>
      <w:r>
        <w:t>ом</w:t>
      </w:r>
      <w:r w:rsidR="00ED5949">
        <w:t xml:space="preserve"> не установл</w:t>
      </w:r>
      <w:r>
        <w:t>ено</w:t>
      </w:r>
      <w:r w:rsidR="00ED5949">
        <w:t>.</w:t>
      </w:r>
      <w:r w:rsidRPr="00A73B97">
        <w:t xml:space="preserve"> </w:t>
      </w:r>
    </w:p>
    <w:p w:rsidR="00A516D9" w:rsidRPr="00A73B97" w:rsidP="00A516D9">
      <w:pPr>
        <w:autoSpaceDE w:val="0"/>
        <w:autoSpaceDN w:val="0"/>
        <w:adjustRightInd w:val="0"/>
        <w:ind w:firstLine="720"/>
        <w:jc w:val="both"/>
      </w:pPr>
      <w:r w:rsidRPr="00A73B97">
        <w:t>Каких-либо оснований для прекращения административного производства суд не усматривает. Оснований для признания совершенного правонарушения малозначительным, не имеется.</w:t>
      </w:r>
    </w:p>
    <w:p w:rsidR="00615670" w:rsidRPr="00A73B97" w:rsidP="001D52A7">
      <w:pPr>
        <w:ind w:firstLine="720"/>
        <w:jc w:val="both"/>
      </w:pPr>
      <w:r w:rsidRPr="00A73B97">
        <w:t>Обстоятельств, исключающих производство по делу об административном правонаруше</w:t>
      </w:r>
      <w:r w:rsidRPr="00A73B97" w:rsidR="00AD7427">
        <w:t xml:space="preserve">нии, предусмотренных ст. 24.5 </w:t>
      </w:r>
      <w:r w:rsidRPr="00A73B97" w:rsidR="00CC1DB1">
        <w:t>Кодекса Российской Федерации об административных правонарушениях</w:t>
      </w:r>
      <w:r w:rsidRPr="00A73B97">
        <w:t>, не установлено.</w:t>
      </w:r>
    </w:p>
    <w:p w:rsidR="00615670" w:rsidRPr="00A73B97" w:rsidP="001D52A7">
      <w:pPr>
        <w:ind w:firstLine="720"/>
        <w:jc w:val="both"/>
      </w:pPr>
      <w:r w:rsidRPr="00A73B97">
        <w:t xml:space="preserve">Срок давности привлечения к административной ответственности, установленный ч. 1 ст. 4.5 </w:t>
      </w:r>
      <w:r w:rsidRPr="00A73B97" w:rsidR="00CC1DB1">
        <w:t xml:space="preserve">Кодекса Российской Федерации об административных правонарушениях </w:t>
      </w:r>
      <w:r w:rsidRPr="00A73B97">
        <w:t>для данной категории дел, не истёк.</w:t>
      </w:r>
    </w:p>
    <w:p w:rsidR="00DF5E1A" w:rsidRPr="00A73B97" w:rsidP="001D52A7">
      <w:pPr>
        <w:ind w:firstLine="720"/>
        <w:jc w:val="both"/>
      </w:pPr>
      <w:r w:rsidRPr="00A73B97">
        <w:t xml:space="preserve">При определении вида и размера административного наказания, в соответствии с требованиями </w:t>
      </w:r>
      <w:hyperlink r:id="rId8" w:history="1">
        <w:r w:rsidRPr="00A73B97">
          <w:rPr>
            <w:rStyle w:val="Hyperlink"/>
            <w:color w:val="auto"/>
            <w:u w:val="none"/>
          </w:rPr>
          <w:t>ст.ст. 3.1</w:t>
        </w:r>
      </w:hyperlink>
      <w:r w:rsidRPr="00A73B97">
        <w:t>, 3.5, 3.8,</w:t>
      </w:r>
      <w:hyperlink r:id="rId9" w:history="1">
        <w:r w:rsidRPr="00A73B97">
          <w:rPr>
            <w:rStyle w:val="Hyperlink"/>
            <w:color w:val="auto"/>
            <w:u w:val="none"/>
          </w:rPr>
          <w:t>4.1</w:t>
        </w:r>
      </w:hyperlink>
      <w:r w:rsidRPr="00A73B97">
        <w:t xml:space="preserve"> </w:t>
      </w:r>
      <w:r w:rsidRPr="00A73B97" w:rsidR="00CC1DB1">
        <w:t>Кодекса Российской Федерации об административных правонарушениях</w:t>
      </w:r>
      <w:r w:rsidRPr="00A73B97">
        <w:t>,  а также  с учетом личности виновного, мировой судья полагает возможным назначить</w:t>
      </w:r>
      <w:r w:rsidR="00EC74D9">
        <w:t xml:space="preserve"> </w:t>
      </w:r>
      <w:r w:rsidR="00D845A0">
        <w:t>Шахбановой Г.Д.</w:t>
      </w:r>
      <w:r w:rsidR="00BF6383">
        <w:t xml:space="preserve"> </w:t>
      </w:r>
      <w:r w:rsidR="0054289B">
        <w:t>а</w:t>
      </w:r>
      <w:r w:rsidRPr="00A73B97">
        <w:t>дминистративное наказание в виде административного штрафа с лишением права управления транспортными средствами в пределах санкции ч.1 ст.12.26</w:t>
      </w:r>
      <w:r w:rsidRPr="00CC1DB1" w:rsidR="00CC1DB1">
        <w:t xml:space="preserve"> </w:t>
      </w:r>
      <w:r w:rsidRPr="00A73B97" w:rsidR="00CC1DB1">
        <w:t>Кодекса Российской Федерации об административных правонарушениях</w:t>
      </w:r>
      <w:r w:rsidRPr="00A73B97">
        <w:t>.</w:t>
      </w:r>
    </w:p>
    <w:p w:rsidR="00DF5E1A" w:rsidRPr="00A73B97" w:rsidP="00DF5E1A">
      <w:pPr>
        <w:widowControl w:val="0"/>
        <w:autoSpaceDE w:val="0"/>
        <w:autoSpaceDN w:val="0"/>
        <w:adjustRightInd w:val="0"/>
        <w:ind w:firstLine="567"/>
        <w:jc w:val="both"/>
      </w:pPr>
      <w:r w:rsidRPr="00A73B97">
        <w:t>Руководствуясь ст.ст. 29.9-29.11</w:t>
      </w:r>
      <w:r w:rsidRPr="00CC1DB1" w:rsidR="00CC1DB1">
        <w:t xml:space="preserve"> </w:t>
      </w:r>
      <w:r w:rsidRPr="00A73B97" w:rsidR="00CC1DB1">
        <w:t>Кодекса Российской Федерации об административных правонарушениях</w:t>
      </w:r>
      <w:r w:rsidRPr="00A73B97">
        <w:t>,</w:t>
      </w:r>
      <w:r w:rsidRPr="00A73B97" w:rsidR="003E7A10">
        <w:t xml:space="preserve"> </w:t>
      </w:r>
      <w:r w:rsidRPr="00A73B97">
        <w:t>мировой судья,</w:t>
      </w:r>
    </w:p>
    <w:p w:rsidR="00DF5E1A" w:rsidRPr="00A73B97" w:rsidP="001D52A7">
      <w:pPr>
        <w:widowControl w:val="0"/>
        <w:tabs>
          <w:tab w:val="left" w:pos="3878"/>
        </w:tabs>
        <w:autoSpaceDE w:val="0"/>
        <w:autoSpaceDN w:val="0"/>
        <w:adjustRightInd w:val="0"/>
        <w:spacing w:before="120" w:after="120"/>
        <w:jc w:val="center"/>
        <w:rPr>
          <w:color w:val="000000"/>
        </w:rPr>
      </w:pPr>
      <w:r w:rsidRPr="00A73B97">
        <w:rPr>
          <w:color w:val="000000"/>
        </w:rPr>
        <w:t>П О С Т А Н О В И Л:</w:t>
      </w:r>
    </w:p>
    <w:p w:rsidR="00DF5E1A" w:rsidRPr="00A73B97" w:rsidP="001D52A7">
      <w:pPr>
        <w:ind w:firstLine="709"/>
        <w:jc w:val="both"/>
        <w:rPr>
          <w:b/>
        </w:rPr>
      </w:pPr>
      <w:r>
        <w:t>Шахбанову Г</w:t>
      </w:r>
      <w:r w:rsidR="00886B9F">
        <w:t>.</w:t>
      </w:r>
      <w:r>
        <w:t>Д</w:t>
      </w:r>
      <w:r w:rsidR="00886B9F">
        <w:t xml:space="preserve">. </w:t>
      </w:r>
      <w:r w:rsidRPr="00A73B97">
        <w:t>признать виновн</w:t>
      </w:r>
      <w:r w:rsidR="00BF6383">
        <w:t>ой</w:t>
      </w:r>
      <w:r w:rsidRPr="00A73B97">
        <w:t xml:space="preserve"> в совершении </w:t>
      </w:r>
      <w:r w:rsidRPr="00A73B97">
        <w:rPr>
          <w:color w:val="000000"/>
        </w:rPr>
        <w:t>административного правонарушения, предусмотренного ч.1 ст.12.26</w:t>
      </w:r>
      <w:r w:rsidRPr="00A73B97" w:rsidR="002C639D">
        <w:rPr>
          <w:color w:val="000000"/>
        </w:rPr>
        <w:t xml:space="preserve"> </w:t>
      </w:r>
      <w:r w:rsidRPr="00A73B97">
        <w:t>Кодекса Российской Федерации об административных правонарушениях и назначить е</w:t>
      </w:r>
      <w:r w:rsidR="00BF6383">
        <w:t>й</w:t>
      </w:r>
      <w:r w:rsidRPr="00A73B97">
        <w:t xml:space="preserve"> наказание в виде административного штрафа в размере 30 000 (тридцать тысяч) рублей с лишением права управления транспортными средствами на срок 01 (один) год </w:t>
      </w:r>
      <w:r w:rsidRPr="00A73B97" w:rsidR="001D52A7">
        <w:t>0</w:t>
      </w:r>
      <w:r w:rsidRPr="00A73B97" w:rsidR="003F252A">
        <w:t>6</w:t>
      </w:r>
      <w:r w:rsidRPr="00A73B97">
        <w:t xml:space="preserve"> (</w:t>
      </w:r>
      <w:r w:rsidRPr="00A73B97" w:rsidR="003F252A">
        <w:t>шесть</w:t>
      </w:r>
      <w:r w:rsidRPr="00A73B97">
        <w:t>) месяцев.</w:t>
      </w:r>
    </w:p>
    <w:p w:rsidR="00ED5536" w:rsidP="00ED5536">
      <w:pPr>
        <w:ind w:firstLine="709"/>
        <w:jc w:val="both"/>
      </w:pPr>
      <w:r w:rsidRPr="00934BED">
        <w:t>Реквизиты для уплаты штрафа: УФК по СК (ОМВД России по НГО, л/с 04211180640), ИНН 2614010822, КПП 261401001, ОКТМО 07</w:t>
      </w:r>
      <w:r w:rsidR="00D845A0">
        <w:t>541</w:t>
      </w:r>
      <w:r w:rsidRPr="00934BED">
        <w:t>000, в Отделение Ставрополь Банка России //УФК по Ставропольскому краю г.Ставрополь, БИК 010702101, счет получателя 03100643000000012100, КБК 18811601123010001140, УИН 188104</w:t>
      </w:r>
      <w:r>
        <w:t>262</w:t>
      </w:r>
      <w:r w:rsidR="00D845A0">
        <w:t>4</w:t>
      </w:r>
      <w:r>
        <w:t>320000</w:t>
      </w:r>
      <w:r w:rsidR="00D845A0">
        <w:t>0988</w:t>
      </w:r>
      <w:r w:rsidRPr="00934BED">
        <w:t xml:space="preserve">. </w:t>
      </w:r>
    </w:p>
    <w:p w:rsidR="00DF5E1A" w:rsidRPr="00A73B97" w:rsidP="001D52A7">
      <w:pPr>
        <w:ind w:firstLine="709"/>
        <w:jc w:val="both"/>
      </w:pPr>
      <w:r w:rsidRPr="00A73B97">
        <w:t>Документ, свидетельствующий об уплате административного штрафа, необходимо направить мировому судье судебного участка №</w:t>
      </w:r>
      <w:r w:rsidRPr="00A73B97" w:rsidR="00AD7427">
        <w:t>1</w:t>
      </w:r>
      <w:r w:rsidRPr="00A73B97">
        <w:t>Нефтекумского района Ставропольского края по адресу: Ставропольский край, г.Нефтекумск, ул.Шоссейная, 9 «Б».</w:t>
      </w:r>
    </w:p>
    <w:p w:rsidR="00DF5E1A" w:rsidRPr="00A73B97" w:rsidP="001D52A7">
      <w:pPr>
        <w:ind w:firstLine="709"/>
        <w:jc w:val="both"/>
      </w:pPr>
      <w:r w:rsidRPr="00A73B97">
        <w:t>При не предоставлении квитанции в 60-дневный срок постановление будет передано для исполнения в принудительном порядке судебным приставам – исполнителям, а также в соответствии со ст. 20.25 Кодекса РФ об административных правонарушениях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DF5E1A" w:rsidRPr="00A73B97" w:rsidP="001D52A7">
      <w:pPr>
        <w:ind w:firstLine="709"/>
        <w:jc w:val="both"/>
      </w:pPr>
      <w:r w:rsidRPr="00A73B97">
        <w:t>Разъяснить</w:t>
      </w:r>
      <w:r w:rsidRPr="00B67D76" w:rsidR="00B67D76">
        <w:t xml:space="preserve"> </w:t>
      </w:r>
      <w:r w:rsidR="00D845A0">
        <w:t>Шахбановой Г.Д.</w:t>
      </w:r>
      <w:r w:rsidRPr="00A73B97">
        <w:rPr>
          <w:bCs/>
        </w:rPr>
        <w:t>,</w:t>
      </w:r>
      <w:r w:rsidRPr="00A73B97">
        <w:t xml:space="preserve"> что согласно ст. 32.7 Кодекса Российской Федерации об административных правонарушениях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DF5E1A" w:rsidRPr="00A73B97" w:rsidP="001D52A7">
      <w:pPr>
        <w:ind w:right="-5" w:firstLine="709"/>
        <w:jc w:val="both"/>
      </w:pPr>
      <w:r w:rsidRPr="00A73B97">
        <w:t>Разъяснить</w:t>
      </w:r>
      <w:r w:rsidRPr="00EC74D9" w:rsidR="00EC74D9">
        <w:t xml:space="preserve"> </w:t>
      </w:r>
      <w:r w:rsidR="00D845A0">
        <w:t>Шахбановой Г.Д.</w:t>
      </w:r>
      <w:r w:rsidRPr="00A73B97" w:rsidR="00EC74D9">
        <w:rPr>
          <w:bCs/>
        </w:rPr>
        <w:t>,</w:t>
      </w:r>
      <w:r w:rsidRPr="00A73B97" w:rsidR="00EC74D9">
        <w:t xml:space="preserve"> </w:t>
      </w:r>
      <w:r w:rsidRPr="00A73B97">
        <w:t xml:space="preserve">что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ему, как лицу, лишенному специального права, необходимо сдать водительское удостоверение, в </w:t>
      </w:r>
      <w:r w:rsidRPr="00A73B97" w:rsidR="005C33E9">
        <w:t xml:space="preserve">ОГИБДД ОМВД России </w:t>
      </w:r>
      <w:r w:rsidR="00D845A0">
        <w:t>«</w:t>
      </w:r>
      <w:r w:rsidR="00886B9F">
        <w:t>---</w:t>
      </w:r>
      <w:r w:rsidR="00D845A0">
        <w:t>»</w:t>
      </w:r>
      <w:r w:rsidRPr="00A73B97">
        <w:t xml:space="preserve">, а в случае утраты указанных документов заявить об этом в указанный орган в тот же срок. </w:t>
      </w:r>
    </w:p>
    <w:p w:rsidR="00DF5E1A" w:rsidRPr="00A73B97" w:rsidP="001D52A7">
      <w:pPr>
        <w:ind w:firstLine="709"/>
        <w:jc w:val="both"/>
      </w:pPr>
      <w:r w:rsidRPr="00A73B97">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w:t>
      </w:r>
    </w:p>
    <w:p w:rsidR="00DF5E1A" w:rsidRPr="00A73B97" w:rsidP="002C639D">
      <w:pPr>
        <w:ind w:firstLine="709"/>
        <w:jc w:val="both"/>
      </w:pPr>
      <w:r w:rsidRPr="00A73B97">
        <w:t xml:space="preserve">Копию настоящего постановления </w:t>
      </w:r>
      <w:r w:rsidRPr="00A73B97" w:rsidR="003F252A">
        <w:t>направить</w:t>
      </w:r>
      <w:r w:rsidR="00D845A0">
        <w:t xml:space="preserve"> Шахбановой Г.Д.</w:t>
      </w:r>
      <w:r w:rsidR="00ED5536">
        <w:t xml:space="preserve"> </w:t>
      </w:r>
      <w:r w:rsidRPr="00A73B97">
        <w:t>и</w:t>
      </w:r>
      <w:r w:rsidR="00ED5949">
        <w:t xml:space="preserve"> </w:t>
      </w:r>
      <w:r w:rsidR="00A85376">
        <w:t>начальник</w:t>
      </w:r>
      <w:r w:rsidR="00ED5949">
        <w:t>у</w:t>
      </w:r>
      <w:r w:rsidR="00A85376">
        <w:t xml:space="preserve"> ОГИБДД </w:t>
      </w:r>
      <w:r w:rsidRPr="00A73B97" w:rsidR="003E7A10">
        <w:t>ОМВД Р</w:t>
      </w:r>
      <w:r w:rsidR="00ED5949">
        <w:t>оссии</w:t>
      </w:r>
      <w:r w:rsidR="00D845A0">
        <w:t xml:space="preserve"> «</w:t>
      </w:r>
      <w:r w:rsidR="00886B9F">
        <w:t>---</w:t>
      </w:r>
      <w:r w:rsidR="00D845A0">
        <w:t xml:space="preserve">» </w:t>
      </w:r>
      <w:r w:rsidR="00080036">
        <w:t>П</w:t>
      </w:r>
      <w:r w:rsidR="00886B9F">
        <w:t>.</w:t>
      </w:r>
      <w:r w:rsidRPr="00A73B97">
        <w:t>, для сведения.</w:t>
      </w:r>
    </w:p>
    <w:p w:rsidR="00DF5E1A" w:rsidRPr="00A73B97" w:rsidP="001D52A7">
      <w:pPr>
        <w:ind w:firstLine="709"/>
        <w:jc w:val="both"/>
      </w:pPr>
      <w:r w:rsidRPr="00A73B97">
        <w:t>По вступлению в законную силу копию постановления в части лишения права управления транспортными средствами направить в</w:t>
      </w:r>
      <w:r w:rsidRPr="00A73B97" w:rsidR="002C639D">
        <w:t xml:space="preserve"> </w:t>
      </w:r>
      <w:r w:rsidRPr="00A73B97">
        <w:t xml:space="preserve">ОГИБДД </w:t>
      </w:r>
      <w:r w:rsidRPr="00A73B97" w:rsidR="003F40FD">
        <w:t>ОМВД России</w:t>
      </w:r>
      <w:r w:rsidR="00D845A0">
        <w:t xml:space="preserve"> «</w:t>
      </w:r>
      <w:r w:rsidR="00886B9F">
        <w:t>---</w:t>
      </w:r>
      <w:r w:rsidR="00D845A0">
        <w:t>»</w:t>
      </w:r>
      <w:r w:rsidRPr="00A73B97">
        <w:t xml:space="preserve">, для исполнения. </w:t>
      </w:r>
    </w:p>
    <w:p w:rsidR="00381812" w:rsidP="002C509F">
      <w:pPr>
        <w:widowControl w:val="0"/>
        <w:autoSpaceDE w:val="0"/>
        <w:autoSpaceDN w:val="0"/>
        <w:adjustRightInd w:val="0"/>
        <w:ind w:firstLine="709"/>
        <w:jc w:val="both"/>
        <w:rPr>
          <w:color w:val="000000"/>
        </w:rPr>
      </w:pPr>
      <w:r w:rsidRPr="00A73B97">
        <w:rPr>
          <w:color w:val="000000"/>
        </w:rPr>
        <w:t>Постановление может быть обжаловано в Нефтекумский ра</w:t>
      </w:r>
      <w:r w:rsidRPr="00A73B97" w:rsidR="00D37C1C">
        <w:rPr>
          <w:color w:val="000000"/>
        </w:rPr>
        <w:t>йонный суд Ставропольского края</w:t>
      </w:r>
      <w:r w:rsidRPr="00A73B97">
        <w:rPr>
          <w:color w:val="000000"/>
        </w:rPr>
        <w:t xml:space="preserve"> в течение 10 суток со дня получения копии постановления.</w:t>
      </w:r>
    </w:p>
    <w:p w:rsidR="003454CD" w:rsidRPr="00A73B97" w:rsidP="002C509F">
      <w:pPr>
        <w:widowControl w:val="0"/>
        <w:autoSpaceDE w:val="0"/>
        <w:autoSpaceDN w:val="0"/>
        <w:adjustRightInd w:val="0"/>
        <w:ind w:firstLine="709"/>
        <w:jc w:val="both"/>
        <w:rPr>
          <w:color w:val="000000"/>
        </w:rPr>
      </w:pPr>
    </w:p>
    <w:p w:rsidR="0082035D" w:rsidP="007967CA">
      <w:pPr>
        <w:pStyle w:val="BodyText"/>
        <w:jc w:val="both"/>
        <w:rPr>
          <w:szCs w:val="24"/>
        </w:rPr>
      </w:pPr>
      <w:r w:rsidRPr="00A73B97">
        <w:rPr>
          <w:szCs w:val="24"/>
        </w:rPr>
        <w:t xml:space="preserve">Мировой судья </w:t>
      </w:r>
      <w:r w:rsidRPr="00A73B97">
        <w:rPr>
          <w:szCs w:val="24"/>
        </w:rPr>
        <w:tab/>
      </w:r>
      <w:r w:rsidRPr="00A73B97">
        <w:rPr>
          <w:szCs w:val="24"/>
        </w:rPr>
        <w:tab/>
      </w:r>
      <w:r w:rsidRPr="00A73B97">
        <w:rPr>
          <w:szCs w:val="24"/>
        </w:rPr>
        <w:tab/>
      </w:r>
      <w:r w:rsidRPr="00A73B97">
        <w:rPr>
          <w:szCs w:val="24"/>
        </w:rPr>
        <w:tab/>
      </w:r>
      <w:r w:rsidRPr="00A73B97">
        <w:rPr>
          <w:szCs w:val="24"/>
        </w:rPr>
        <w:tab/>
      </w:r>
      <w:r w:rsidRPr="00A73B97">
        <w:rPr>
          <w:szCs w:val="24"/>
        </w:rPr>
        <w:tab/>
      </w:r>
      <w:r w:rsidRPr="00A73B97">
        <w:rPr>
          <w:szCs w:val="24"/>
        </w:rPr>
        <w:tab/>
      </w:r>
      <w:r w:rsidRPr="00A73B97">
        <w:rPr>
          <w:szCs w:val="24"/>
        </w:rPr>
        <w:tab/>
      </w:r>
      <w:r w:rsidRPr="00A73B97" w:rsidR="006A149C">
        <w:rPr>
          <w:szCs w:val="24"/>
        </w:rPr>
        <w:t xml:space="preserve"> </w:t>
      </w:r>
      <w:r w:rsidR="005B1F9E">
        <w:rPr>
          <w:szCs w:val="24"/>
        </w:rPr>
        <w:t xml:space="preserve"> </w:t>
      </w:r>
      <w:r w:rsidRPr="00A73B97" w:rsidR="006A149C">
        <w:rPr>
          <w:szCs w:val="24"/>
        </w:rPr>
        <w:t xml:space="preserve">          Н.С.</w:t>
      </w:r>
      <w:r w:rsidRPr="00A73B97" w:rsidR="00AD7427">
        <w:rPr>
          <w:szCs w:val="24"/>
        </w:rPr>
        <w:t xml:space="preserve"> Такташева </w:t>
      </w:r>
    </w:p>
    <w:p w:rsidR="00886B9F" w:rsidP="007967CA">
      <w:pPr>
        <w:pStyle w:val="BodyText"/>
        <w:jc w:val="both"/>
        <w:rPr>
          <w:szCs w:val="24"/>
        </w:rPr>
      </w:pPr>
    </w:p>
    <w:p w:rsidR="00886B9F" w:rsidP="007967CA">
      <w:pPr>
        <w:pStyle w:val="BodyText"/>
        <w:jc w:val="both"/>
        <w:rPr>
          <w:szCs w:val="24"/>
        </w:rPr>
      </w:pPr>
      <w:r>
        <w:rPr>
          <w:szCs w:val="24"/>
        </w:rPr>
        <w:t>Согласовано:28.03.2024 г.</w:t>
      </w:r>
    </w:p>
    <w:p w:rsidR="00980ACF" w:rsidP="007967CA">
      <w:pPr>
        <w:pStyle w:val="BodyText"/>
        <w:jc w:val="both"/>
        <w:rPr>
          <w:szCs w:val="24"/>
        </w:rPr>
      </w:pPr>
    </w:p>
    <w:p w:rsidR="00980ACF" w:rsidP="007967CA">
      <w:pPr>
        <w:pStyle w:val="BodyText"/>
        <w:jc w:val="both"/>
        <w:rPr>
          <w:szCs w:val="24"/>
        </w:rPr>
      </w:pPr>
    </w:p>
    <w:p w:rsidR="00980ACF" w:rsidP="007967CA">
      <w:pPr>
        <w:pStyle w:val="BodyText"/>
        <w:jc w:val="both"/>
        <w:rPr>
          <w:szCs w:val="24"/>
        </w:rPr>
      </w:pPr>
    </w:p>
    <w:p w:rsidR="00980ACF" w:rsidP="007967CA">
      <w:pPr>
        <w:pStyle w:val="BodyText"/>
        <w:jc w:val="both"/>
        <w:rPr>
          <w:szCs w:val="24"/>
        </w:rPr>
      </w:pPr>
    </w:p>
    <w:p w:rsidR="00980ACF" w:rsidP="007967CA">
      <w:pPr>
        <w:pStyle w:val="BodyText"/>
        <w:jc w:val="both"/>
        <w:rPr>
          <w:szCs w:val="24"/>
        </w:rPr>
      </w:pPr>
    </w:p>
    <w:sectPr w:rsidSect="00561F48">
      <w:footerReference w:type="even" r:id="rId10"/>
      <w:footerReference w:type="default" r:id="rId11"/>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D52A7" w:rsidP="001A3897">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1D52A7" w:rsidP="00F1451A">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D52A7" w:rsidP="001A3897">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886B9F">
      <w:rPr>
        <w:rStyle w:val="PageNumber"/>
        <w:noProof/>
      </w:rPr>
      <w:t>1</w:t>
    </w:r>
    <w:r>
      <w:rPr>
        <w:rStyle w:val="PageNumber"/>
      </w:rPr>
      <w:fldChar w:fldCharType="end"/>
    </w:r>
  </w:p>
  <w:p w:rsidR="001D52A7" w:rsidP="00F1451A">
    <w:pPr>
      <w:pStyle w:val="Footer"/>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08"/>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0FC"/>
    <w:rsid w:val="00010F2A"/>
    <w:rsid w:val="0001559E"/>
    <w:rsid w:val="00024D4D"/>
    <w:rsid w:val="00026789"/>
    <w:rsid w:val="000320FD"/>
    <w:rsid w:val="000347DD"/>
    <w:rsid w:val="00034A79"/>
    <w:rsid w:val="000351CA"/>
    <w:rsid w:val="000367B6"/>
    <w:rsid w:val="0004029F"/>
    <w:rsid w:val="000444DB"/>
    <w:rsid w:val="00053F68"/>
    <w:rsid w:val="000602D1"/>
    <w:rsid w:val="00061D05"/>
    <w:rsid w:val="0006236B"/>
    <w:rsid w:val="00070C28"/>
    <w:rsid w:val="00080036"/>
    <w:rsid w:val="00080F64"/>
    <w:rsid w:val="000831E0"/>
    <w:rsid w:val="00085B9E"/>
    <w:rsid w:val="000872F2"/>
    <w:rsid w:val="00087D56"/>
    <w:rsid w:val="000911C0"/>
    <w:rsid w:val="000917E7"/>
    <w:rsid w:val="0009688D"/>
    <w:rsid w:val="000B1C3A"/>
    <w:rsid w:val="000B2493"/>
    <w:rsid w:val="000B4C2D"/>
    <w:rsid w:val="000B50A8"/>
    <w:rsid w:val="000B58CC"/>
    <w:rsid w:val="000B59E1"/>
    <w:rsid w:val="000B652A"/>
    <w:rsid w:val="000C0960"/>
    <w:rsid w:val="000C3095"/>
    <w:rsid w:val="000C5C77"/>
    <w:rsid w:val="000D31BE"/>
    <w:rsid w:val="000D3886"/>
    <w:rsid w:val="000E014D"/>
    <w:rsid w:val="000E1D83"/>
    <w:rsid w:val="000E1F37"/>
    <w:rsid w:val="000E6CAB"/>
    <w:rsid w:val="000F060C"/>
    <w:rsid w:val="000F702C"/>
    <w:rsid w:val="00105F4C"/>
    <w:rsid w:val="00107DDF"/>
    <w:rsid w:val="0011071E"/>
    <w:rsid w:val="00113655"/>
    <w:rsid w:val="00113DCE"/>
    <w:rsid w:val="00115F94"/>
    <w:rsid w:val="0011645A"/>
    <w:rsid w:val="001173B1"/>
    <w:rsid w:val="00117B6B"/>
    <w:rsid w:val="0012137A"/>
    <w:rsid w:val="0012256E"/>
    <w:rsid w:val="001228A8"/>
    <w:rsid w:val="001230CE"/>
    <w:rsid w:val="001233DE"/>
    <w:rsid w:val="00126598"/>
    <w:rsid w:val="001333B6"/>
    <w:rsid w:val="00136656"/>
    <w:rsid w:val="00143E7A"/>
    <w:rsid w:val="00145F04"/>
    <w:rsid w:val="00147867"/>
    <w:rsid w:val="00150F07"/>
    <w:rsid w:val="00151F86"/>
    <w:rsid w:val="00164058"/>
    <w:rsid w:val="00166499"/>
    <w:rsid w:val="001712B2"/>
    <w:rsid w:val="00177F39"/>
    <w:rsid w:val="001826A4"/>
    <w:rsid w:val="00183713"/>
    <w:rsid w:val="00186DF2"/>
    <w:rsid w:val="0019070D"/>
    <w:rsid w:val="00192B1F"/>
    <w:rsid w:val="00196732"/>
    <w:rsid w:val="001A3897"/>
    <w:rsid w:val="001A3F34"/>
    <w:rsid w:val="001A5838"/>
    <w:rsid w:val="001A6AEE"/>
    <w:rsid w:val="001B30B9"/>
    <w:rsid w:val="001B3E37"/>
    <w:rsid w:val="001B49DF"/>
    <w:rsid w:val="001C0B35"/>
    <w:rsid w:val="001C1C5F"/>
    <w:rsid w:val="001C3F97"/>
    <w:rsid w:val="001C6F97"/>
    <w:rsid w:val="001C7C97"/>
    <w:rsid w:val="001D08A8"/>
    <w:rsid w:val="001D1FBF"/>
    <w:rsid w:val="001D347F"/>
    <w:rsid w:val="001D52A7"/>
    <w:rsid w:val="001D6839"/>
    <w:rsid w:val="001E01F5"/>
    <w:rsid w:val="001E15BF"/>
    <w:rsid w:val="001E3677"/>
    <w:rsid w:val="001F1AFB"/>
    <w:rsid w:val="001F208B"/>
    <w:rsid w:val="001F2961"/>
    <w:rsid w:val="001F369A"/>
    <w:rsid w:val="001F501E"/>
    <w:rsid w:val="00200774"/>
    <w:rsid w:val="00201AC1"/>
    <w:rsid w:val="00210826"/>
    <w:rsid w:val="002117B3"/>
    <w:rsid w:val="00211F08"/>
    <w:rsid w:val="0021313F"/>
    <w:rsid w:val="00215054"/>
    <w:rsid w:val="00216278"/>
    <w:rsid w:val="002174D8"/>
    <w:rsid w:val="00230037"/>
    <w:rsid w:val="0023317A"/>
    <w:rsid w:val="002358D1"/>
    <w:rsid w:val="00241FC7"/>
    <w:rsid w:val="00244C49"/>
    <w:rsid w:val="00245425"/>
    <w:rsid w:val="0024632C"/>
    <w:rsid w:val="0024668D"/>
    <w:rsid w:val="00247988"/>
    <w:rsid w:val="00247E51"/>
    <w:rsid w:val="00250FEA"/>
    <w:rsid w:val="00253DA2"/>
    <w:rsid w:val="0026068A"/>
    <w:rsid w:val="002608CA"/>
    <w:rsid w:val="002659C8"/>
    <w:rsid w:val="00270156"/>
    <w:rsid w:val="00273154"/>
    <w:rsid w:val="0028213C"/>
    <w:rsid w:val="00283248"/>
    <w:rsid w:val="00286B08"/>
    <w:rsid w:val="00286DB5"/>
    <w:rsid w:val="00290A7C"/>
    <w:rsid w:val="00291717"/>
    <w:rsid w:val="00293051"/>
    <w:rsid w:val="00297012"/>
    <w:rsid w:val="002A099C"/>
    <w:rsid w:val="002A0C9B"/>
    <w:rsid w:val="002A44AD"/>
    <w:rsid w:val="002A47D2"/>
    <w:rsid w:val="002A50A7"/>
    <w:rsid w:val="002B0DBE"/>
    <w:rsid w:val="002B38E9"/>
    <w:rsid w:val="002B3FDF"/>
    <w:rsid w:val="002B74D8"/>
    <w:rsid w:val="002C0F96"/>
    <w:rsid w:val="002C509F"/>
    <w:rsid w:val="002C639D"/>
    <w:rsid w:val="002C76A3"/>
    <w:rsid w:val="002D30E2"/>
    <w:rsid w:val="002D4187"/>
    <w:rsid w:val="002D49CF"/>
    <w:rsid w:val="002D6240"/>
    <w:rsid w:val="002D72E4"/>
    <w:rsid w:val="002E55D0"/>
    <w:rsid w:val="002E58C4"/>
    <w:rsid w:val="002E5C93"/>
    <w:rsid w:val="002F299A"/>
    <w:rsid w:val="002F41D6"/>
    <w:rsid w:val="002F5231"/>
    <w:rsid w:val="002F7AC5"/>
    <w:rsid w:val="00300A1D"/>
    <w:rsid w:val="0030324F"/>
    <w:rsid w:val="00303A6C"/>
    <w:rsid w:val="00304CC8"/>
    <w:rsid w:val="00305EDA"/>
    <w:rsid w:val="00305F14"/>
    <w:rsid w:val="00317C52"/>
    <w:rsid w:val="00320E87"/>
    <w:rsid w:val="003215CE"/>
    <w:rsid w:val="00323C79"/>
    <w:rsid w:val="00327C4B"/>
    <w:rsid w:val="00332279"/>
    <w:rsid w:val="003329E9"/>
    <w:rsid w:val="00337A97"/>
    <w:rsid w:val="0034348A"/>
    <w:rsid w:val="00344E91"/>
    <w:rsid w:val="003454CD"/>
    <w:rsid w:val="0035012A"/>
    <w:rsid w:val="003508BC"/>
    <w:rsid w:val="003524F0"/>
    <w:rsid w:val="003543F9"/>
    <w:rsid w:val="00363C5F"/>
    <w:rsid w:val="0037514A"/>
    <w:rsid w:val="00381812"/>
    <w:rsid w:val="003853E6"/>
    <w:rsid w:val="003906AE"/>
    <w:rsid w:val="003930D5"/>
    <w:rsid w:val="00393899"/>
    <w:rsid w:val="00395484"/>
    <w:rsid w:val="003A57F9"/>
    <w:rsid w:val="003B3CC6"/>
    <w:rsid w:val="003B4D15"/>
    <w:rsid w:val="003B581F"/>
    <w:rsid w:val="003C159A"/>
    <w:rsid w:val="003D3C2D"/>
    <w:rsid w:val="003D4356"/>
    <w:rsid w:val="003D616E"/>
    <w:rsid w:val="003D6DE3"/>
    <w:rsid w:val="003D75AE"/>
    <w:rsid w:val="003D75F9"/>
    <w:rsid w:val="003E336C"/>
    <w:rsid w:val="003E36A3"/>
    <w:rsid w:val="003E707C"/>
    <w:rsid w:val="003E7A10"/>
    <w:rsid w:val="003F13A1"/>
    <w:rsid w:val="003F252A"/>
    <w:rsid w:val="003F40FD"/>
    <w:rsid w:val="003F614B"/>
    <w:rsid w:val="00403BE5"/>
    <w:rsid w:val="00410B73"/>
    <w:rsid w:val="00412467"/>
    <w:rsid w:val="00415087"/>
    <w:rsid w:val="004157B6"/>
    <w:rsid w:val="00415EA1"/>
    <w:rsid w:val="00416E14"/>
    <w:rsid w:val="00417FD9"/>
    <w:rsid w:val="00420413"/>
    <w:rsid w:val="00420A7D"/>
    <w:rsid w:val="0042129C"/>
    <w:rsid w:val="00421585"/>
    <w:rsid w:val="00424273"/>
    <w:rsid w:val="00432747"/>
    <w:rsid w:val="0043287E"/>
    <w:rsid w:val="00434B33"/>
    <w:rsid w:val="00446C09"/>
    <w:rsid w:val="00452686"/>
    <w:rsid w:val="00452867"/>
    <w:rsid w:val="0045598D"/>
    <w:rsid w:val="00456734"/>
    <w:rsid w:val="00456818"/>
    <w:rsid w:val="00456A0E"/>
    <w:rsid w:val="00460585"/>
    <w:rsid w:val="00462CEE"/>
    <w:rsid w:val="00463584"/>
    <w:rsid w:val="0047292B"/>
    <w:rsid w:val="004822D5"/>
    <w:rsid w:val="00484386"/>
    <w:rsid w:val="00484C97"/>
    <w:rsid w:val="004856E2"/>
    <w:rsid w:val="0048690D"/>
    <w:rsid w:val="004874CC"/>
    <w:rsid w:val="00494A6A"/>
    <w:rsid w:val="004B054E"/>
    <w:rsid w:val="004B0C8D"/>
    <w:rsid w:val="004B21F2"/>
    <w:rsid w:val="004B247E"/>
    <w:rsid w:val="004C1D64"/>
    <w:rsid w:val="004C713E"/>
    <w:rsid w:val="004C719D"/>
    <w:rsid w:val="004C73F7"/>
    <w:rsid w:val="004D1992"/>
    <w:rsid w:val="004D1CC8"/>
    <w:rsid w:val="004D3BD1"/>
    <w:rsid w:val="004D670A"/>
    <w:rsid w:val="004D7810"/>
    <w:rsid w:val="004E07F5"/>
    <w:rsid w:val="004E20BE"/>
    <w:rsid w:val="004E2F25"/>
    <w:rsid w:val="004E4525"/>
    <w:rsid w:val="004F0E92"/>
    <w:rsid w:val="005007C5"/>
    <w:rsid w:val="00517F77"/>
    <w:rsid w:val="005219C0"/>
    <w:rsid w:val="005242A6"/>
    <w:rsid w:val="0052661F"/>
    <w:rsid w:val="00526D5F"/>
    <w:rsid w:val="00531E28"/>
    <w:rsid w:val="005347E4"/>
    <w:rsid w:val="00534948"/>
    <w:rsid w:val="005421C6"/>
    <w:rsid w:val="0054289B"/>
    <w:rsid w:val="00545574"/>
    <w:rsid w:val="00546432"/>
    <w:rsid w:val="00547E13"/>
    <w:rsid w:val="00551027"/>
    <w:rsid w:val="0056103A"/>
    <w:rsid w:val="0056146C"/>
    <w:rsid w:val="00561F48"/>
    <w:rsid w:val="0056602F"/>
    <w:rsid w:val="00573E05"/>
    <w:rsid w:val="0057578F"/>
    <w:rsid w:val="005758BF"/>
    <w:rsid w:val="00577A58"/>
    <w:rsid w:val="00583FDD"/>
    <w:rsid w:val="00593C1E"/>
    <w:rsid w:val="00594507"/>
    <w:rsid w:val="005964C1"/>
    <w:rsid w:val="005A30CF"/>
    <w:rsid w:val="005A49AC"/>
    <w:rsid w:val="005A6288"/>
    <w:rsid w:val="005A7C82"/>
    <w:rsid w:val="005B15DA"/>
    <w:rsid w:val="005B1D0F"/>
    <w:rsid w:val="005B1F9E"/>
    <w:rsid w:val="005B6388"/>
    <w:rsid w:val="005C03E8"/>
    <w:rsid w:val="005C12E8"/>
    <w:rsid w:val="005C189D"/>
    <w:rsid w:val="005C33E9"/>
    <w:rsid w:val="005D0671"/>
    <w:rsid w:val="005D068E"/>
    <w:rsid w:val="005D1821"/>
    <w:rsid w:val="005D322A"/>
    <w:rsid w:val="005D510F"/>
    <w:rsid w:val="005D7425"/>
    <w:rsid w:val="005D7F44"/>
    <w:rsid w:val="005E669C"/>
    <w:rsid w:val="005E7039"/>
    <w:rsid w:val="005F6A1D"/>
    <w:rsid w:val="005F7555"/>
    <w:rsid w:val="006070FC"/>
    <w:rsid w:val="00611F0B"/>
    <w:rsid w:val="006137CE"/>
    <w:rsid w:val="00615670"/>
    <w:rsid w:val="00615DDF"/>
    <w:rsid w:val="006227F0"/>
    <w:rsid w:val="00624D12"/>
    <w:rsid w:val="00624D4A"/>
    <w:rsid w:val="00625BB4"/>
    <w:rsid w:val="00630378"/>
    <w:rsid w:val="00630CA0"/>
    <w:rsid w:val="0063150A"/>
    <w:rsid w:val="00632625"/>
    <w:rsid w:val="006326A7"/>
    <w:rsid w:val="00632AF4"/>
    <w:rsid w:val="00632CB0"/>
    <w:rsid w:val="00633F50"/>
    <w:rsid w:val="00634668"/>
    <w:rsid w:val="00635323"/>
    <w:rsid w:val="0063602F"/>
    <w:rsid w:val="00642008"/>
    <w:rsid w:val="00643FD7"/>
    <w:rsid w:val="006478C5"/>
    <w:rsid w:val="00647D71"/>
    <w:rsid w:val="00661C42"/>
    <w:rsid w:val="00661DA6"/>
    <w:rsid w:val="00665D7B"/>
    <w:rsid w:val="00665DD8"/>
    <w:rsid w:val="006660B0"/>
    <w:rsid w:val="00671E56"/>
    <w:rsid w:val="0067358C"/>
    <w:rsid w:val="006773DB"/>
    <w:rsid w:val="00684908"/>
    <w:rsid w:val="0068607C"/>
    <w:rsid w:val="006879D5"/>
    <w:rsid w:val="006A149C"/>
    <w:rsid w:val="006A282E"/>
    <w:rsid w:val="006A2A0F"/>
    <w:rsid w:val="006A44D8"/>
    <w:rsid w:val="006A7FF3"/>
    <w:rsid w:val="006B2B13"/>
    <w:rsid w:val="006B4B40"/>
    <w:rsid w:val="006B539F"/>
    <w:rsid w:val="006C1E32"/>
    <w:rsid w:val="006C4A46"/>
    <w:rsid w:val="006C557B"/>
    <w:rsid w:val="006C61D0"/>
    <w:rsid w:val="006C65C3"/>
    <w:rsid w:val="006C729E"/>
    <w:rsid w:val="006C742C"/>
    <w:rsid w:val="006C7D05"/>
    <w:rsid w:val="006D0C88"/>
    <w:rsid w:val="006D2ED8"/>
    <w:rsid w:val="006D4B41"/>
    <w:rsid w:val="006D4E12"/>
    <w:rsid w:val="006E292C"/>
    <w:rsid w:val="006E2CCF"/>
    <w:rsid w:val="006E3087"/>
    <w:rsid w:val="006E4DE7"/>
    <w:rsid w:val="006E6252"/>
    <w:rsid w:val="006E6C5B"/>
    <w:rsid w:val="006E7344"/>
    <w:rsid w:val="006E7A6C"/>
    <w:rsid w:val="006E7B1D"/>
    <w:rsid w:val="006F38B3"/>
    <w:rsid w:val="006F4465"/>
    <w:rsid w:val="006F595A"/>
    <w:rsid w:val="00702B14"/>
    <w:rsid w:val="0070450C"/>
    <w:rsid w:val="007054E9"/>
    <w:rsid w:val="00711280"/>
    <w:rsid w:val="00714002"/>
    <w:rsid w:val="00714D3D"/>
    <w:rsid w:val="00720743"/>
    <w:rsid w:val="00721F2F"/>
    <w:rsid w:val="00722B88"/>
    <w:rsid w:val="007230AC"/>
    <w:rsid w:val="007252AA"/>
    <w:rsid w:val="00733BCD"/>
    <w:rsid w:val="0073435F"/>
    <w:rsid w:val="00735B38"/>
    <w:rsid w:val="0074034E"/>
    <w:rsid w:val="00741EEE"/>
    <w:rsid w:val="00744EEC"/>
    <w:rsid w:val="00751A4F"/>
    <w:rsid w:val="00752E2E"/>
    <w:rsid w:val="007636B6"/>
    <w:rsid w:val="00764995"/>
    <w:rsid w:val="00765A56"/>
    <w:rsid w:val="0077024D"/>
    <w:rsid w:val="00786E21"/>
    <w:rsid w:val="00791F06"/>
    <w:rsid w:val="007967CA"/>
    <w:rsid w:val="007976C4"/>
    <w:rsid w:val="007A2DBE"/>
    <w:rsid w:val="007A3AE5"/>
    <w:rsid w:val="007A426F"/>
    <w:rsid w:val="007A5A36"/>
    <w:rsid w:val="007A5DF9"/>
    <w:rsid w:val="007A60EF"/>
    <w:rsid w:val="007A6CEB"/>
    <w:rsid w:val="007A78D3"/>
    <w:rsid w:val="007B1A53"/>
    <w:rsid w:val="007B1E24"/>
    <w:rsid w:val="007B2391"/>
    <w:rsid w:val="007B49EC"/>
    <w:rsid w:val="007B57EA"/>
    <w:rsid w:val="007B7F80"/>
    <w:rsid w:val="007C5C86"/>
    <w:rsid w:val="007D13E3"/>
    <w:rsid w:val="007D2AB2"/>
    <w:rsid w:val="007E15DE"/>
    <w:rsid w:val="007E3C2B"/>
    <w:rsid w:val="007E5879"/>
    <w:rsid w:val="007F3149"/>
    <w:rsid w:val="007F47B3"/>
    <w:rsid w:val="007F6C55"/>
    <w:rsid w:val="00802751"/>
    <w:rsid w:val="00802DD1"/>
    <w:rsid w:val="00803D78"/>
    <w:rsid w:val="00805214"/>
    <w:rsid w:val="008067BA"/>
    <w:rsid w:val="008132E9"/>
    <w:rsid w:val="00815942"/>
    <w:rsid w:val="00815CF0"/>
    <w:rsid w:val="0082035D"/>
    <w:rsid w:val="00823E8F"/>
    <w:rsid w:val="008243AC"/>
    <w:rsid w:val="00826782"/>
    <w:rsid w:val="00831389"/>
    <w:rsid w:val="00833158"/>
    <w:rsid w:val="008343EA"/>
    <w:rsid w:val="00837A29"/>
    <w:rsid w:val="00841C01"/>
    <w:rsid w:val="0084285A"/>
    <w:rsid w:val="008459B6"/>
    <w:rsid w:val="008507B6"/>
    <w:rsid w:val="00851F16"/>
    <w:rsid w:val="00853F53"/>
    <w:rsid w:val="008563C8"/>
    <w:rsid w:val="00857364"/>
    <w:rsid w:val="00864A26"/>
    <w:rsid w:val="00864EB3"/>
    <w:rsid w:val="00865C42"/>
    <w:rsid w:val="00874BE1"/>
    <w:rsid w:val="008757F4"/>
    <w:rsid w:val="00877FA1"/>
    <w:rsid w:val="00880517"/>
    <w:rsid w:val="00880D5F"/>
    <w:rsid w:val="00886B9F"/>
    <w:rsid w:val="00886E7D"/>
    <w:rsid w:val="0089192C"/>
    <w:rsid w:val="008927CF"/>
    <w:rsid w:val="0089405C"/>
    <w:rsid w:val="008A046F"/>
    <w:rsid w:val="008A050E"/>
    <w:rsid w:val="008A2BF4"/>
    <w:rsid w:val="008B0A13"/>
    <w:rsid w:val="008B14C7"/>
    <w:rsid w:val="008B2A8F"/>
    <w:rsid w:val="008B583B"/>
    <w:rsid w:val="008C0C44"/>
    <w:rsid w:val="008C0D04"/>
    <w:rsid w:val="008C16E3"/>
    <w:rsid w:val="008C2447"/>
    <w:rsid w:val="008C2DE0"/>
    <w:rsid w:val="008C538F"/>
    <w:rsid w:val="008C7983"/>
    <w:rsid w:val="008D470C"/>
    <w:rsid w:val="008D5E5B"/>
    <w:rsid w:val="008E684C"/>
    <w:rsid w:val="008E7479"/>
    <w:rsid w:val="008E79D3"/>
    <w:rsid w:val="008F3EEC"/>
    <w:rsid w:val="008F5515"/>
    <w:rsid w:val="008F6453"/>
    <w:rsid w:val="00903647"/>
    <w:rsid w:val="00907F74"/>
    <w:rsid w:val="00922187"/>
    <w:rsid w:val="0092368C"/>
    <w:rsid w:val="0092529A"/>
    <w:rsid w:val="00927546"/>
    <w:rsid w:val="009306B9"/>
    <w:rsid w:val="00934BED"/>
    <w:rsid w:val="00943270"/>
    <w:rsid w:val="009457E3"/>
    <w:rsid w:val="00951075"/>
    <w:rsid w:val="00952238"/>
    <w:rsid w:val="009542C9"/>
    <w:rsid w:val="00957216"/>
    <w:rsid w:val="0096293C"/>
    <w:rsid w:val="00967F81"/>
    <w:rsid w:val="009744F1"/>
    <w:rsid w:val="009750A0"/>
    <w:rsid w:val="009750F6"/>
    <w:rsid w:val="009757F0"/>
    <w:rsid w:val="009779AE"/>
    <w:rsid w:val="00980ACF"/>
    <w:rsid w:val="00980EA0"/>
    <w:rsid w:val="009907DC"/>
    <w:rsid w:val="009A054B"/>
    <w:rsid w:val="009A33EE"/>
    <w:rsid w:val="009A5FC5"/>
    <w:rsid w:val="009A6311"/>
    <w:rsid w:val="009B6FF7"/>
    <w:rsid w:val="009C0427"/>
    <w:rsid w:val="009C1B89"/>
    <w:rsid w:val="009C3996"/>
    <w:rsid w:val="009C5640"/>
    <w:rsid w:val="009C66E5"/>
    <w:rsid w:val="009D1014"/>
    <w:rsid w:val="009D3B95"/>
    <w:rsid w:val="009D7C10"/>
    <w:rsid w:val="009E0271"/>
    <w:rsid w:val="009E5D56"/>
    <w:rsid w:val="009F024D"/>
    <w:rsid w:val="009F0750"/>
    <w:rsid w:val="009F105E"/>
    <w:rsid w:val="009F17E5"/>
    <w:rsid w:val="009F3F7D"/>
    <w:rsid w:val="00A06789"/>
    <w:rsid w:val="00A0697E"/>
    <w:rsid w:val="00A14760"/>
    <w:rsid w:val="00A14B20"/>
    <w:rsid w:val="00A16F87"/>
    <w:rsid w:val="00A2099E"/>
    <w:rsid w:val="00A2105C"/>
    <w:rsid w:val="00A212EF"/>
    <w:rsid w:val="00A22057"/>
    <w:rsid w:val="00A226B6"/>
    <w:rsid w:val="00A2343F"/>
    <w:rsid w:val="00A255A1"/>
    <w:rsid w:val="00A27ACB"/>
    <w:rsid w:val="00A33CD1"/>
    <w:rsid w:val="00A34588"/>
    <w:rsid w:val="00A36B42"/>
    <w:rsid w:val="00A41CE5"/>
    <w:rsid w:val="00A42903"/>
    <w:rsid w:val="00A43C65"/>
    <w:rsid w:val="00A50230"/>
    <w:rsid w:val="00A505A8"/>
    <w:rsid w:val="00A50EC1"/>
    <w:rsid w:val="00A516D9"/>
    <w:rsid w:val="00A535C0"/>
    <w:rsid w:val="00A55A07"/>
    <w:rsid w:val="00A56D21"/>
    <w:rsid w:val="00A645DE"/>
    <w:rsid w:val="00A65909"/>
    <w:rsid w:val="00A73B97"/>
    <w:rsid w:val="00A74BEF"/>
    <w:rsid w:val="00A75DE3"/>
    <w:rsid w:val="00A84BE6"/>
    <w:rsid w:val="00A85376"/>
    <w:rsid w:val="00A8700F"/>
    <w:rsid w:val="00AA0387"/>
    <w:rsid w:val="00AA4598"/>
    <w:rsid w:val="00AA5617"/>
    <w:rsid w:val="00AB13AA"/>
    <w:rsid w:val="00AB43CB"/>
    <w:rsid w:val="00AB6AFD"/>
    <w:rsid w:val="00AB7217"/>
    <w:rsid w:val="00AC0BD0"/>
    <w:rsid w:val="00AC2D5D"/>
    <w:rsid w:val="00AC730C"/>
    <w:rsid w:val="00AD18C7"/>
    <w:rsid w:val="00AD409E"/>
    <w:rsid w:val="00AD5F13"/>
    <w:rsid w:val="00AD6708"/>
    <w:rsid w:val="00AD7427"/>
    <w:rsid w:val="00AE438C"/>
    <w:rsid w:val="00AE4FCC"/>
    <w:rsid w:val="00AF3664"/>
    <w:rsid w:val="00B14748"/>
    <w:rsid w:val="00B15B54"/>
    <w:rsid w:val="00B17111"/>
    <w:rsid w:val="00B172D6"/>
    <w:rsid w:val="00B17F3A"/>
    <w:rsid w:val="00B22A90"/>
    <w:rsid w:val="00B232F9"/>
    <w:rsid w:val="00B24451"/>
    <w:rsid w:val="00B255E5"/>
    <w:rsid w:val="00B25BB0"/>
    <w:rsid w:val="00B37428"/>
    <w:rsid w:val="00B3751A"/>
    <w:rsid w:val="00B41D68"/>
    <w:rsid w:val="00B41F5D"/>
    <w:rsid w:val="00B43D4B"/>
    <w:rsid w:val="00B44A6B"/>
    <w:rsid w:val="00B45049"/>
    <w:rsid w:val="00B45992"/>
    <w:rsid w:val="00B4782C"/>
    <w:rsid w:val="00B516DD"/>
    <w:rsid w:val="00B538E3"/>
    <w:rsid w:val="00B53E12"/>
    <w:rsid w:val="00B54119"/>
    <w:rsid w:val="00B54CBF"/>
    <w:rsid w:val="00B565A5"/>
    <w:rsid w:val="00B610B7"/>
    <w:rsid w:val="00B629AA"/>
    <w:rsid w:val="00B629E0"/>
    <w:rsid w:val="00B634C1"/>
    <w:rsid w:val="00B63904"/>
    <w:rsid w:val="00B63BD7"/>
    <w:rsid w:val="00B63C36"/>
    <w:rsid w:val="00B64A2F"/>
    <w:rsid w:val="00B67D76"/>
    <w:rsid w:val="00B70DC5"/>
    <w:rsid w:val="00B72364"/>
    <w:rsid w:val="00B73BF5"/>
    <w:rsid w:val="00B7460F"/>
    <w:rsid w:val="00B7487E"/>
    <w:rsid w:val="00B773C2"/>
    <w:rsid w:val="00B77DCA"/>
    <w:rsid w:val="00B84C13"/>
    <w:rsid w:val="00B8683D"/>
    <w:rsid w:val="00B90B88"/>
    <w:rsid w:val="00B90F6D"/>
    <w:rsid w:val="00B9308B"/>
    <w:rsid w:val="00B933CB"/>
    <w:rsid w:val="00B9379B"/>
    <w:rsid w:val="00B9471F"/>
    <w:rsid w:val="00BA40A9"/>
    <w:rsid w:val="00BA59B5"/>
    <w:rsid w:val="00BA6463"/>
    <w:rsid w:val="00BA6B2B"/>
    <w:rsid w:val="00BB25B8"/>
    <w:rsid w:val="00BC07D5"/>
    <w:rsid w:val="00BC123C"/>
    <w:rsid w:val="00BC1A74"/>
    <w:rsid w:val="00BC2896"/>
    <w:rsid w:val="00BC2D44"/>
    <w:rsid w:val="00BC3988"/>
    <w:rsid w:val="00BC3B3A"/>
    <w:rsid w:val="00BC5B6C"/>
    <w:rsid w:val="00BD05E1"/>
    <w:rsid w:val="00BE0E3F"/>
    <w:rsid w:val="00BF08FC"/>
    <w:rsid w:val="00BF2A90"/>
    <w:rsid w:val="00BF6383"/>
    <w:rsid w:val="00C0242C"/>
    <w:rsid w:val="00C05939"/>
    <w:rsid w:val="00C07659"/>
    <w:rsid w:val="00C12963"/>
    <w:rsid w:val="00C17744"/>
    <w:rsid w:val="00C215E4"/>
    <w:rsid w:val="00C230A6"/>
    <w:rsid w:val="00C271DA"/>
    <w:rsid w:val="00C27F4C"/>
    <w:rsid w:val="00C3434D"/>
    <w:rsid w:val="00C3560B"/>
    <w:rsid w:val="00C40013"/>
    <w:rsid w:val="00C40C84"/>
    <w:rsid w:val="00C40CCF"/>
    <w:rsid w:val="00C439AB"/>
    <w:rsid w:val="00C43F17"/>
    <w:rsid w:val="00C53CF4"/>
    <w:rsid w:val="00C5541F"/>
    <w:rsid w:val="00C5564C"/>
    <w:rsid w:val="00C57155"/>
    <w:rsid w:val="00C57D9C"/>
    <w:rsid w:val="00C62A26"/>
    <w:rsid w:val="00C63DF3"/>
    <w:rsid w:val="00C655EC"/>
    <w:rsid w:val="00C66CB9"/>
    <w:rsid w:val="00C72334"/>
    <w:rsid w:val="00C72E64"/>
    <w:rsid w:val="00C754F1"/>
    <w:rsid w:val="00C7607E"/>
    <w:rsid w:val="00C77B7E"/>
    <w:rsid w:val="00C83336"/>
    <w:rsid w:val="00C845A6"/>
    <w:rsid w:val="00C95198"/>
    <w:rsid w:val="00C9537C"/>
    <w:rsid w:val="00C96FF2"/>
    <w:rsid w:val="00CA52D4"/>
    <w:rsid w:val="00CB0B56"/>
    <w:rsid w:val="00CB157F"/>
    <w:rsid w:val="00CB1D95"/>
    <w:rsid w:val="00CB2908"/>
    <w:rsid w:val="00CC1DB1"/>
    <w:rsid w:val="00CC2822"/>
    <w:rsid w:val="00CC6E84"/>
    <w:rsid w:val="00CD0C8E"/>
    <w:rsid w:val="00CD2D32"/>
    <w:rsid w:val="00CD35C4"/>
    <w:rsid w:val="00CD3750"/>
    <w:rsid w:val="00CD5070"/>
    <w:rsid w:val="00CE18C8"/>
    <w:rsid w:val="00CE40EC"/>
    <w:rsid w:val="00CE4798"/>
    <w:rsid w:val="00CE5506"/>
    <w:rsid w:val="00CE5941"/>
    <w:rsid w:val="00CF146C"/>
    <w:rsid w:val="00CF2950"/>
    <w:rsid w:val="00CF383E"/>
    <w:rsid w:val="00CF5821"/>
    <w:rsid w:val="00D04448"/>
    <w:rsid w:val="00D07231"/>
    <w:rsid w:val="00D1487D"/>
    <w:rsid w:val="00D14C08"/>
    <w:rsid w:val="00D16895"/>
    <w:rsid w:val="00D16FCD"/>
    <w:rsid w:val="00D21313"/>
    <w:rsid w:val="00D213BA"/>
    <w:rsid w:val="00D24B4F"/>
    <w:rsid w:val="00D2788E"/>
    <w:rsid w:val="00D31E66"/>
    <w:rsid w:val="00D33B1D"/>
    <w:rsid w:val="00D34E13"/>
    <w:rsid w:val="00D37C1C"/>
    <w:rsid w:val="00D42B1E"/>
    <w:rsid w:val="00D43D5D"/>
    <w:rsid w:val="00D43FE5"/>
    <w:rsid w:val="00D4592D"/>
    <w:rsid w:val="00D47B5E"/>
    <w:rsid w:val="00D47E8E"/>
    <w:rsid w:val="00D53868"/>
    <w:rsid w:val="00D5547E"/>
    <w:rsid w:val="00D55891"/>
    <w:rsid w:val="00D564C8"/>
    <w:rsid w:val="00D6235E"/>
    <w:rsid w:val="00D62677"/>
    <w:rsid w:val="00D64B35"/>
    <w:rsid w:val="00D65A73"/>
    <w:rsid w:val="00D72AE6"/>
    <w:rsid w:val="00D75B34"/>
    <w:rsid w:val="00D808B2"/>
    <w:rsid w:val="00D825CE"/>
    <w:rsid w:val="00D84369"/>
    <w:rsid w:val="00D845A0"/>
    <w:rsid w:val="00D84639"/>
    <w:rsid w:val="00D84E60"/>
    <w:rsid w:val="00D876FA"/>
    <w:rsid w:val="00D87DA2"/>
    <w:rsid w:val="00D90258"/>
    <w:rsid w:val="00D92108"/>
    <w:rsid w:val="00D950B5"/>
    <w:rsid w:val="00D97BE3"/>
    <w:rsid w:val="00DA23EB"/>
    <w:rsid w:val="00DB051F"/>
    <w:rsid w:val="00DB128C"/>
    <w:rsid w:val="00DB2333"/>
    <w:rsid w:val="00DB37BE"/>
    <w:rsid w:val="00DC19A6"/>
    <w:rsid w:val="00DC23C0"/>
    <w:rsid w:val="00DC6C46"/>
    <w:rsid w:val="00DD0CA2"/>
    <w:rsid w:val="00DD5C7F"/>
    <w:rsid w:val="00DD624F"/>
    <w:rsid w:val="00DE0E4C"/>
    <w:rsid w:val="00DF04DF"/>
    <w:rsid w:val="00DF41DF"/>
    <w:rsid w:val="00DF4B37"/>
    <w:rsid w:val="00DF57C0"/>
    <w:rsid w:val="00DF5E1A"/>
    <w:rsid w:val="00E011E5"/>
    <w:rsid w:val="00E02D7B"/>
    <w:rsid w:val="00E0311D"/>
    <w:rsid w:val="00E03435"/>
    <w:rsid w:val="00E070B8"/>
    <w:rsid w:val="00E12B06"/>
    <w:rsid w:val="00E15C8E"/>
    <w:rsid w:val="00E260B4"/>
    <w:rsid w:val="00E30EBA"/>
    <w:rsid w:val="00E3349E"/>
    <w:rsid w:val="00E34395"/>
    <w:rsid w:val="00E34F20"/>
    <w:rsid w:val="00E366BA"/>
    <w:rsid w:val="00E41CCD"/>
    <w:rsid w:val="00E50526"/>
    <w:rsid w:val="00E616C5"/>
    <w:rsid w:val="00E71650"/>
    <w:rsid w:val="00E7210F"/>
    <w:rsid w:val="00E73BD3"/>
    <w:rsid w:val="00E75F00"/>
    <w:rsid w:val="00E76F7C"/>
    <w:rsid w:val="00E778F0"/>
    <w:rsid w:val="00E81329"/>
    <w:rsid w:val="00E84047"/>
    <w:rsid w:val="00E85542"/>
    <w:rsid w:val="00E908F5"/>
    <w:rsid w:val="00E924B0"/>
    <w:rsid w:val="00E95446"/>
    <w:rsid w:val="00E962CA"/>
    <w:rsid w:val="00E96662"/>
    <w:rsid w:val="00EA0315"/>
    <w:rsid w:val="00EA05FC"/>
    <w:rsid w:val="00EA617E"/>
    <w:rsid w:val="00EB1ECE"/>
    <w:rsid w:val="00EB1F9D"/>
    <w:rsid w:val="00EB3663"/>
    <w:rsid w:val="00EB764A"/>
    <w:rsid w:val="00EC10EA"/>
    <w:rsid w:val="00EC74D9"/>
    <w:rsid w:val="00ED2034"/>
    <w:rsid w:val="00ED246F"/>
    <w:rsid w:val="00ED3539"/>
    <w:rsid w:val="00ED5536"/>
    <w:rsid w:val="00ED5949"/>
    <w:rsid w:val="00ED73CF"/>
    <w:rsid w:val="00EE1676"/>
    <w:rsid w:val="00EF105C"/>
    <w:rsid w:val="00EF466C"/>
    <w:rsid w:val="00EF5D5B"/>
    <w:rsid w:val="00F00BF0"/>
    <w:rsid w:val="00F04540"/>
    <w:rsid w:val="00F0727F"/>
    <w:rsid w:val="00F118F0"/>
    <w:rsid w:val="00F1451A"/>
    <w:rsid w:val="00F24EEC"/>
    <w:rsid w:val="00F34B2C"/>
    <w:rsid w:val="00F3691F"/>
    <w:rsid w:val="00F36D53"/>
    <w:rsid w:val="00F51A1E"/>
    <w:rsid w:val="00F53959"/>
    <w:rsid w:val="00F60B3A"/>
    <w:rsid w:val="00F611C3"/>
    <w:rsid w:val="00F6332D"/>
    <w:rsid w:val="00F645A0"/>
    <w:rsid w:val="00F6463D"/>
    <w:rsid w:val="00F659FB"/>
    <w:rsid w:val="00F668EC"/>
    <w:rsid w:val="00F715F8"/>
    <w:rsid w:val="00F71DC2"/>
    <w:rsid w:val="00F76E3C"/>
    <w:rsid w:val="00F826F9"/>
    <w:rsid w:val="00F82C91"/>
    <w:rsid w:val="00F84ACE"/>
    <w:rsid w:val="00F84B4E"/>
    <w:rsid w:val="00F8698A"/>
    <w:rsid w:val="00F879CE"/>
    <w:rsid w:val="00F919F8"/>
    <w:rsid w:val="00F96F58"/>
    <w:rsid w:val="00FA0918"/>
    <w:rsid w:val="00FA53FE"/>
    <w:rsid w:val="00FB091B"/>
    <w:rsid w:val="00FB0CA2"/>
    <w:rsid w:val="00FB1CF9"/>
    <w:rsid w:val="00FB2DE5"/>
    <w:rsid w:val="00FB73F4"/>
    <w:rsid w:val="00FC09BB"/>
    <w:rsid w:val="00FC6573"/>
    <w:rsid w:val="00FD3E69"/>
    <w:rsid w:val="00FD5454"/>
    <w:rsid w:val="00FE4CAE"/>
    <w:rsid w:val="00FE76FC"/>
    <w:rsid w:val="00FF53C8"/>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15:docId w15:val="{D8204E21-6B1F-4502-A231-F097F422C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70FC"/>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6070FC"/>
    <w:rPr>
      <w:rFonts w:cs="Times New Roman"/>
      <w:color w:val="0000FF"/>
      <w:u w:val="single"/>
    </w:rPr>
  </w:style>
  <w:style w:type="paragraph" w:styleId="BodyText">
    <w:name w:val="Body Text"/>
    <w:basedOn w:val="Normal"/>
    <w:link w:val="a"/>
    <w:uiPriority w:val="99"/>
    <w:rsid w:val="000B2493"/>
    <w:rPr>
      <w:szCs w:val="20"/>
    </w:rPr>
  </w:style>
  <w:style w:type="character" w:customStyle="1" w:styleId="a">
    <w:name w:val="Основной текст Знак"/>
    <w:basedOn w:val="DefaultParagraphFont"/>
    <w:link w:val="BodyText"/>
    <w:uiPriority w:val="99"/>
    <w:locked/>
    <w:rsid w:val="000B2493"/>
    <w:rPr>
      <w:rFonts w:ascii="Times New Roman" w:hAnsi="Times New Roman" w:cs="Times New Roman"/>
      <w:sz w:val="24"/>
    </w:rPr>
  </w:style>
  <w:style w:type="paragraph" w:styleId="BodyTextIndent2">
    <w:name w:val="Body Text Indent 2"/>
    <w:basedOn w:val="Normal"/>
    <w:link w:val="2"/>
    <w:uiPriority w:val="99"/>
    <w:rsid w:val="00624D12"/>
    <w:pPr>
      <w:spacing w:after="120" w:line="480" w:lineRule="auto"/>
      <w:ind w:left="283"/>
    </w:pPr>
  </w:style>
  <w:style w:type="character" w:customStyle="1" w:styleId="2">
    <w:name w:val="Основной текст с отступом 2 Знак"/>
    <w:basedOn w:val="DefaultParagraphFont"/>
    <w:link w:val="BodyTextIndent2"/>
    <w:uiPriority w:val="99"/>
    <w:locked/>
    <w:rsid w:val="00E34F20"/>
    <w:rPr>
      <w:rFonts w:ascii="Times New Roman" w:hAnsi="Times New Roman" w:cs="Times New Roman"/>
      <w:sz w:val="24"/>
      <w:szCs w:val="24"/>
    </w:rPr>
  </w:style>
  <w:style w:type="paragraph" w:customStyle="1" w:styleId="ConsPlusNormal">
    <w:name w:val="ConsPlusNormal"/>
    <w:uiPriority w:val="99"/>
    <w:rsid w:val="00B629AA"/>
    <w:pPr>
      <w:autoSpaceDE w:val="0"/>
      <w:autoSpaceDN w:val="0"/>
      <w:adjustRightInd w:val="0"/>
    </w:pPr>
    <w:rPr>
      <w:rFonts w:ascii="Times New Roman" w:hAnsi="Times New Roman"/>
      <w:sz w:val="28"/>
      <w:szCs w:val="28"/>
    </w:rPr>
  </w:style>
  <w:style w:type="paragraph" w:styleId="Footer">
    <w:name w:val="footer"/>
    <w:basedOn w:val="Normal"/>
    <w:link w:val="a0"/>
    <w:uiPriority w:val="99"/>
    <w:rsid w:val="00F1451A"/>
    <w:pPr>
      <w:tabs>
        <w:tab w:val="center" w:pos="4677"/>
        <w:tab w:val="right" w:pos="9355"/>
      </w:tabs>
    </w:pPr>
  </w:style>
  <w:style w:type="character" w:customStyle="1" w:styleId="a0">
    <w:name w:val="Нижний колонтитул Знак"/>
    <w:basedOn w:val="DefaultParagraphFont"/>
    <w:link w:val="Footer"/>
    <w:uiPriority w:val="99"/>
    <w:semiHidden/>
    <w:locked/>
    <w:rsid w:val="007B49EC"/>
    <w:rPr>
      <w:rFonts w:ascii="Times New Roman" w:hAnsi="Times New Roman" w:cs="Times New Roman"/>
      <w:sz w:val="24"/>
      <w:szCs w:val="24"/>
    </w:rPr>
  </w:style>
  <w:style w:type="character" w:styleId="PageNumber">
    <w:name w:val="page number"/>
    <w:basedOn w:val="DefaultParagraphFont"/>
    <w:uiPriority w:val="99"/>
    <w:rsid w:val="00F1451A"/>
    <w:rPr>
      <w:rFonts w:cs="Times New Roman"/>
    </w:rPr>
  </w:style>
  <w:style w:type="paragraph" w:styleId="NoSpacing">
    <w:name w:val="No Spacing"/>
    <w:uiPriority w:val="99"/>
    <w:qFormat/>
    <w:rsid w:val="00B933CB"/>
    <w:pPr>
      <w:overflowPunct w:val="0"/>
      <w:autoSpaceDE w:val="0"/>
      <w:autoSpaceDN w:val="0"/>
      <w:adjustRightInd w:val="0"/>
    </w:pPr>
    <w:rPr>
      <w:rFonts w:ascii="Courier New" w:eastAsia="Times New Roman" w:hAnsi="Courier New"/>
      <w:sz w:val="28"/>
    </w:rPr>
  </w:style>
  <w:style w:type="paragraph" w:styleId="BalloonText">
    <w:name w:val="Balloon Text"/>
    <w:basedOn w:val="Normal"/>
    <w:link w:val="a1"/>
    <w:uiPriority w:val="99"/>
    <w:semiHidden/>
    <w:unhideWhenUsed/>
    <w:rsid w:val="00665D7B"/>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665D7B"/>
    <w:rPr>
      <w:rFonts w:ascii="Segoe UI" w:eastAsia="Times New Roman" w:hAnsi="Segoe UI" w:cs="Segoe UI"/>
      <w:sz w:val="18"/>
      <w:szCs w:val="18"/>
    </w:rPr>
  </w:style>
  <w:style w:type="character" w:customStyle="1" w:styleId="Bodytext0">
    <w:name w:val="Body text_"/>
    <w:basedOn w:val="DefaultParagraphFont"/>
    <w:link w:val="1"/>
    <w:rsid w:val="00611F0B"/>
    <w:rPr>
      <w:rFonts w:ascii="Times New Roman" w:eastAsia="Times New Roman" w:hAnsi="Times New Roman"/>
      <w:sz w:val="26"/>
      <w:szCs w:val="26"/>
      <w:shd w:val="clear" w:color="auto" w:fill="FFFFFF"/>
    </w:rPr>
  </w:style>
  <w:style w:type="paragraph" w:customStyle="1" w:styleId="1">
    <w:name w:val="Основной текст1"/>
    <w:basedOn w:val="Normal"/>
    <w:link w:val="Bodytext0"/>
    <w:rsid w:val="00611F0B"/>
    <w:pPr>
      <w:widowControl w:val="0"/>
      <w:shd w:val="clear" w:color="auto" w:fill="FFFFFF"/>
      <w:spacing w:line="322" w:lineRule="exact"/>
    </w:pPr>
    <w:rPr>
      <w:sz w:val="26"/>
      <w:szCs w:val="26"/>
    </w:rPr>
  </w:style>
  <w:style w:type="character" w:customStyle="1" w:styleId="BodytextSmallCaps">
    <w:name w:val="Body text + Small Caps"/>
    <w:basedOn w:val="Bodytext0"/>
    <w:rsid w:val="00FE4CAE"/>
    <w:rPr>
      <w:rFonts w:ascii="Times New Roman" w:eastAsia="Times New Roman" w:hAnsi="Times New Roman" w:cs="Times New Roman"/>
      <w:b w:val="0"/>
      <w:bCs w:val="0"/>
      <w:i w:val="0"/>
      <w:iCs w:val="0"/>
      <w:smallCaps/>
      <w:strike w:val="0"/>
      <w:color w:val="000000"/>
      <w:spacing w:val="0"/>
      <w:w w:val="100"/>
      <w:position w:val="0"/>
      <w:sz w:val="26"/>
      <w:szCs w:val="26"/>
      <w:u w:val="none"/>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37DDB0C4DE03DA27D1DA4015A4B2844F3B5824B26B7BFC0A19476ED4CC939FF8C1ED74063BABDB607CA83399BE34152BAFB102802B8145MFO" TargetMode="External" /><Relationship Id="rId6" Type="http://schemas.openxmlformats.org/officeDocument/2006/relationships/hyperlink" Target="consultantplus://offline/ref=45EC32557C22259D39CF87CDEDB3FF61FC9B6113D22E3E924795AF1C614BD1998948F9875DEA9C910BF12B0B6313338CCC1F72A31C1E0BP9O" TargetMode="External" /><Relationship Id="rId7" Type="http://schemas.openxmlformats.org/officeDocument/2006/relationships/hyperlink" Target="consultantplus://offline/ref=45EC32557C22259D39CF87CDEDB3FF61FC9B6113D22E3E924795AF1C614BD1998948F9875CEC95910BF12B0B6313338CCC1F72A31C1E0BP9O" TargetMode="External" /><Relationship Id="rId8" Type="http://schemas.openxmlformats.org/officeDocument/2006/relationships/hyperlink" Target="consultantplus://offline/ref=E3E945306804BEA0733BF64D0C0804A0BCA413885470DBA6CE2590FD861C707D10AEA2853F18D6AAI230J" TargetMode="External" /><Relationship Id="rId9" Type="http://schemas.openxmlformats.org/officeDocument/2006/relationships/hyperlink" Target="consultantplus://offline/ref=E3E945306804BEA0733BF64D0C0804A0BCA413885470DBA6CE2590FD861C707D10AEA2853F18D7AEI235J"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6467D-D70A-4361-B13B-67CB261CF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