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F478D" w:rsidRPr="00D43CD3" w:rsidP="001F478D">
      <w:pPr>
        <w:jc w:val="right"/>
        <w:rPr>
          <w:color w:val="000000"/>
        </w:rPr>
      </w:pPr>
      <w:r>
        <w:rPr>
          <w:color w:val="000000"/>
        </w:rPr>
        <w:t>Дело № 3-309-26-500/24</w:t>
      </w:r>
    </w:p>
    <w:p w:rsidR="001F478D" w:rsidRPr="00D43CD3" w:rsidP="001F478D">
      <w:pPr>
        <w:jc w:val="right"/>
        <w:rPr>
          <w:color w:val="000000"/>
        </w:rPr>
      </w:pPr>
      <w:r w:rsidRPr="00D43CD3">
        <w:rPr>
          <w:color w:val="000000"/>
        </w:rPr>
        <w:t xml:space="preserve">УИД: 26 </w:t>
      </w:r>
      <w:r w:rsidRPr="00D43CD3">
        <w:rPr>
          <w:color w:val="000000"/>
          <w:lang w:val="en-US"/>
        </w:rPr>
        <w:t>MS</w:t>
      </w:r>
      <w:r w:rsidR="00027EB9">
        <w:rPr>
          <w:color w:val="000000"/>
        </w:rPr>
        <w:t>0080-01-2024-001287-86</w:t>
      </w:r>
    </w:p>
    <w:p w:rsidR="001F478D" w:rsidRPr="00D43CD3" w:rsidP="001F478D">
      <w:pPr>
        <w:jc w:val="right"/>
        <w:rPr>
          <w:color w:val="000000"/>
        </w:rPr>
      </w:pPr>
    </w:p>
    <w:p w:rsidR="001F478D" w:rsidRPr="00027EB9" w:rsidP="00666731">
      <w:pPr>
        <w:jc w:val="center"/>
        <w:rPr>
          <w:color w:val="000000"/>
          <w:sz w:val="28"/>
          <w:szCs w:val="28"/>
        </w:rPr>
      </w:pPr>
      <w:r w:rsidRPr="00027EB9">
        <w:rPr>
          <w:color w:val="000000"/>
          <w:sz w:val="28"/>
          <w:szCs w:val="28"/>
        </w:rPr>
        <w:t>П О С Т А Н О В Л Е Н И Е</w:t>
      </w:r>
    </w:p>
    <w:p w:rsidR="001F478D" w:rsidRPr="00027EB9" w:rsidP="00666731">
      <w:pPr>
        <w:rPr>
          <w:color w:val="000000"/>
          <w:sz w:val="28"/>
          <w:szCs w:val="28"/>
        </w:rPr>
      </w:pPr>
      <w:r w:rsidRPr="00027EB9">
        <w:rPr>
          <w:color w:val="000000"/>
          <w:sz w:val="28"/>
          <w:szCs w:val="28"/>
        </w:rPr>
        <w:t xml:space="preserve">город Нефтекумск                                                           </w:t>
      </w:r>
      <w:r w:rsidRPr="00027EB9" w:rsidR="00D43CD3">
        <w:rPr>
          <w:color w:val="000000"/>
          <w:sz w:val="28"/>
          <w:szCs w:val="28"/>
        </w:rPr>
        <w:t xml:space="preserve"> </w:t>
      </w:r>
      <w:r w:rsidRPr="00027EB9">
        <w:rPr>
          <w:color w:val="000000"/>
          <w:sz w:val="28"/>
          <w:szCs w:val="28"/>
        </w:rPr>
        <w:t xml:space="preserve">  </w:t>
      </w:r>
      <w:r w:rsidRPr="00027EB9" w:rsidR="00027EB9">
        <w:rPr>
          <w:sz w:val="28"/>
          <w:szCs w:val="28"/>
        </w:rPr>
        <w:t>16 апреля 2024</w:t>
      </w:r>
      <w:r w:rsidRPr="00027EB9">
        <w:rPr>
          <w:sz w:val="28"/>
          <w:szCs w:val="28"/>
        </w:rPr>
        <w:t xml:space="preserve"> года</w:t>
      </w:r>
    </w:p>
    <w:p w:rsidR="001F478D" w:rsidRPr="00027EB9" w:rsidP="001F478D">
      <w:pPr>
        <w:ind w:firstLine="708"/>
        <w:jc w:val="both"/>
        <w:rPr>
          <w:color w:val="000000"/>
          <w:sz w:val="28"/>
          <w:szCs w:val="28"/>
        </w:rPr>
      </w:pPr>
      <w:r w:rsidRPr="00027EB9">
        <w:rPr>
          <w:color w:val="000000"/>
          <w:sz w:val="28"/>
          <w:szCs w:val="28"/>
        </w:rPr>
        <w:t xml:space="preserve">Мировой судья судебного участка №2 </w:t>
      </w:r>
      <w:r w:rsidRPr="00027EB9">
        <w:rPr>
          <w:color w:val="000000"/>
          <w:sz w:val="28"/>
          <w:szCs w:val="28"/>
        </w:rPr>
        <w:t>Нефтекумского</w:t>
      </w:r>
      <w:r w:rsidRPr="00027EB9">
        <w:rPr>
          <w:color w:val="000000"/>
          <w:sz w:val="28"/>
          <w:szCs w:val="28"/>
        </w:rPr>
        <w:t xml:space="preserve"> района Ставропольского края Кадочников В.Б., </w:t>
      </w:r>
    </w:p>
    <w:p w:rsidR="001F478D" w:rsidRPr="00027EB9" w:rsidP="001F478D">
      <w:pPr>
        <w:widowControl w:val="0"/>
        <w:autoSpaceDE w:val="0"/>
        <w:autoSpaceDN w:val="0"/>
        <w:adjustRightInd w:val="0"/>
        <w:ind w:firstLine="720"/>
        <w:jc w:val="both"/>
        <w:rPr>
          <w:rFonts w:ascii="Times New Roman CYR" w:hAnsi="Times New Roman CYR" w:cs="Times New Roman CYR"/>
          <w:color w:val="000000"/>
          <w:sz w:val="28"/>
          <w:szCs w:val="28"/>
        </w:rPr>
      </w:pPr>
      <w:r w:rsidRPr="00027EB9">
        <w:rPr>
          <w:rFonts w:ascii="Times New Roman CYR" w:hAnsi="Times New Roman CYR" w:cs="Times New Roman CYR"/>
          <w:sz w:val="28"/>
          <w:szCs w:val="28"/>
        </w:rPr>
        <w:t xml:space="preserve">рассмотрев </w:t>
      </w:r>
      <w:r w:rsidRPr="00027EB9">
        <w:rPr>
          <w:rFonts w:ascii="Times New Roman CYR" w:hAnsi="Times New Roman CYR" w:cs="Times New Roman CYR"/>
          <w:color w:val="000000"/>
          <w:sz w:val="28"/>
          <w:szCs w:val="28"/>
        </w:rPr>
        <w:t>в открытом судебном заседании дело об административном правонарушении в отношении:</w:t>
      </w:r>
    </w:p>
    <w:p w:rsidR="001F478D" w:rsidRPr="00027EB9" w:rsidP="001F478D">
      <w:pPr>
        <w:widowControl w:val="0"/>
        <w:autoSpaceDE w:val="0"/>
        <w:autoSpaceDN w:val="0"/>
        <w:adjustRightInd w:val="0"/>
        <w:ind w:firstLine="720"/>
        <w:jc w:val="both"/>
        <w:rPr>
          <w:rFonts w:ascii="Times New Roman CYR" w:hAnsi="Times New Roman CYR" w:cs="Times New Roman CYR"/>
          <w:color w:val="000000"/>
          <w:sz w:val="28"/>
          <w:szCs w:val="28"/>
        </w:rPr>
      </w:pPr>
      <w:r w:rsidRPr="00027EB9">
        <w:rPr>
          <w:rFonts w:ascii="Times New Roman CYR" w:hAnsi="Times New Roman CYR" w:cs="Times New Roman CYR"/>
          <w:sz w:val="28"/>
          <w:szCs w:val="28"/>
        </w:rPr>
        <w:t>Шихметова</w:t>
      </w:r>
      <w:r w:rsidRPr="00027EB9">
        <w:rPr>
          <w:rFonts w:ascii="Times New Roman CYR" w:hAnsi="Times New Roman CYR" w:cs="Times New Roman CYR"/>
          <w:sz w:val="28"/>
          <w:szCs w:val="28"/>
        </w:rPr>
        <w:t xml:space="preserve"> </w:t>
      </w:r>
      <w:r w:rsidR="00B95FE3">
        <w:rPr>
          <w:rFonts w:ascii="Times New Roman CYR" w:hAnsi="Times New Roman CYR" w:cs="Times New Roman CYR"/>
          <w:sz w:val="28"/>
          <w:szCs w:val="28"/>
        </w:rPr>
        <w:t>А.Э.</w:t>
      </w:r>
    </w:p>
    <w:p w:rsidR="001F478D" w:rsidRPr="00027EB9" w:rsidP="000663BC">
      <w:pPr>
        <w:widowControl w:val="0"/>
        <w:autoSpaceDE w:val="0"/>
        <w:autoSpaceDN w:val="0"/>
        <w:adjustRightInd w:val="0"/>
        <w:jc w:val="both"/>
        <w:rPr>
          <w:rFonts w:ascii="Times New Roman CYR" w:hAnsi="Times New Roman CYR" w:cs="Times New Roman CYR"/>
          <w:color w:val="000000"/>
          <w:sz w:val="28"/>
          <w:szCs w:val="28"/>
        </w:rPr>
      </w:pPr>
    </w:p>
    <w:p w:rsidR="001F478D" w:rsidRPr="00027EB9" w:rsidP="001F478D">
      <w:pPr>
        <w:ind w:firstLine="708"/>
        <w:jc w:val="both"/>
        <w:rPr>
          <w:sz w:val="28"/>
          <w:szCs w:val="28"/>
        </w:rPr>
      </w:pPr>
      <w:r w:rsidRPr="00027EB9">
        <w:rPr>
          <w:sz w:val="28"/>
          <w:szCs w:val="28"/>
        </w:rPr>
        <w:t xml:space="preserve">по </w:t>
      </w:r>
      <w:r w:rsidRPr="00027EB9">
        <w:rPr>
          <w:rFonts w:ascii="Times New Roman CYR" w:hAnsi="Times New Roman CYR" w:cs="Times New Roman CYR"/>
          <w:color w:val="000000"/>
          <w:sz w:val="28"/>
          <w:szCs w:val="28"/>
        </w:rPr>
        <w:t>ч.5 ст.12.15</w:t>
      </w:r>
      <w:r w:rsidRPr="00027EB9">
        <w:rPr>
          <w:sz w:val="28"/>
          <w:szCs w:val="28"/>
        </w:rPr>
        <w:t>Кодекса Российской Федерации об административных правонарушениях,</w:t>
      </w:r>
    </w:p>
    <w:p w:rsidR="001F478D" w:rsidRPr="00027EB9" w:rsidP="001F478D">
      <w:pPr>
        <w:widowControl w:val="0"/>
        <w:autoSpaceDE w:val="0"/>
        <w:autoSpaceDN w:val="0"/>
        <w:adjustRightInd w:val="0"/>
        <w:ind w:firstLine="708"/>
        <w:jc w:val="center"/>
        <w:rPr>
          <w:color w:val="000000"/>
          <w:sz w:val="28"/>
          <w:szCs w:val="28"/>
        </w:rPr>
      </w:pPr>
      <w:r w:rsidRPr="00027EB9">
        <w:rPr>
          <w:color w:val="000000"/>
          <w:sz w:val="28"/>
          <w:szCs w:val="28"/>
        </w:rPr>
        <w:t>У С Т А Н О В И Л:</w:t>
      </w:r>
    </w:p>
    <w:p w:rsidR="001F478D" w:rsidRPr="00027EB9" w:rsidP="000D04D2">
      <w:pPr>
        <w:ind w:firstLine="708"/>
        <w:jc w:val="both"/>
        <w:rPr>
          <w:color w:val="000000"/>
          <w:sz w:val="28"/>
          <w:szCs w:val="28"/>
        </w:rPr>
      </w:pPr>
      <w:r w:rsidRPr="00027EB9">
        <w:rPr>
          <w:color w:val="000000"/>
          <w:sz w:val="28"/>
          <w:szCs w:val="28"/>
        </w:rPr>
        <w:t xml:space="preserve">Согласно протоколу об административном правонарушении </w:t>
      </w:r>
      <w:r w:rsidRPr="00027EB9" w:rsidR="00790F10">
        <w:rPr>
          <w:color w:val="000000"/>
          <w:sz w:val="28"/>
          <w:szCs w:val="28"/>
        </w:rPr>
        <w:t xml:space="preserve"> </w:t>
      </w:r>
      <w:r w:rsidR="00B95FE3">
        <w:rPr>
          <w:color w:val="000000"/>
          <w:sz w:val="28"/>
          <w:szCs w:val="28"/>
        </w:rPr>
        <w:t>------</w:t>
      </w:r>
      <w:r w:rsidRPr="00027EB9" w:rsidR="00B634C6">
        <w:rPr>
          <w:color w:val="000000"/>
          <w:sz w:val="28"/>
          <w:szCs w:val="28"/>
        </w:rPr>
        <w:t xml:space="preserve"> </w:t>
      </w:r>
      <w:r w:rsidRPr="00027EB9" w:rsidR="00790F10">
        <w:rPr>
          <w:color w:val="000000"/>
          <w:sz w:val="28"/>
          <w:szCs w:val="28"/>
        </w:rPr>
        <w:t xml:space="preserve"> </w:t>
      </w:r>
      <w:r w:rsidRPr="00027EB9" w:rsidR="008F30E4">
        <w:rPr>
          <w:color w:val="000000"/>
          <w:sz w:val="28"/>
          <w:szCs w:val="28"/>
        </w:rPr>
        <w:t xml:space="preserve">от </w:t>
      </w:r>
      <w:r w:rsidRPr="00027EB9" w:rsidR="00250A5E">
        <w:rPr>
          <w:color w:val="000000"/>
          <w:sz w:val="28"/>
          <w:szCs w:val="28"/>
        </w:rPr>
        <w:t>07 марта 2024</w:t>
      </w:r>
      <w:r w:rsidRPr="00027EB9" w:rsidR="00790F10">
        <w:rPr>
          <w:color w:val="000000"/>
          <w:sz w:val="28"/>
          <w:szCs w:val="28"/>
        </w:rPr>
        <w:t xml:space="preserve"> </w:t>
      </w:r>
      <w:r w:rsidRPr="00027EB9" w:rsidR="006B55F7">
        <w:rPr>
          <w:color w:val="000000"/>
          <w:sz w:val="28"/>
          <w:szCs w:val="28"/>
        </w:rPr>
        <w:t xml:space="preserve"> года</w:t>
      </w:r>
      <w:r w:rsidRPr="00027EB9" w:rsidR="00790F10">
        <w:rPr>
          <w:color w:val="000000"/>
          <w:sz w:val="28"/>
          <w:szCs w:val="28"/>
        </w:rPr>
        <w:t xml:space="preserve"> </w:t>
      </w:r>
      <w:r w:rsidRPr="00027EB9" w:rsidR="00250A5E">
        <w:rPr>
          <w:color w:val="000000"/>
          <w:sz w:val="28"/>
          <w:szCs w:val="28"/>
        </w:rPr>
        <w:t>Шихметов</w:t>
      </w:r>
      <w:r w:rsidRPr="00027EB9" w:rsidR="00250A5E">
        <w:rPr>
          <w:color w:val="000000"/>
          <w:sz w:val="28"/>
          <w:szCs w:val="28"/>
        </w:rPr>
        <w:t xml:space="preserve"> А.Э</w:t>
      </w:r>
      <w:r w:rsidRPr="00027EB9" w:rsidR="00790F10">
        <w:rPr>
          <w:color w:val="000000"/>
          <w:sz w:val="28"/>
          <w:szCs w:val="28"/>
        </w:rPr>
        <w:t xml:space="preserve">., </w:t>
      </w:r>
      <w:r w:rsidRPr="00027EB9" w:rsidR="00250A5E">
        <w:rPr>
          <w:color w:val="000000"/>
          <w:sz w:val="28"/>
          <w:szCs w:val="28"/>
        </w:rPr>
        <w:t>07 марта 2024</w:t>
      </w:r>
      <w:r w:rsidRPr="00027EB9" w:rsidR="00790F10">
        <w:rPr>
          <w:color w:val="000000"/>
          <w:sz w:val="28"/>
          <w:szCs w:val="28"/>
        </w:rPr>
        <w:t xml:space="preserve"> года в </w:t>
      </w:r>
      <w:r w:rsidRPr="00027EB9" w:rsidR="003971FB">
        <w:rPr>
          <w:color w:val="000000"/>
          <w:sz w:val="28"/>
          <w:szCs w:val="28"/>
        </w:rPr>
        <w:t xml:space="preserve">21 час </w:t>
      </w:r>
      <w:r w:rsidRPr="00027EB9" w:rsidR="00250A5E">
        <w:rPr>
          <w:color w:val="000000"/>
          <w:sz w:val="28"/>
          <w:szCs w:val="28"/>
        </w:rPr>
        <w:t>2</w:t>
      </w:r>
      <w:r w:rsidRPr="00027EB9">
        <w:rPr>
          <w:color w:val="000000"/>
          <w:sz w:val="28"/>
          <w:szCs w:val="28"/>
        </w:rPr>
        <w:t>0 минут,</w:t>
      </w:r>
      <w:r w:rsidRPr="00027EB9" w:rsidR="00790F10">
        <w:rPr>
          <w:color w:val="000000"/>
          <w:sz w:val="28"/>
          <w:szCs w:val="28"/>
        </w:rPr>
        <w:t xml:space="preserve"> </w:t>
      </w:r>
      <w:r w:rsidRPr="00027EB9">
        <w:rPr>
          <w:color w:val="000000"/>
          <w:sz w:val="28"/>
          <w:szCs w:val="28"/>
        </w:rPr>
        <w:t xml:space="preserve">управляя транспортным средством </w:t>
      </w:r>
      <w:r w:rsidR="00B95FE3">
        <w:rPr>
          <w:rFonts w:eastAsia="Calibri"/>
          <w:color w:val="000000"/>
          <w:sz w:val="28"/>
          <w:szCs w:val="28"/>
        </w:rPr>
        <w:t>------</w:t>
      </w:r>
      <w:r w:rsidRPr="00027EB9" w:rsidR="000D04D2">
        <w:rPr>
          <w:color w:val="000000"/>
          <w:sz w:val="28"/>
          <w:szCs w:val="28"/>
        </w:rPr>
        <w:t xml:space="preserve">, государственный регистрационный знак </w:t>
      </w:r>
      <w:r w:rsidRPr="00027EB9" w:rsidR="003971FB">
        <w:rPr>
          <w:color w:val="000000"/>
          <w:sz w:val="28"/>
          <w:szCs w:val="28"/>
        </w:rPr>
        <w:t xml:space="preserve"> </w:t>
      </w:r>
      <w:r w:rsidR="00B95FE3">
        <w:rPr>
          <w:color w:val="000000"/>
          <w:sz w:val="28"/>
          <w:szCs w:val="28"/>
        </w:rPr>
        <w:t>-----</w:t>
      </w:r>
      <w:r w:rsidRPr="00027EB9">
        <w:rPr>
          <w:color w:val="000000"/>
          <w:sz w:val="28"/>
          <w:szCs w:val="28"/>
        </w:rPr>
        <w:t>,</w:t>
      </w:r>
      <w:r w:rsidRPr="00027EB9" w:rsidR="007277F2">
        <w:rPr>
          <w:color w:val="000000"/>
          <w:sz w:val="28"/>
          <w:szCs w:val="28"/>
        </w:rPr>
        <w:t xml:space="preserve"> </w:t>
      </w:r>
      <w:r w:rsidRPr="00027EB9" w:rsidR="00997D29">
        <w:rPr>
          <w:color w:val="000000"/>
          <w:sz w:val="28"/>
          <w:szCs w:val="28"/>
        </w:rPr>
        <w:t xml:space="preserve"> двигаясь по </w:t>
      </w:r>
      <w:r w:rsidRPr="00027EB9" w:rsidR="00250A5E">
        <w:rPr>
          <w:color w:val="000000"/>
          <w:sz w:val="28"/>
          <w:szCs w:val="28"/>
        </w:rPr>
        <w:t xml:space="preserve">ФАД </w:t>
      </w:r>
      <w:r w:rsidRPr="00027EB9" w:rsidR="007277F2">
        <w:rPr>
          <w:color w:val="000000"/>
          <w:sz w:val="28"/>
          <w:szCs w:val="28"/>
        </w:rPr>
        <w:t xml:space="preserve"> «</w:t>
      </w:r>
      <w:r w:rsidR="00B95FE3">
        <w:rPr>
          <w:color w:val="000000"/>
          <w:sz w:val="28"/>
          <w:szCs w:val="28"/>
        </w:rPr>
        <w:t>-------</w:t>
      </w:r>
      <w:r w:rsidRPr="00027EB9" w:rsidR="007277F2">
        <w:rPr>
          <w:color w:val="000000"/>
          <w:sz w:val="28"/>
          <w:szCs w:val="28"/>
        </w:rPr>
        <w:t xml:space="preserve">» </w:t>
      </w:r>
      <w:r w:rsidRPr="00027EB9">
        <w:rPr>
          <w:color w:val="000000"/>
          <w:sz w:val="28"/>
          <w:szCs w:val="28"/>
        </w:rPr>
        <w:t xml:space="preserve"> </w:t>
      </w:r>
      <w:r w:rsidRPr="00027EB9" w:rsidR="00250A5E">
        <w:rPr>
          <w:color w:val="000000"/>
          <w:sz w:val="28"/>
          <w:szCs w:val="28"/>
        </w:rPr>
        <w:t>142 км.+9</w:t>
      </w:r>
      <w:r w:rsidRPr="00027EB9" w:rsidR="00997D29">
        <w:rPr>
          <w:color w:val="000000"/>
          <w:sz w:val="28"/>
          <w:szCs w:val="28"/>
        </w:rPr>
        <w:t>00 м.</w:t>
      </w:r>
      <w:r w:rsidRPr="00027EB9" w:rsidR="007277F2">
        <w:rPr>
          <w:color w:val="000000"/>
          <w:sz w:val="28"/>
          <w:szCs w:val="28"/>
        </w:rPr>
        <w:t>,</w:t>
      </w:r>
      <w:r w:rsidRPr="00027EB9" w:rsidR="003971FB">
        <w:rPr>
          <w:color w:val="000000"/>
          <w:sz w:val="28"/>
          <w:szCs w:val="28"/>
        </w:rPr>
        <w:t>(двигался в 30 м. от</w:t>
      </w:r>
      <w:r w:rsidR="0043209F">
        <w:rPr>
          <w:color w:val="000000"/>
          <w:sz w:val="28"/>
          <w:szCs w:val="28"/>
        </w:rPr>
        <w:t xml:space="preserve">                           </w:t>
      </w:r>
      <w:r w:rsidRPr="00027EB9" w:rsidR="003971FB">
        <w:rPr>
          <w:color w:val="000000"/>
          <w:sz w:val="28"/>
          <w:szCs w:val="28"/>
        </w:rPr>
        <w:t xml:space="preserve"> г. Нефтекумска в сторону п. Затеречный </w:t>
      </w:r>
      <w:r w:rsidRPr="00027EB9" w:rsidR="003971FB">
        <w:rPr>
          <w:color w:val="000000"/>
          <w:sz w:val="28"/>
          <w:szCs w:val="28"/>
        </w:rPr>
        <w:t>Нефтекумского</w:t>
      </w:r>
      <w:r w:rsidRPr="00027EB9" w:rsidR="003971FB">
        <w:rPr>
          <w:color w:val="000000"/>
          <w:sz w:val="28"/>
          <w:szCs w:val="28"/>
        </w:rPr>
        <w:t xml:space="preserve"> городского округа Ставропольского края)</w:t>
      </w:r>
      <w:r w:rsidRPr="00027EB9" w:rsidR="007277F2">
        <w:rPr>
          <w:color w:val="000000"/>
          <w:sz w:val="28"/>
          <w:szCs w:val="28"/>
        </w:rPr>
        <w:t xml:space="preserve"> </w:t>
      </w:r>
      <w:r w:rsidRPr="00027EB9">
        <w:rPr>
          <w:color w:val="000000"/>
          <w:sz w:val="28"/>
          <w:szCs w:val="28"/>
        </w:rPr>
        <w:t xml:space="preserve">будучи ранее привлечен к административной ответственности за совершение административного правонарушения, предусмотренного ч.4 ст.12.15 КРФ об АП, в нарушение п.п.1.3 ПДД РФ, </w:t>
      </w:r>
      <w:r w:rsidRPr="00027EB9" w:rsidR="00997D29">
        <w:rPr>
          <w:color w:val="000000"/>
          <w:sz w:val="28"/>
          <w:szCs w:val="28"/>
        </w:rPr>
        <w:t xml:space="preserve">совершил </w:t>
      </w:r>
      <w:r w:rsidRPr="00027EB9" w:rsidR="00250A5E">
        <w:rPr>
          <w:color w:val="000000"/>
          <w:sz w:val="28"/>
          <w:szCs w:val="28"/>
        </w:rPr>
        <w:t>выезд на полосу предназначенную для встречного движения  с соблюдением требований ПДД РФ, совершил маневр обгона в зоне действия горизон</w:t>
      </w:r>
      <w:r w:rsidRPr="00027EB9" w:rsidR="003971FB">
        <w:rPr>
          <w:color w:val="000000"/>
          <w:sz w:val="28"/>
          <w:szCs w:val="28"/>
        </w:rPr>
        <w:t>тальной дорожной разметки 1.1.</w:t>
      </w:r>
      <w:r w:rsidRPr="00027EB9">
        <w:rPr>
          <w:color w:val="000000"/>
          <w:sz w:val="28"/>
          <w:szCs w:val="28"/>
        </w:rPr>
        <w:t xml:space="preserve">ПДД РФ, </w:t>
      </w:r>
      <w:r w:rsidRPr="00027EB9" w:rsidR="00250A5E">
        <w:rPr>
          <w:color w:val="000000"/>
          <w:sz w:val="28"/>
          <w:szCs w:val="28"/>
        </w:rPr>
        <w:t xml:space="preserve"> чем нарушил </w:t>
      </w:r>
      <w:r w:rsidRPr="00027EB9" w:rsidR="00250A5E">
        <w:rPr>
          <w:color w:val="000000"/>
          <w:sz w:val="28"/>
          <w:szCs w:val="28"/>
        </w:rPr>
        <w:t>п.п</w:t>
      </w:r>
      <w:r w:rsidRPr="00027EB9" w:rsidR="00250A5E">
        <w:rPr>
          <w:color w:val="000000"/>
          <w:sz w:val="28"/>
          <w:szCs w:val="28"/>
        </w:rPr>
        <w:t xml:space="preserve">. 9.1 (1) и 1.3 ПДД РФ , </w:t>
      </w:r>
      <w:r w:rsidRPr="00027EB9">
        <w:rPr>
          <w:color w:val="000000"/>
          <w:sz w:val="28"/>
          <w:szCs w:val="28"/>
        </w:rPr>
        <w:t>что предусматривает административную ответственность по ч.5 ст.12.15 КРФ об АП.</w:t>
      </w:r>
    </w:p>
    <w:p w:rsidR="00250A5E" w:rsidRPr="00027EB9" w:rsidP="00250A5E">
      <w:pPr>
        <w:ind w:firstLine="720"/>
        <w:jc w:val="both"/>
        <w:rPr>
          <w:sz w:val="28"/>
          <w:szCs w:val="28"/>
        </w:rPr>
      </w:pPr>
      <w:r w:rsidRPr="00027EB9">
        <w:rPr>
          <w:sz w:val="28"/>
          <w:szCs w:val="28"/>
        </w:rPr>
        <w:t xml:space="preserve">Лицо, </w:t>
      </w:r>
      <w:r w:rsidRPr="00027EB9">
        <w:rPr>
          <w:color w:val="000000"/>
          <w:sz w:val="28"/>
          <w:szCs w:val="28"/>
        </w:rPr>
        <w:t xml:space="preserve">в отношении которого </w:t>
      </w:r>
      <w:r w:rsidRPr="00027EB9">
        <w:rPr>
          <w:sz w:val="28"/>
          <w:szCs w:val="28"/>
        </w:rPr>
        <w:t xml:space="preserve">в отношении которого ведется производство по делу об административном правонарушении </w:t>
      </w:r>
      <w:r w:rsidRPr="00027EB9">
        <w:rPr>
          <w:color w:val="000000"/>
          <w:sz w:val="28"/>
          <w:szCs w:val="28"/>
        </w:rPr>
        <w:t>Шихметов</w:t>
      </w:r>
      <w:r w:rsidRPr="00027EB9">
        <w:rPr>
          <w:color w:val="000000"/>
          <w:sz w:val="28"/>
          <w:szCs w:val="28"/>
        </w:rPr>
        <w:t xml:space="preserve"> А.Э. в судебное заседание не явился, </w:t>
      </w:r>
      <w:r w:rsidRPr="00027EB9">
        <w:rPr>
          <w:sz w:val="28"/>
          <w:szCs w:val="28"/>
        </w:rPr>
        <w:t>судом было направлено судебное извещение с указанием даты и времени судебного заседания по адресу, указанному в протоколе об административном правонарушении. Однако, направленное по почте извещение, не было вручено адресату, по причине «Истечение срока хранения».</w:t>
      </w:r>
    </w:p>
    <w:p w:rsidR="00250A5E" w:rsidRPr="00027EB9" w:rsidP="00250A5E">
      <w:pPr>
        <w:ind w:firstLine="720"/>
        <w:jc w:val="both"/>
        <w:rPr>
          <w:sz w:val="28"/>
          <w:szCs w:val="28"/>
        </w:rPr>
      </w:pPr>
      <w:r w:rsidRPr="00027EB9">
        <w:rPr>
          <w:sz w:val="28"/>
          <w:szCs w:val="28"/>
        </w:rPr>
        <w:t xml:space="preserve">В соответствии с п. 6 Пленума Верховного суда РФ от 24 марта 2005 года </w:t>
      </w:r>
      <w:r w:rsidRPr="00027EB9">
        <w:rPr>
          <w:rFonts w:eastAsia="Segoe UI Symbol"/>
          <w:sz w:val="28"/>
          <w:szCs w:val="28"/>
        </w:rPr>
        <w:t>№</w:t>
      </w:r>
      <w:r w:rsidRPr="00027EB9">
        <w:rPr>
          <w:sz w:val="28"/>
          <w:szCs w:val="28"/>
        </w:rPr>
        <w:t xml:space="preserve"> 5 «О некоторых вопросах возникающих у судов при применении Кодекса РФ об административных правонарушениях» -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w:t>
      </w:r>
    </w:p>
    <w:p w:rsidR="00250A5E" w:rsidRPr="00027EB9" w:rsidP="00250A5E">
      <w:pPr>
        <w:ind w:firstLine="720"/>
        <w:jc w:val="both"/>
        <w:rPr>
          <w:sz w:val="28"/>
          <w:szCs w:val="28"/>
        </w:rPr>
      </w:pPr>
      <w:r w:rsidRPr="00027EB9">
        <w:rPr>
          <w:sz w:val="28"/>
          <w:szCs w:val="28"/>
        </w:rPr>
        <w:t xml:space="preserve">При таких обстоятельствах суд расценивает уклонение </w:t>
      </w:r>
      <w:r w:rsidRPr="00027EB9">
        <w:rPr>
          <w:color w:val="000000"/>
          <w:sz w:val="28"/>
          <w:szCs w:val="28"/>
        </w:rPr>
        <w:t>Шихметовым</w:t>
      </w:r>
      <w:r w:rsidRPr="00027EB9">
        <w:rPr>
          <w:color w:val="000000"/>
          <w:sz w:val="28"/>
          <w:szCs w:val="28"/>
        </w:rPr>
        <w:t xml:space="preserve"> А.Э. </w:t>
      </w:r>
      <w:r w:rsidRPr="00027EB9">
        <w:rPr>
          <w:sz w:val="28"/>
          <w:szCs w:val="28"/>
        </w:rPr>
        <w:t xml:space="preserve">от явки в судебное заседание, как злоупотребление процессуальными правами и как форму реализации им своего права на личное участие в деле, а именно нежелание явиться в судебное заседание в указанное время или заявить ходатайство об отложении рассмотрения дела.     </w:t>
      </w:r>
    </w:p>
    <w:p w:rsidR="00250A5E" w:rsidRPr="00027EB9" w:rsidP="00250A5E">
      <w:pPr>
        <w:ind w:firstLine="720"/>
        <w:jc w:val="both"/>
        <w:rPr>
          <w:sz w:val="28"/>
          <w:szCs w:val="28"/>
        </w:rPr>
      </w:pPr>
      <w:r w:rsidRPr="00027EB9">
        <w:rPr>
          <w:sz w:val="28"/>
          <w:szCs w:val="28"/>
        </w:rPr>
        <w:t xml:space="preserve">На основании ч. 2 ст. 25.1 Кодекса РФ об административных правонарушениях суд считает возможным рассмотреть дело об административном правонарушении в отсутствие лица, в отношении которого ведется производство по делу об административном правонарушении </w:t>
      </w:r>
      <w:r w:rsidRPr="00027EB9">
        <w:rPr>
          <w:sz w:val="28"/>
          <w:szCs w:val="28"/>
        </w:rPr>
        <w:t>Шихметова</w:t>
      </w:r>
      <w:r w:rsidRPr="00027EB9">
        <w:rPr>
          <w:sz w:val="28"/>
          <w:szCs w:val="28"/>
        </w:rPr>
        <w:t xml:space="preserve"> А.Э., признав причину его неявки неуважительной. </w:t>
      </w:r>
    </w:p>
    <w:p w:rsidR="00250A5E" w:rsidRPr="00027EB9" w:rsidP="00250A5E">
      <w:pPr>
        <w:widowControl w:val="0"/>
        <w:autoSpaceDE w:val="0"/>
        <w:autoSpaceDN w:val="0"/>
        <w:adjustRightInd w:val="0"/>
        <w:ind w:firstLine="720"/>
        <w:jc w:val="both"/>
        <w:rPr>
          <w:sz w:val="28"/>
          <w:szCs w:val="28"/>
        </w:rPr>
      </w:pPr>
      <w:r w:rsidRPr="00027EB9">
        <w:rPr>
          <w:sz w:val="28"/>
          <w:szCs w:val="28"/>
        </w:rPr>
        <w:t>Исследовав представленные материалы, судья приходит к следующему.</w:t>
      </w:r>
    </w:p>
    <w:p w:rsidR="001F478D" w:rsidRPr="00027EB9" w:rsidP="001F478D">
      <w:pPr>
        <w:widowControl w:val="0"/>
        <w:autoSpaceDE w:val="0"/>
        <w:autoSpaceDN w:val="0"/>
        <w:adjustRightInd w:val="0"/>
        <w:ind w:firstLine="708"/>
        <w:jc w:val="both"/>
        <w:rPr>
          <w:sz w:val="28"/>
          <w:szCs w:val="28"/>
        </w:rPr>
      </w:pPr>
      <w:r w:rsidRPr="00027EB9">
        <w:rPr>
          <w:sz w:val="28"/>
          <w:szCs w:val="28"/>
        </w:rPr>
        <w:t xml:space="preserve">Административная ответственность по </w:t>
      </w:r>
      <w:hyperlink r:id="rId4" w:history="1">
        <w:r w:rsidRPr="00027EB9">
          <w:rPr>
            <w:rStyle w:val="Hyperlink"/>
            <w:sz w:val="28"/>
            <w:szCs w:val="28"/>
          </w:rPr>
          <w:t>ч.5 ст.12.15</w:t>
        </w:r>
      </w:hyperlink>
      <w:r w:rsidRPr="00027EB9">
        <w:rPr>
          <w:sz w:val="28"/>
          <w:szCs w:val="28"/>
        </w:rPr>
        <w:t xml:space="preserve"> Кодекса Российской Федерации об административных правонарушениях наступает за повторное совершение административного правонарушения, предусмотренного </w:t>
      </w:r>
      <w:hyperlink r:id="rId5" w:history="1">
        <w:r w:rsidRPr="00027EB9">
          <w:rPr>
            <w:rStyle w:val="Hyperlink"/>
            <w:sz w:val="28"/>
            <w:szCs w:val="28"/>
          </w:rPr>
          <w:t>частью 4 настоящей статьи</w:t>
        </w:r>
      </w:hyperlink>
      <w:r w:rsidRPr="00027EB9">
        <w:rPr>
          <w:sz w:val="28"/>
          <w:szCs w:val="28"/>
        </w:rPr>
        <w:t xml:space="preserve">, связанного с выездом в нарушение </w:t>
      </w:r>
      <w:hyperlink r:id="rId6" w:history="1">
        <w:r w:rsidRPr="00027EB9">
          <w:rPr>
            <w:rStyle w:val="Hyperlink"/>
            <w:sz w:val="28"/>
            <w:szCs w:val="28"/>
          </w:rPr>
          <w:t>Правил</w:t>
        </w:r>
      </w:hyperlink>
      <w:r w:rsidRPr="00027EB9">
        <w:rPr>
          <w:sz w:val="28"/>
          <w:szCs w:val="28"/>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7" w:history="1">
        <w:r w:rsidRPr="00027EB9">
          <w:rPr>
            <w:rStyle w:val="Hyperlink"/>
            <w:sz w:val="28"/>
            <w:szCs w:val="28"/>
          </w:rPr>
          <w:t>частью 3 настоящей статьи</w:t>
        </w:r>
      </w:hyperlink>
      <w:r w:rsidRPr="00027EB9">
        <w:rPr>
          <w:sz w:val="28"/>
          <w:szCs w:val="28"/>
        </w:rPr>
        <w:t>.</w:t>
      </w:r>
    </w:p>
    <w:p w:rsidR="001F478D" w:rsidRPr="00027EB9" w:rsidP="001F478D">
      <w:pPr>
        <w:widowControl w:val="0"/>
        <w:autoSpaceDE w:val="0"/>
        <w:autoSpaceDN w:val="0"/>
        <w:adjustRightInd w:val="0"/>
        <w:ind w:firstLine="708"/>
        <w:jc w:val="both"/>
        <w:rPr>
          <w:sz w:val="28"/>
          <w:szCs w:val="28"/>
        </w:rPr>
      </w:pPr>
      <w:r w:rsidRPr="00027EB9">
        <w:rPr>
          <w:sz w:val="28"/>
          <w:szCs w:val="28"/>
        </w:rPr>
        <w:t xml:space="preserve">Согласно </w:t>
      </w:r>
      <w:hyperlink r:id="rId8" w:history="1">
        <w:r w:rsidRPr="00027EB9">
          <w:rPr>
            <w:rStyle w:val="Hyperlink"/>
            <w:sz w:val="28"/>
            <w:szCs w:val="28"/>
          </w:rPr>
          <w:t>п.2 ч.1 ст.4.3</w:t>
        </w:r>
      </w:hyperlink>
      <w:r w:rsidRPr="00027EB9">
        <w:rPr>
          <w:sz w:val="28"/>
          <w:szCs w:val="28"/>
        </w:rPr>
        <w:t xml:space="preserve"> Кодекса Российской Федерации об административных правонарушениях повторным совершением административного правонарушения признается совершение административного правонарушения в период, когда лицо считается подвергнутым административному наказанию в соответствии со </w:t>
      </w:r>
      <w:hyperlink r:id="rId9" w:history="1">
        <w:r w:rsidRPr="00027EB9">
          <w:rPr>
            <w:rStyle w:val="Hyperlink"/>
            <w:sz w:val="28"/>
            <w:szCs w:val="28"/>
          </w:rPr>
          <w:t>статьей4.6</w:t>
        </w:r>
      </w:hyperlink>
      <w:r w:rsidRPr="00027EB9">
        <w:rPr>
          <w:sz w:val="28"/>
          <w:szCs w:val="28"/>
        </w:rPr>
        <w:t xml:space="preserve"> названного Кодекса.</w:t>
      </w:r>
    </w:p>
    <w:p w:rsidR="001F478D" w:rsidRPr="00027EB9" w:rsidP="001F478D">
      <w:pPr>
        <w:widowControl w:val="0"/>
        <w:autoSpaceDE w:val="0"/>
        <w:autoSpaceDN w:val="0"/>
        <w:adjustRightInd w:val="0"/>
        <w:ind w:firstLine="708"/>
        <w:jc w:val="both"/>
        <w:rPr>
          <w:sz w:val="28"/>
          <w:szCs w:val="28"/>
        </w:rPr>
      </w:pPr>
      <w:r w:rsidRPr="00027EB9">
        <w:rPr>
          <w:sz w:val="28"/>
          <w:szCs w:val="28"/>
        </w:rPr>
        <w:t>Статья 4.6 Кодекса Российской Федерации об административных правонарушениях устанавливает, что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1F478D" w:rsidRPr="00027EB9" w:rsidP="001F478D">
      <w:pPr>
        <w:widowControl w:val="0"/>
        <w:autoSpaceDE w:val="0"/>
        <w:autoSpaceDN w:val="0"/>
        <w:adjustRightInd w:val="0"/>
        <w:ind w:firstLine="708"/>
        <w:jc w:val="both"/>
        <w:rPr>
          <w:sz w:val="28"/>
          <w:szCs w:val="28"/>
        </w:rPr>
      </w:pPr>
      <w:r w:rsidRPr="00027EB9">
        <w:rPr>
          <w:sz w:val="28"/>
          <w:szCs w:val="28"/>
        </w:rPr>
        <w:t xml:space="preserve">По смыслу закона, противоправный выезд на сторону дороги, предназначенную для встречного движения, представляет повышенную опасность для жизни, здоровья и имущества участников дорожного движения, так как создает реальную возможность лобового столкновения транспортных средств, сопряженного с риском наступления тяжких последствий, в связи с чем, ответственности за данное деяние, исходя из содержания </w:t>
      </w:r>
      <w:hyperlink r:id="rId10" w:history="1">
        <w:r w:rsidRPr="00027EB9">
          <w:rPr>
            <w:rStyle w:val="Hyperlink"/>
            <w:sz w:val="28"/>
            <w:szCs w:val="28"/>
          </w:rPr>
          <w:t>ч. 4</w:t>
        </w:r>
      </w:hyperlink>
      <w:r w:rsidRPr="00027EB9">
        <w:rPr>
          <w:sz w:val="28"/>
          <w:szCs w:val="28"/>
        </w:rPr>
        <w:t xml:space="preserve"> и </w:t>
      </w:r>
      <w:hyperlink r:id="rId11" w:history="1">
        <w:r w:rsidRPr="00027EB9">
          <w:rPr>
            <w:rStyle w:val="Hyperlink"/>
            <w:sz w:val="28"/>
            <w:szCs w:val="28"/>
          </w:rPr>
          <w:t>5 ст.12.15</w:t>
        </w:r>
      </w:hyperlink>
      <w:r w:rsidRPr="00027EB9">
        <w:rPr>
          <w:sz w:val="28"/>
          <w:szCs w:val="28"/>
        </w:rPr>
        <w:t xml:space="preserve"> Кодекса Российской Федерации об административных правонарушениях  во взаимосвязи со </w:t>
      </w:r>
      <w:hyperlink r:id="rId12" w:history="1">
        <w:r w:rsidRPr="00027EB9">
          <w:rPr>
            <w:rStyle w:val="Hyperlink"/>
            <w:sz w:val="28"/>
            <w:szCs w:val="28"/>
          </w:rPr>
          <w:t>ст. 2.1</w:t>
        </w:r>
      </w:hyperlink>
      <w:r w:rsidRPr="00027EB9">
        <w:rPr>
          <w:sz w:val="28"/>
          <w:szCs w:val="28"/>
        </w:rPr>
        <w:t xml:space="preserve"> и </w:t>
      </w:r>
      <w:hyperlink r:id="rId13" w:history="1">
        <w:r w:rsidRPr="00027EB9">
          <w:rPr>
            <w:rStyle w:val="Hyperlink"/>
            <w:sz w:val="28"/>
            <w:szCs w:val="28"/>
          </w:rPr>
          <w:t>2.2</w:t>
        </w:r>
      </w:hyperlink>
      <w:r w:rsidRPr="00027EB9">
        <w:rPr>
          <w:sz w:val="28"/>
          <w:szCs w:val="28"/>
        </w:rPr>
        <w:t xml:space="preserve"> Кодекса Российской Федерации об административных правонарушениях, подлежат лица, совершившие соответствующее деяние как умышленно, так и по неосторожности.</w:t>
      </w:r>
    </w:p>
    <w:p w:rsidR="001F478D" w:rsidRPr="00027EB9" w:rsidP="001F478D">
      <w:pPr>
        <w:autoSpaceDE w:val="0"/>
        <w:autoSpaceDN w:val="0"/>
        <w:adjustRightInd w:val="0"/>
        <w:ind w:firstLine="708"/>
        <w:jc w:val="both"/>
        <w:rPr>
          <w:sz w:val="28"/>
          <w:szCs w:val="28"/>
        </w:rPr>
      </w:pPr>
      <w:r w:rsidRPr="00027EB9">
        <w:rPr>
          <w:sz w:val="28"/>
          <w:szCs w:val="28"/>
        </w:rPr>
        <w:t xml:space="preserve">Линия горизонтальной разметки </w:t>
      </w:r>
      <w:hyperlink r:id="rId14" w:history="1">
        <w:r w:rsidRPr="00027EB9">
          <w:rPr>
            <w:rStyle w:val="Hyperlink"/>
            <w:sz w:val="28"/>
            <w:szCs w:val="28"/>
          </w:rPr>
          <w:t>1.1</w:t>
        </w:r>
      </w:hyperlink>
      <w:r w:rsidRPr="00027EB9">
        <w:rPr>
          <w:sz w:val="28"/>
          <w:szCs w:val="28"/>
        </w:rPr>
        <w:t xml:space="preserve"> Приложения №2 к Правилам дорожного движения разделяет транспортные потоки противоположных направлений и обозначает границы полос движения в опасных местах на </w:t>
      </w:r>
      <w:r w:rsidRPr="00027EB9">
        <w:rPr>
          <w:sz w:val="28"/>
          <w:szCs w:val="28"/>
        </w:rPr>
        <w:t xml:space="preserve">дорогах; обозначает границы проезжей части, на которые въезд запрещен. </w:t>
      </w:r>
      <w:hyperlink r:id="rId15" w:history="1">
        <w:r w:rsidRPr="00027EB9">
          <w:rPr>
            <w:rStyle w:val="Hyperlink"/>
            <w:sz w:val="28"/>
            <w:szCs w:val="28"/>
          </w:rPr>
          <w:t>Правилами</w:t>
        </w:r>
      </w:hyperlink>
      <w:r w:rsidRPr="00027EB9">
        <w:rPr>
          <w:sz w:val="28"/>
          <w:szCs w:val="28"/>
        </w:rPr>
        <w:t xml:space="preserve"> дорожного движения установлен запрет на ее пересечение.</w:t>
      </w:r>
    </w:p>
    <w:p w:rsidR="001F478D" w:rsidRPr="00027EB9" w:rsidP="001F478D">
      <w:pPr>
        <w:autoSpaceDE w:val="0"/>
        <w:autoSpaceDN w:val="0"/>
        <w:adjustRightInd w:val="0"/>
        <w:ind w:firstLine="708"/>
        <w:jc w:val="both"/>
        <w:rPr>
          <w:sz w:val="28"/>
          <w:szCs w:val="28"/>
        </w:rPr>
      </w:pPr>
      <w:r w:rsidRPr="00027EB9">
        <w:rPr>
          <w:sz w:val="28"/>
          <w:szCs w:val="28"/>
        </w:rPr>
        <w:t xml:space="preserve">В соответствии с </w:t>
      </w:r>
      <w:hyperlink r:id="rId16" w:history="1">
        <w:r w:rsidRPr="00027EB9">
          <w:rPr>
            <w:rStyle w:val="Hyperlink"/>
            <w:sz w:val="28"/>
            <w:szCs w:val="28"/>
          </w:rPr>
          <w:t>пунктом 1.3</w:t>
        </w:r>
      </w:hyperlink>
      <w:r w:rsidRPr="00027EB9">
        <w:rPr>
          <w:sz w:val="28"/>
          <w:szCs w:val="28"/>
        </w:rPr>
        <w:t xml:space="preserve"> Правил дорожного движения РФ участники дорожного движения обязаны знать и соблюдать относящиеся к ним требования </w:t>
      </w:r>
      <w:hyperlink r:id="rId17" w:history="1">
        <w:r w:rsidRPr="00027EB9">
          <w:rPr>
            <w:rStyle w:val="Hyperlink"/>
            <w:sz w:val="28"/>
            <w:szCs w:val="28"/>
          </w:rPr>
          <w:t>Правил</w:t>
        </w:r>
      </w:hyperlink>
      <w:r w:rsidRPr="00027EB9">
        <w:rPr>
          <w:sz w:val="28"/>
          <w:szCs w:val="28"/>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1F478D" w:rsidRPr="00027EB9" w:rsidP="001F478D">
      <w:pPr>
        <w:autoSpaceDE w:val="0"/>
        <w:autoSpaceDN w:val="0"/>
        <w:adjustRightInd w:val="0"/>
        <w:ind w:firstLine="708"/>
        <w:jc w:val="both"/>
        <w:rPr>
          <w:sz w:val="28"/>
          <w:szCs w:val="28"/>
        </w:rPr>
      </w:pPr>
      <w:hyperlink r:id="rId18" w:history="1">
        <w:r w:rsidRPr="00027EB9">
          <w:rPr>
            <w:rStyle w:val="Hyperlink"/>
            <w:sz w:val="28"/>
            <w:szCs w:val="28"/>
          </w:rPr>
          <w:t>Пунктом 9.1(1)</w:t>
        </w:r>
      </w:hyperlink>
      <w:r w:rsidRPr="00027EB9">
        <w:rPr>
          <w:sz w:val="28"/>
          <w:szCs w:val="28"/>
        </w:rPr>
        <w:t xml:space="preserve"> ПДД предусмотрено, что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1F478D" w:rsidRPr="00027EB9" w:rsidP="001F478D">
      <w:pPr>
        <w:autoSpaceDE w:val="0"/>
        <w:autoSpaceDN w:val="0"/>
        <w:adjustRightInd w:val="0"/>
        <w:ind w:firstLine="708"/>
        <w:jc w:val="both"/>
        <w:rPr>
          <w:sz w:val="28"/>
          <w:szCs w:val="28"/>
        </w:rPr>
      </w:pPr>
      <w:r w:rsidRPr="00027EB9">
        <w:rPr>
          <w:sz w:val="28"/>
          <w:szCs w:val="28"/>
        </w:rPr>
        <w:t xml:space="preserve">В п.15 Постановления Пленума Верховного суда Российской Федерации №20 от 25 июня 2019 года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указано, что действия водителя, связанные с нарушением требований </w:t>
      </w:r>
      <w:hyperlink r:id="rId19" w:history="1">
        <w:r w:rsidRPr="00027EB9">
          <w:rPr>
            <w:rStyle w:val="Hyperlink"/>
            <w:sz w:val="28"/>
            <w:szCs w:val="28"/>
          </w:rPr>
          <w:t>ПДД</w:t>
        </w:r>
      </w:hyperlink>
      <w:r w:rsidRPr="00027EB9">
        <w:rPr>
          <w:sz w:val="28"/>
          <w:szCs w:val="28"/>
        </w:rPr>
        <w:t xml:space="preserve">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w:t>
      </w:r>
      <w:hyperlink r:id="rId20" w:history="1">
        <w:r w:rsidRPr="00027EB9">
          <w:rPr>
            <w:rStyle w:val="Hyperlink"/>
            <w:sz w:val="28"/>
            <w:szCs w:val="28"/>
          </w:rPr>
          <w:t>пункт 1.2</w:t>
        </w:r>
      </w:hyperlink>
      <w:r w:rsidRPr="00027EB9">
        <w:rPr>
          <w:sz w:val="28"/>
          <w:szCs w:val="28"/>
        </w:rPr>
        <w:t xml:space="preserve"> ПДД РФ), которые квалифицируются по </w:t>
      </w:r>
      <w:hyperlink r:id="rId21" w:history="1">
        <w:r w:rsidRPr="00027EB9">
          <w:rPr>
            <w:rStyle w:val="Hyperlink"/>
            <w:sz w:val="28"/>
            <w:szCs w:val="28"/>
          </w:rPr>
          <w:t>части 3</w:t>
        </w:r>
      </w:hyperlink>
      <w:r w:rsidRPr="00027EB9">
        <w:rPr>
          <w:sz w:val="28"/>
          <w:szCs w:val="28"/>
        </w:rPr>
        <w:t xml:space="preserve"> данной статьи), подлежат квалификации по </w:t>
      </w:r>
      <w:hyperlink r:id="rId22" w:history="1">
        <w:r w:rsidRPr="00027EB9">
          <w:rPr>
            <w:rStyle w:val="Hyperlink"/>
            <w:sz w:val="28"/>
            <w:szCs w:val="28"/>
          </w:rPr>
          <w:t>части 4 статьи12.15</w:t>
        </w:r>
      </w:hyperlink>
      <w:r w:rsidRPr="00027EB9">
        <w:rPr>
          <w:sz w:val="28"/>
          <w:szCs w:val="28"/>
        </w:rPr>
        <w:t xml:space="preserve"> КоАП РФ. Непосредственно такие требования </w:t>
      </w:r>
      <w:hyperlink r:id="rId19" w:history="1">
        <w:r w:rsidRPr="00027EB9">
          <w:rPr>
            <w:rStyle w:val="Hyperlink"/>
            <w:sz w:val="28"/>
            <w:szCs w:val="28"/>
          </w:rPr>
          <w:t>ПДД</w:t>
        </w:r>
      </w:hyperlink>
      <w:r w:rsidRPr="00027EB9">
        <w:rPr>
          <w:sz w:val="28"/>
          <w:szCs w:val="28"/>
        </w:rPr>
        <w:t xml:space="preserve"> РФ установлены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w:t>
      </w:r>
      <w:hyperlink r:id="rId23" w:history="1">
        <w:r w:rsidRPr="00027EB9">
          <w:rPr>
            <w:rStyle w:val="Hyperlink"/>
            <w:sz w:val="28"/>
            <w:szCs w:val="28"/>
          </w:rPr>
          <w:t>(пункт 9.1(1)</w:t>
        </w:r>
      </w:hyperlink>
      <w:r w:rsidRPr="00027EB9">
        <w:rPr>
          <w:sz w:val="28"/>
          <w:szCs w:val="28"/>
        </w:rPr>
        <w:t xml:space="preserve"> ПДД РФ).</w:t>
      </w:r>
    </w:p>
    <w:p w:rsidR="001F478D" w:rsidRPr="00027EB9" w:rsidP="001F478D">
      <w:pPr>
        <w:ind w:firstLine="720"/>
        <w:jc w:val="both"/>
        <w:rPr>
          <w:rFonts w:eastAsia="Calibri"/>
          <w:sz w:val="28"/>
          <w:szCs w:val="28"/>
        </w:rPr>
      </w:pPr>
      <w:r w:rsidRPr="00027EB9">
        <w:rPr>
          <w:rFonts w:eastAsia="Calibri"/>
          <w:sz w:val="28"/>
          <w:szCs w:val="28"/>
        </w:rPr>
        <w:t xml:space="preserve">Вина </w:t>
      </w:r>
      <w:r w:rsidRPr="00027EB9" w:rsidR="00250A5E">
        <w:rPr>
          <w:rFonts w:eastAsia="Calibri"/>
          <w:sz w:val="28"/>
          <w:szCs w:val="28"/>
        </w:rPr>
        <w:t>Шихметова</w:t>
      </w:r>
      <w:r w:rsidRPr="00027EB9" w:rsidR="00250A5E">
        <w:rPr>
          <w:rFonts w:eastAsia="Calibri"/>
          <w:sz w:val="28"/>
          <w:szCs w:val="28"/>
        </w:rPr>
        <w:t xml:space="preserve"> А.Э</w:t>
      </w:r>
      <w:r w:rsidRPr="00027EB9" w:rsidR="00666731">
        <w:rPr>
          <w:rFonts w:eastAsia="Calibri"/>
          <w:sz w:val="28"/>
          <w:szCs w:val="28"/>
        </w:rPr>
        <w:t>.</w:t>
      </w:r>
      <w:r w:rsidRPr="00027EB9">
        <w:rPr>
          <w:rFonts w:eastAsia="Calibri"/>
          <w:sz w:val="28"/>
          <w:szCs w:val="28"/>
        </w:rPr>
        <w:t xml:space="preserve"> в совершении правонарушения, предусмотренного</w:t>
      </w:r>
      <w:r w:rsidRPr="00027EB9" w:rsidR="007277F2">
        <w:rPr>
          <w:rFonts w:eastAsia="Calibri"/>
          <w:sz w:val="28"/>
          <w:szCs w:val="28"/>
        </w:rPr>
        <w:t xml:space="preserve"> </w:t>
      </w:r>
      <w:r w:rsidRPr="00027EB9">
        <w:rPr>
          <w:rFonts w:eastAsia="Calibri"/>
          <w:sz w:val="28"/>
          <w:szCs w:val="28"/>
        </w:rPr>
        <w:t xml:space="preserve">ч.5 ст.12.15 Кодекса РФ об административных правонарушениях установлена исследованными в судебном заседании доказательствами, а именно: </w:t>
      </w:r>
    </w:p>
    <w:p w:rsidR="001F478D" w:rsidRPr="00027EB9" w:rsidP="001F478D">
      <w:pPr>
        <w:ind w:firstLine="720"/>
        <w:jc w:val="both"/>
        <w:rPr>
          <w:rFonts w:eastAsia="Calibri"/>
          <w:sz w:val="28"/>
          <w:szCs w:val="28"/>
        </w:rPr>
      </w:pPr>
      <w:r w:rsidRPr="00027EB9">
        <w:rPr>
          <w:rFonts w:eastAsia="Calibri"/>
          <w:sz w:val="28"/>
          <w:szCs w:val="28"/>
        </w:rPr>
        <w:t>- протоколом об административном правонарушении</w:t>
      </w:r>
      <w:r w:rsidRPr="00027EB9" w:rsidR="008F5E43">
        <w:rPr>
          <w:rFonts w:eastAsia="Calibri"/>
          <w:sz w:val="28"/>
          <w:szCs w:val="28"/>
        </w:rPr>
        <w:t xml:space="preserve"> </w:t>
      </w:r>
      <w:r w:rsidR="00B95FE3">
        <w:rPr>
          <w:rFonts w:eastAsia="Calibri"/>
          <w:sz w:val="28"/>
          <w:szCs w:val="28"/>
        </w:rPr>
        <w:t>---------</w:t>
      </w:r>
      <w:r w:rsidRPr="00027EB9" w:rsidR="008F5E43">
        <w:rPr>
          <w:rFonts w:eastAsia="Calibri"/>
          <w:sz w:val="28"/>
          <w:szCs w:val="28"/>
        </w:rPr>
        <w:t xml:space="preserve"> от </w:t>
      </w:r>
      <w:r w:rsidRPr="00027EB9" w:rsidR="003971FB">
        <w:rPr>
          <w:rFonts w:eastAsia="Calibri"/>
          <w:sz w:val="28"/>
          <w:szCs w:val="28"/>
        </w:rPr>
        <w:t>07 марта 2024</w:t>
      </w:r>
      <w:r w:rsidRPr="00027EB9" w:rsidR="008F5E43">
        <w:rPr>
          <w:rFonts w:eastAsia="Calibri"/>
          <w:sz w:val="28"/>
          <w:szCs w:val="28"/>
        </w:rPr>
        <w:t xml:space="preserve"> </w:t>
      </w:r>
      <w:r w:rsidRPr="00027EB9">
        <w:rPr>
          <w:rFonts w:eastAsia="Calibri"/>
          <w:sz w:val="28"/>
          <w:szCs w:val="28"/>
        </w:rPr>
        <w:t xml:space="preserve">года, соответствующим требованиям ст.28.2 КРФ об АП, с приведением в нем необходимых данных о лице, составившем протокол, сведений о правонарушителе, времени, месте и событии правонарушения, в том числе сведений о транспортном средстве и обстоятельствах совершения правонарушения, с участием, разъяснением и обеспечением прав </w:t>
      </w:r>
      <w:r w:rsidRPr="00027EB9" w:rsidR="003971FB">
        <w:rPr>
          <w:rFonts w:eastAsia="Calibri"/>
          <w:sz w:val="28"/>
          <w:szCs w:val="28"/>
        </w:rPr>
        <w:t>Шихметову</w:t>
      </w:r>
      <w:r w:rsidRPr="00027EB9" w:rsidR="003971FB">
        <w:rPr>
          <w:rFonts w:eastAsia="Calibri"/>
          <w:sz w:val="28"/>
          <w:szCs w:val="28"/>
        </w:rPr>
        <w:t xml:space="preserve"> </w:t>
      </w:r>
      <w:r w:rsidRPr="00027EB9" w:rsidR="003971FB">
        <w:rPr>
          <w:rFonts w:eastAsia="Calibri"/>
          <w:sz w:val="28"/>
          <w:szCs w:val="28"/>
        </w:rPr>
        <w:t>А.Э</w:t>
      </w:r>
      <w:r w:rsidRPr="00027EB9" w:rsidR="00666731">
        <w:rPr>
          <w:rFonts w:eastAsia="Calibri"/>
          <w:sz w:val="28"/>
          <w:szCs w:val="28"/>
        </w:rPr>
        <w:t>.</w:t>
      </w:r>
      <w:r w:rsidRPr="00027EB9">
        <w:rPr>
          <w:rFonts w:eastAsia="Calibri"/>
          <w:sz w:val="28"/>
          <w:szCs w:val="28"/>
        </w:rPr>
        <w:t>.</w:t>
      </w:r>
      <w:r w:rsidRPr="00027EB9">
        <w:rPr>
          <w:rFonts w:eastAsia="Calibri"/>
          <w:sz w:val="28"/>
          <w:szCs w:val="28"/>
        </w:rPr>
        <w:t xml:space="preserve"> Замечаний по составлению административного материала от </w:t>
      </w:r>
      <w:r w:rsidRPr="00027EB9" w:rsidR="003971FB">
        <w:rPr>
          <w:rFonts w:eastAsia="Calibri"/>
          <w:sz w:val="28"/>
          <w:szCs w:val="28"/>
        </w:rPr>
        <w:t>Шихметова</w:t>
      </w:r>
      <w:r w:rsidRPr="00027EB9" w:rsidR="003971FB">
        <w:rPr>
          <w:rFonts w:eastAsia="Calibri"/>
          <w:sz w:val="28"/>
          <w:szCs w:val="28"/>
        </w:rPr>
        <w:t xml:space="preserve"> А.Э</w:t>
      </w:r>
      <w:r w:rsidRPr="00027EB9" w:rsidR="008F5E43">
        <w:rPr>
          <w:rFonts w:eastAsia="Calibri"/>
          <w:sz w:val="28"/>
          <w:szCs w:val="28"/>
        </w:rPr>
        <w:t>. не поступало</w:t>
      </w:r>
      <w:r w:rsidRPr="00027EB9">
        <w:rPr>
          <w:rFonts w:eastAsia="Calibri"/>
          <w:sz w:val="28"/>
          <w:szCs w:val="28"/>
        </w:rPr>
        <w:t>;</w:t>
      </w:r>
    </w:p>
    <w:p w:rsidR="001F478D" w:rsidRPr="00027EB9" w:rsidP="001F478D">
      <w:pPr>
        <w:ind w:firstLine="720"/>
        <w:jc w:val="both"/>
        <w:rPr>
          <w:rFonts w:eastAsia="Calibri"/>
          <w:sz w:val="28"/>
          <w:szCs w:val="28"/>
        </w:rPr>
      </w:pPr>
      <w:r w:rsidRPr="00027EB9">
        <w:rPr>
          <w:rFonts w:eastAsia="Calibri"/>
          <w:sz w:val="28"/>
          <w:szCs w:val="28"/>
        </w:rPr>
        <w:t xml:space="preserve">- рапортом ст. ИДПС ОВ ДПС ОГИБДД России </w:t>
      </w:r>
      <w:r w:rsidRPr="00027EB9" w:rsidR="003971FB">
        <w:rPr>
          <w:rFonts w:eastAsia="Calibri"/>
          <w:sz w:val="28"/>
          <w:szCs w:val="28"/>
        </w:rPr>
        <w:t>«</w:t>
      </w:r>
      <w:r w:rsidRPr="00027EB9" w:rsidR="003971FB">
        <w:rPr>
          <w:rFonts w:eastAsia="Calibri"/>
          <w:sz w:val="28"/>
          <w:szCs w:val="28"/>
        </w:rPr>
        <w:t>Нефтекумский</w:t>
      </w:r>
      <w:r w:rsidRPr="00027EB9" w:rsidR="003971FB">
        <w:rPr>
          <w:rFonts w:eastAsia="Calibri"/>
          <w:sz w:val="28"/>
          <w:szCs w:val="28"/>
        </w:rPr>
        <w:t xml:space="preserve">» </w:t>
      </w:r>
      <w:r w:rsidRPr="00027EB9" w:rsidR="003971FB">
        <w:rPr>
          <w:rFonts w:eastAsia="Calibri"/>
          <w:sz w:val="28"/>
          <w:szCs w:val="28"/>
        </w:rPr>
        <w:t>Помазанова</w:t>
      </w:r>
      <w:r w:rsidRPr="00027EB9" w:rsidR="003971FB">
        <w:rPr>
          <w:rFonts w:eastAsia="Calibri"/>
          <w:sz w:val="28"/>
          <w:szCs w:val="28"/>
        </w:rPr>
        <w:t xml:space="preserve"> А.А. от 07.03.2024 г.; </w:t>
      </w:r>
      <w:r w:rsidRPr="00027EB9" w:rsidR="008F5E43">
        <w:rPr>
          <w:rFonts w:eastAsia="Calibri"/>
          <w:sz w:val="28"/>
          <w:szCs w:val="28"/>
        </w:rPr>
        <w:t xml:space="preserve"> </w:t>
      </w:r>
    </w:p>
    <w:p w:rsidR="001F478D" w:rsidRPr="00027EB9" w:rsidP="001F478D">
      <w:pPr>
        <w:ind w:firstLine="708"/>
        <w:jc w:val="both"/>
        <w:rPr>
          <w:color w:val="000000"/>
          <w:sz w:val="28"/>
          <w:szCs w:val="28"/>
        </w:rPr>
      </w:pPr>
      <w:r w:rsidRPr="00027EB9">
        <w:rPr>
          <w:color w:val="000000"/>
          <w:sz w:val="28"/>
          <w:szCs w:val="28"/>
        </w:rPr>
        <w:t>- копией постановления</w:t>
      </w:r>
      <w:r w:rsidRPr="00027EB9" w:rsidR="00790F10">
        <w:rPr>
          <w:color w:val="000000"/>
          <w:sz w:val="28"/>
          <w:szCs w:val="28"/>
        </w:rPr>
        <w:t xml:space="preserve"> по делу об </w:t>
      </w:r>
      <w:r w:rsidRPr="00027EB9" w:rsidR="00790F10">
        <w:rPr>
          <w:color w:val="000000"/>
          <w:sz w:val="28"/>
          <w:szCs w:val="28"/>
        </w:rPr>
        <w:t>административном  правонарушении</w:t>
      </w:r>
      <w:r w:rsidRPr="00027EB9" w:rsidR="00790F10">
        <w:rPr>
          <w:color w:val="000000"/>
          <w:sz w:val="28"/>
          <w:szCs w:val="28"/>
        </w:rPr>
        <w:t xml:space="preserve"> </w:t>
      </w:r>
      <w:r w:rsidRPr="00027EB9">
        <w:rPr>
          <w:color w:val="000000"/>
          <w:sz w:val="28"/>
          <w:szCs w:val="28"/>
        </w:rPr>
        <w:t xml:space="preserve"> </w:t>
      </w:r>
      <w:r w:rsidRPr="00027EB9" w:rsidR="003971FB">
        <w:rPr>
          <w:color w:val="000000"/>
          <w:sz w:val="28"/>
          <w:szCs w:val="28"/>
        </w:rPr>
        <w:t>мирового судьи судебного участка №</w:t>
      </w:r>
      <w:r w:rsidR="00B95FE3">
        <w:rPr>
          <w:color w:val="000000"/>
          <w:sz w:val="28"/>
          <w:szCs w:val="28"/>
        </w:rPr>
        <w:t>-----</w:t>
      </w:r>
      <w:r w:rsidRPr="00027EB9" w:rsidR="003971FB">
        <w:rPr>
          <w:color w:val="000000"/>
          <w:sz w:val="28"/>
          <w:szCs w:val="28"/>
        </w:rPr>
        <w:t xml:space="preserve"> </w:t>
      </w:r>
      <w:r w:rsidRPr="00027EB9" w:rsidR="003971FB">
        <w:rPr>
          <w:color w:val="000000"/>
          <w:sz w:val="28"/>
          <w:szCs w:val="28"/>
        </w:rPr>
        <w:t>Карабудахкентского</w:t>
      </w:r>
      <w:r w:rsidRPr="00027EB9" w:rsidR="003971FB">
        <w:rPr>
          <w:color w:val="000000"/>
          <w:sz w:val="28"/>
          <w:szCs w:val="28"/>
        </w:rPr>
        <w:t xml:space="preserve"> района РД №</w:t>
      </w:r>
      <w:r w:rsidR="00B95FE3">
        <w:rPr>
          <w:color w:val="000000"/>
          <w:sz w:val="28"/>
          <w:szCs w:val="28"/>
        </w:rPr>
        <w:t>------</w:t>
      </w:r>
      <w:r w:rsidRPr="00027EB9" w:rsidR="003971FB">
        <w:rPr>
          <w:color w:val="000000"/>
          <w:sz w:val="28"/>
          <w:szCs w:val="28"/>
        </w:rPr>
        <w:t xml:space="preserve"> г. от 01 июня 2023 года</w:t>
      </w:r>
      <w:r w:rsidRPr="00027EB9">
        <w:rPr>
          <w:color w:val="000000"/>
          <w:sz w:val="28"/>
          <w:szCs w:val="28"/>
        </w:rPr>
        <w:t xml:space="preserve">, которым </w:t>
      </w:r>
      <w:r w:rsidRPr="00027EB9" w:rsidR="003971FB">
        <w:rPr>
          <w:color w:val="000000"/>
          <w:sz w:val="28"/>
          <w:szCs w:val="28"/>
        </w:rPr>
        <w:t>Шихметова</w:t>
      </w:r>
      <w:r w:rsidRPr="00027EB9" w:rsidR="003971FB">
        <w:rPr>
          <w:color w:val="000000"/>
          <w:sz w:val="28"/>
          <w:szCs w:val="28"/>
        </w:rPr>
        <w:t xml:space="preserve"> А.Э</w:t>
      </w:r>
      <w:r w:rsidRPr="00027EB9" w:rsidR="006B55F7">
        <w:rPr>
          <w:color w:val="000000"/>
          <w:sz w:val="28"/>
          <w:szCs w:val="28"/>
        </w:rPr>
        <w:t>.</w:t>
      </w:r>
      <w:r w:rsidRPr="00027EB9">
        <w:rPr>
          <w:color w:val="000000"/>
          <w:sz w:val="28"/>
          <w:szCs w:val="28"/>
        </w:rPr>
        <w:t xml:space="preserve">. привлечен к </w:t>
      </w:r>
      <w:r w:rsidRPr="00027EB9">
        <w:rPr>
          <w:color w:val="000000"/>
          <w:sz w:val="28"/>
          <w:szCs w:val="28"/>
        </w:rPr>
        <w:t xml:space="preserve">административной ответственности по ч.4 ст.12.15 КРФ об АП и ему было назначено наказание в виде административного штрафа в размере 5000 (пять тысяч) рублей. Постановление вступило в законную силу </w:t>
      </w:r>
      <w:r w:rsidRPr="00027EB9" w:rsidR="003971FB">
        <w:rPr>
          <w:color w:val="000000"/>
          <w:sz w:val="28"/>
          <w:szCs w:val="28"/>
        </w:rPr>
        <w:t>29.06.2023</w:t>
      </w:r>
      <w:r w:rsidRPr="00027EB9">
        <w:rPr>
          <w:color w:val="000000"/>
          <w:sz w:val="28"/>
          <w:szCs w:val="28"/>
        </w:rPr>
        <w:t xml:space="preserve"> года;</w:t>
      </w:r>
    </w:p>
    <w:p w:rsidR="006B55F7" w:rsidRPr="00027EB9" w:rsidP="00B95FE3">
      <w:pPr>
        <w:ind w:firstLine="708"/>
        <w:jc w:val="both"/>
        <w:rPr>
          <w:color w:val="000000"/>
          <w:sz w:val="28"/>
          <w:szCs w:val="28"/>
        </w:rPr>
      </w:pPr>
      <w:r w:rsidRPr="00027EB9">
        <w:rPr>
          <w:color w:val="000000"/>
          <w:sz w:val="28"/>
          <w:szCs w:val="28"/>
        </w:rPr>
        <w:t>- схемой</w:t>
      </w:r>
      <w:r w:rsidRPr="00027EB9" w:rsidR="00790F10">
        <w:rPr>
          <w:color w:val="000000"/>
          <w:sz w:val="28"/>
          <w:szCs w:val="28"/>
        </w:rPr>
        <w:t xml:space="preserve"> организации</w:t>
      </w:r>
      <w:r w:rsidRPr="00027EB9">
        <w:rPr>
          <w:color w:val="000000"/>
          <w:sz w:val="28"/>
          <w:szCs w:val="28"/>
        </w:rPr>
        <w:t xml:space="preserve"> дорожных знаков </w:t>
      </w:r>
      <w:r w:rsidRPr="00027EB9">
        <w:rPr>
          <w:color w:val="000000"/>
          <w:sz w:val="28"/>
          <w:szCs w:val="28"/>
        </w:rPr>
        <w:t xml:space="preserve">и </w:t>
      </w:r>
      <w:r w:rsidRPr="00027EB9" w:rsidR="00790F10">
        <w:rPr>
          <w:color w:val="000000"/>
          <w:sz w:val="28"/>
          <w:szCs w:val="28"/>
        </w:rPr>
        <w:t xml:space="preserve"> дорожной</w:t>
      </w:r>
      <w:r w:rsidRPr="00027EB9" w:rsidR="00790F10">
        <w:rPr>
          <w:color w:val="000000"/>
          <w:sz w:val="28"/>
          <w:szCs w:val="28"/>
        </w:rPr>
        <w:t xml:space="preserve"> разметки </w:t>
      </w:r>
      <w:r w:rsidRPr="00027EB9">
        <w:rPr>
          <w:color w:val="000000"/>
          <w:sz w:val="28"/>
          <w:szCs w:val="28"/>
        </w:rPr>
        <w:t xml:space="preserve">на </w:t>
      </w:r>
      <w:r w:rsidRPr="00027EB9" w:rsidR="003971FB">
        <w:rPr>
          <w:color w:val="000000"/>
          <w:sz w:val="28"/>
          <w:szCs w:val="28"/>
        </w:rPr>
        <w:t>ФАД  «</w:t>
      </w:r>
      <w:r w:rsidR="00B95FE3">
        <w:rPr>
          <w:color w:val="000000"/>
          <w:sz w:val="28"/>
          <w:szCs w:val="28"/>
        </w:rPr>
        <w:t>-----------------</w:t>
      </w:r>
    </w:p>
    <w:p w:rsidR="001F478D" w:rsidRPr="00027EB9" w:rsidP="006B55F7">
      <w:pPr>
        <w:autoSpaceDE w:val="0"/>
        <w:autoSpaceDN w:val="0"/>
        <w:adjustRightInd w:val="0"/>
        <w:jc w:val="both"/>
        <w:rPr>
          <w:rFonts w:eastAsia="Calibri"/>
          <w:color w:val="000000"/>
          <w:sz w:val="28"/>
          <w:szCs w:val="28"/>
        </w:rPr>
      </w:pPr>
      <w:r w:rsidRPr="00027EB9">
        <w:rPr>
          <w:rFonts w:eastAsia="Calibri"/>
          <w:sz w:val="28"/>
          <w:szCs w:val="28"/>
        </w:rPr>
        <w:t xml:space="preserve">          </w:t>
      </w:r>
      <w:r w:rsidRPr="00027EB9">
        <w:rPr>
          <w:rFonts w:eastAsia="Calibri"/>
          <w:sz w:val="28"/>
          <w:szCs w:val="28"/>
        </w:rPr>
        <w:t xml:space="preserve">- видеозаписью, содержащей выезд </w:t>
      </w:r>
      <w:r w:rsidRPr="00027EB9">
        <w:rPr>
          <w:rFonts w:eastAsia="Calibri"/>
          <w:color w:val="000000"/>
          <w:sz w:val="28"/>
          <w:szCs w:val="28"/>
        </w:rPr>
        <w:t xml:space="preserve">транспортного средства </w:t>
      </w:r>
      <w:r w:rsidR="00B95FE3">
        <w:rPr>
          <w:rFonts w:eastAsia="Calibri"/>
          <w:color w:val="000000"/>
          <w:sz w:val="28"/>
          <w:szCs w:val="28"/>
        </w:rPr>
        <w:t>-------</w:t>
      </w:r>
      <w:r w:rsidRPr="00027EB9" w:rsidR="003971FB">
        <w:rPr>
          <w:color w:val="000000"/>
          <w:sz w:val="28"/>
          <w:szCs w:val="28"/>
        </w:rPr>
        <w:t xml:space="preserve"> государственный регистрационный знак    </w:t>
      </w:r>
      <w:r w:rsidR="00B95FE3">
        <w:rPr>
          <w:color w:val="000000"/>
          <w:sz w:val="28"/>
          <w:szCs w:val="28"/>
        </w:rPr>
        <w:t>--------</w:t>
      </w:r>
      <w:r w:rsidRPr="00027EB9">
        <w:rPr>
          <w:color w:val="000000"/>
          <w:sz w:val="28"/>
          <w:szCs w:val="28"/>
        </w:rPr>
        <w:t xml:space="preserve">, </w:t>
      </w:r>
      <w:r w:rsidRPr="00027EB9">
        <w:rPr>
          <w:rFonts w:eastAsia="Calibri"/>
          <w:color w:val="000000"/>
          <w:sz w:val="28"/>
          <w:szCs w:val="28"/>
        </w:rPr>
        <w:t xml:space="preserve">под управлением </w:t>
      </w:r>
      <w:r w:rsidRPr="00027EB9" w:rsidR="003971FB">
        <w:rPr>
          <w:rFonts w:eastAsia="Calibri"/>
          <w:color w:val="000000"/>
          <w:sz w:val="28"/>
          <w:szCs w:val="28"/>
        </w:rPr>
        <w:t>Шихметова</w:t>
      </w:r>
      <w:r w:rsidRPr="00027EB9" w:rsidR="003971FB">
        <w:rPr>
          <w:rFonts w:eastAsia="Calibri"/>
          <w:color w:val="000000"/>
          <w:sz w:val="28"/>
          <w:szCs w:val="28"/>
        </w:rPr>
        <w:t xml:space="preserve"> А.Э</w:t>
      </w:r>
      <w:r w:rsidRPr="00027EB9" w:rsidR="00790F10">
        <w:rPr>
          <w:rFonts w:eastAsia="Calibri"/>
          <w:color w:val="000000"/>
          <w:sz w:val="28"/>
          <w:szCs w:val="28"/>
        </w:rPr>
        <w:t xml:space="preserve">. </w:t>
      </w:r>
      <w:r w:rsidRPr="00027EB9">
        <w:rPr>
          <w:rFonts w:eastAsia="Calibri"/>
          <w:color w:val="000000"/>
          <w:sz w:val="28"/>
          <w:szCs w:val="28"/>
        </w:rPr>
        <w:t>на полосу встречного движения,</w:t>
      </w:r>
      <w:r w:rsidRPr="00027EB9" w:rsidR="008F5E43">
        <w:rPr>
          <w:rFonts w:eastAsia="Calibri"/>
          <w:color w:val="000000"/>
          <w:sz w:val="28"/>
          <w:szCs w:val="28"/>
        </w:rPr>
        <w:t xml:space="preserve"> </w:t>
      </w:r>
      <w:r w:rsidRPr="00027EB9">
        <w:rPr>
          <w:rFonts w:eastAsia="Calibri"/>
          <w:color w:val="000000"/>
          <w:sz w:val="28"/>
          <w:szCs w:val="28"/>
        </w:rPr>
        <w:t xml:space="preserve">в нарушениеп.п.1.3 ПДД РФ. </w:t>
      </w:r>
    </w:p>
    <w:p w:rsidR="001F478D" w:rsidRPr="00027EB9" w:rsidP="001F478D">
      <w:pPr>
        <w:ind w:firstLine="720"/>
        <w:jc w:val="both"/>
        <w:rPr>
          <w:sz w:val="28"/>
          <w:szCs w:val="28"/>
        </w:rPr>
      </w:pPr>
      <w:r w:rsidRPr="00027EB9">
        <w:rPr>
          <w:sz w:val="28"/>
          <w:szCs w:val="28"/>
        </w:rPr>
        <w:t>Оценивая, в соответствии со ст. 26.11 КРФ об АП, вышеприведенные доказательства, суд приходит к выводу, что они составлены уполномоченным должностным лицом, нарушений требований закона при их составлении не допущено, потому суд признает их достоверными относительно обстоятельств правонарушения и имеющим доказательственную силу.</w:t>
      </w:r>
    </w:p>
    <w:p w:rsidR="001F478D" w:rsidRPr="00027EB9" w:rsidP="001F478D">
      <w:pPr>
        <w:autoSpaceDE w:val="0"/>
        <w:autoSpaceDN w:val="0"/>
        <w:adjustRightInd w:val="0"/>
        <w:ind w:firstLine="708"/>
        <w:jc w:val="both"/>
        <w:rPr>
          <w:sz w:val="28"/>
          <w:szCs w:val="28"/>
        </w:rPr>
      </w:pPr>
      <w:r w:rsidRPr="00027EB9">
        <w:rPr>
          <w:sz w:val="28"/>
          <w:szCs w:val="28"/>
        </w:rPr>
        <w:t xml:space="preserve">Исследованные в ходе производства по делу доказательства объективно подтверждают факт выезда </w:t>
      </w:r>
      <w:r w:rsidRPr="00027EB9" w:rsidR="00250A5E">
        <w:rPr>
          <w:sz w:val="28"/>
          <w:szCs w:val="28"/>
        </w:rPr>
        <w:t>Шихметова</w:t>
      </w:r>
      <w:r w:rsidRPr="00027EB9" w:rsidR="00250A5E">
        <w:rPr>
          <w:sz w:val="28"/>
          <w:szCs w:val="28"/>
        </w:rPr>
        <w:t xml:space="preserve"> А.Э</w:t>
      </w:r>
      <w:r w:rsidRPr="00027EB9" w:rsidR="008F5E43">
        <w:rPr>
          <w:sz w:val="28"/>
          <w:szCs w:val="28"/>
        </w:rPr>
        <w:t xml:space="preserve">. </w:t>
      </w:r>
      <w:r w:rsidRPr="00027EB9">
        <w:rPr>
          <w:sz w:val="28"/>
          <w:szCs w:val="28"/>
        </w:rPr>
        <w:t>на полосу встречного движения, в нарушение требований п.1.3 ПДД РФ.</w:t>
      </w:r>
    </w:p>
    <w:p w:rsidR="001F478D" w:rsidRPr="00027EB9" w:rsidP="001F478D">
      <w:pPr>
        <w:autoSpaceDE w:val="0"/>
        <w:autoSpaceDN w:val="0"/>
        <w:adjustRightInd w:val="0"/>
        <w:ind w:firstLine="708"/>
        <w:jc w:val="both"/>
        <w:rPr>
          <w:sz w:val="28"/>
          <w:szCs w:val="28"/>
        </w:rPr>
      </w:pPr>
      <w:r w:rsidRPr="00027EB9">
        <w:rPr>
          <w:sz w:val="28"/>
          <w:szCs w:val="28"/>
        </w:rPr>
        <w:t xml:space="preserve">Таким образом, судьей установлено, что в действиях </w:t>
      </w:r>
      <w:r w:rsidRPr="00027EB9" w:rsidR="00250A5E">
        <w:rPr>
          <w:sz w:val="28"/>
          <w:szCs w:val="28"/>
        </w:rPr>
        <w:t>Шихметова</w:t>
      </w:r>
      <w:r w:rsidRPr="00027EB9" w:rsidR="00250A5E">
        <w:rPr>
          <w:sz w:val="28"/>
          <w:szCs w:val="28"/>
        </w:rPr>
        <w:t xml:space="preserve"> А.Э.</w:t>
      </w:r>
      <w:r w:rsidRPr="00027EB9" w:rsidR="008F5E43">
        <w:rPr>
          <w:sz w:val="28"/>
          <w:szCs w:val="28"/>
        </w:rPr>
        <w:t xml:space="preserve"> </w:t>
      </w:r>
      <w:r w:rsidRPr="00027EB9">
        <w:rPr>
          <w:sz w:val="28"/>
          <w:szCs w:val="28"/>
        </w:rPr>
        <w:t xml:space="preserve"> имеется состав правонарушения, предусмотренного ч.5 ст.12.15 Кодекса РФ об административных правонарушениях, то есть повторное совершение административного правонарушения, предусмотренного частью 4 настоящей статьи.</w:t>
      </w:r>
    </w:p>
    <w:p w:rsidR="001F478D" w:rsidRPr="00027EB9" w:rsidP="001F478D">
      <w:pPr>
        <w:autoSpaceDE w:val="0"/>
        <w:autoSpaceDN w:val="0"/>
        <w:adjustRightInd w:val="0"/>
        <w:ind w:firstLine="600"/>
        <w:jc w:val="both"/>
        <w:rPr>
          <w:sz w:val="28"/>
          <w:szCs w:val="28"/>
        </w:rPr>
      </w:pPr>
      <w:r w:rsidRPr="00027EB9">
        <w:rPr>
          <w:sz w:val="28"/>
          <w:szCs w:val="28"/>
        </w:rPr>
        <w:tab/>
        <w:t xml:space="preserve">При назначении административного наказания судья учитывает характер административного правонарушения, принимая во внимание, что объектом соответствующего правонарушения является безопасность дорожного движения, в том числе безопасность жизни и здоровья его участников, личность </w:t>
      </w:r>
      <w:r w:rsidRPr="00027EB9" w:rsidR="00250A5E">
        <w:rPr>
          <w:sz w:val="28"/>
          <w:szCs w:val="28"/>
        </w:rPr>
        <w:t>Шихметова</w:t>
      </w:r>
      <w:r w:rsidRPr="00027EB9" w:rsidR="00250A5E">
        <w:rPr>
          <w:sz w:val="28"/>
          <w:szCs w:val="28"/>
        </w:rPr>
        <w:t xml:space="preserve"> А.Э</w:t>
      </w:r>
      <w:r w:rsidRPr="00027EB9">
        <w:rPr>
          <w:sz w:val="28"/>
          <w:szCs w:val="28"/>
        </w:rPr>
        <w:t>.</w:t>
      </w:r>
      <w:r w:rsidRPr="00027EB9">
        <w:rPr>
          <w:color w:val="000000"/>
          <w:sz w:val="28"/>
          <w:szCs w:val="28"/>
        </w:rPr>
        <w:t>,</w:t>
      </w:r>
      <w:r w:rsidRPr="00027EB9">
        <w:rPr>
          <w:sz w:val="28"/>
          <w:szCs w:val="28"/>
        </w:rPr>
        <w:t xml:space="preserve"> обстоятельства смягчающие и отягчающие административную ответственность.</w:t>
      </w:r>
    </w:p>
    <w:p w:rsidR="008F5E43" w:rsidRPr="00027EB9" w:rsidP="001F478D">
      <w:pPr>
        <w:ind w:firstLine="708"/>
        <w:jc w:val="both"/>
        <w:rPr>
          <w:sz w:val="28"/>
          <w:szCs w:val="28"/>
        </w:rPr>
      </w:pPr>
      <w:r w:rsidRPr="00027EB9">
        <w:rPr>
          <w:sz w:val="28"/>
          <w:szCs w:val="28"/>
        </w:rPr>
        <w:t>Обстоятельств  смягчающих</w:t>
      </w:r>
      <w:r w:rsidRPr="00027EB9" w:rsidR="00250A5E">
        <w:rPr>
          <w:sz w:val="28"/>
          <w:szCs w:val="28"/>
        </w:rPr>
        <w:t xml:space="preserve">, отягчающих </w:t>
      </w:r>
      <w:r w:rsidRPr="00027EB9" w:rsidR="001F478D">
        <w:rPr>
          <w:sz w:val="28"/>
          <w:szCs w:val="28"/>
        </w:rPr>
        <w:t xml:space="preserve"> административную ответственность </w:t>
      </w:r>
      <w:r w:rsidRPr="00027EB9" w:rsidR="00250A5E">
        <w:rPr>
          <w:sz w:val="28"/>
          <w:szCs w:val="28"/>
        </w:rPr>
        <w:t>Шихметова</w:t>
      </w:r>
      <w:r w:rsidRPr="00027EB9" w:rsidR="00250A5E">
        <w:rPr>
          <w:sz w:val="28"/>
          <w:szCs w:val="28"/>
        </w:rPr>
        <w:t xml:space="preserve"> А.Э.</w:t>
      </w:r>
      <w:r w:rsidRPr="00027EB9">
        <w:rPr>
          <w:sz w:val="28"/>
          <w:szCs w:val="28"/>
        </w:rPr>
        <w:t xml:space="preserve"> судом не установлено</w:t>
      </w:r>
      <w:r w:rsidRPr="00027EB9">
        <w:rPr>
          <w:sz w:val="28"/>
          <w:szCs w:val="28"/>
        </w:rPr>
        <w:t xml:space="preserve">. </w:t>
      </w:r>
      <w:r w:rsidRPr="00027EB9" w:rsidR="001F478D">
        <w:rPr>
          <w:sz w:val="28"/>
          <w:szCs w:val="28"/>
        </w:rPr>
        <w:t xml:space="preserve"> </w:t>
      </w:r>
    </w:p>
    <w:p w:rsidR="001F478D" w:rsidRPr="00027EB9" w:rsidP="001F478D">
      <w:pPr>
        <w:ind w:firstLine="708"/>
        <w:jc w:val="both"/>
        <w:rPr>
          <w:rFonts w:eastAsia="Calibri"/>
          <w:sz w:val="28"/>
          <w:szCs w:val="28"/>
        </w:rPr>
      </w:pPr>
      <w:r w:rsidRPr="00027EB9">
        <w:rPr>
          <w:rFonts w:eastAsia="Calibri"/>
          <w:sz w:val="28"/>
          <w:szCs w:val="28"/>
        </w:rPr>
        <w:t xml:space="preserve">При определении вида и размера административного наказания, суд учитывает личность виновного, а также наличие смягчающих и отягчающих административную ответственность обстоятельств, в связи с чем, суд полагает применить к </w:t>
      </w:r>
      <w:r w:rsidRPr="00027EB9" w:rsidR="00250A5E">
        <w:rPr>
          <w:rFonts w:eastAsia="Calibri"/>
          <w:sz w:val="28"/>
          <w:szCs w:val="28"/>
        </w:rPr>
        <w:t>Шихметову</w:t>
      </w:r>
      <w:r w:rsidRPr="00027EB9" w:rsidR="00250A5E">
        <w:rPr>
          <w:rFonts w:eastAsia="Calibri"/>
          <w:sz w:val="28"/>
          <w:szCs w:val="28"/>
        </w:rPr>
        <w:t xml:space="preserve"> А.Э</w:t>
      </w:r>
      <w:r w:rsidRPr="00027EB9" w:rsidR="00997D29">
        <w:rPr>
          <w:rFonts w:eastAsia="Calibri"/>
          <w:sz w:val="28"/>
          <w:szCs w:val="28"/>
        </w:rPr>
        <w:t>.</w:t>
      </w:r>
      <w:r w:rsidRPr="00027EB9" w:rsidR="008F5E43">
        <w:rPr>
          <w:rFonts w:eastAsia="Calibri"/>
          <w:sz w:val="28"/>
          <w:szCs w:val="28"/>
        </w:rPr>
        <w:t xml:space="preserve"> </w:t>
      </w:r>
      <w:r w:rsidRPr="00027EB9">
        <w:rPr>
          <w:rFonts w:eastAsia="Calibri"/>
          <w:sz w:val="28"/>
          <w:szCs w:val="28"/>
        </w:rPr>
        <w:t>административное наказание в виде лишения права управления транспортными средствами.</w:t>
      </w:r>
    </w:p>
    <w:p w:rsidR="001F478D" w:rsidRPr="00027EB9" w:rsidP="001F478D">
      <w:pPr>
        <w:ind w:firstLine="708"/>
        <w:jc w:val="both"/>
        <w:rPr>
          <w:rFonts w:ascii="Times New Roman CYR" w:eastAsia="Calibri" w:hAnsi="Times New Roman CYR" w:cs="Times New Roman CYR"/>
          <w:sz w:val="28"/>
          <w:szCs w:val="28"/>
        </w:rPr>
      </w:pPr>
      <w:r w:rsidRPr="00027EB9">
        <w:rPr>
          <w:rFonts w:ascii="Times New Roman CYR" w:eastAsia="Calibri" w:hAnsi="Times New Roman CYR" w:cs="Times New Roman CYR"/>
          <w:sz w:val="28"/>
          <w:szCs w:val="28"/>
        </w:rPr>
        <w:t xml:space="preserve">Руководствуясь </w:t>
      </w:r>
      <w:r w:rsidRPr="00027EB9">
        <w:rPr>
          <w:rFonts w:ascii="Times New Roman CYR" w:eastAsia="Calibri" w:hAnsi="Times New Roman CYR" w:cs="Times New Roman CYR"/>
          <w:sz w:val="28"/>
          <w:szCs w:val="28"/>
        </w:rPr>
        <w:t>ст.ст</w:t>
      </w:r>
      <w:r w:rsidRPr="00027EB9">
        <w:rPr>
          <w:rFonts w:ascii="Times New Roman CYR" w:eastAsia="Calibri" w:hAnsi="Times New Roman CYR" w:cs="Times New Roman CYR"/>
          <w:sz w:val="28"/>
          <w:szCs w:val="28"/>
        </w:rPr>
        <w:t>. 29.9-29.11 КРФ об АП, мировой судья,</w:t>
      </w:r>
    </w:p>
    <w:p w:rsidR="007277F2" w:rsidRPr="00027EB9" w:rsidP="001F478D">
      <w:pPr>
        <w:ind w:firstLine="708"/>
        <w:jc w:val="both"/>
        <w:rPr>
          <w:rFonts w:ascii="Times New Roman CYR" w:eastAsia="Calibri" w:hAnsi="Times New Roman CYR" w:cs="Times New Roman CYR"/>
          <w:sz w:val="28"/>
          <w:szCs w:val="28"/>
        </w:rPr>
      </w:pPr>
    </w:p>
    <w:p w:rsidR="001F478D" w:rsidRPr="00027EB9" w:rsidP="001F478D">
      <w:pPr>
        <w:widowControl w:val="0"/>
        <w:tabs>
          <w:tab w:val="left" w:pos="3878"/>
        </w:tabs>
        <w:autoSpaceDE w:val="0"/>
        <w:autoSpaceDN w:val="0"/>
        <w:adjustRightInd w:val="0"/>
        <w:jc w:val="center"/>
        <w:rPr>
          <w:color w:val="000000"/>
          <w:sz w:val="28"/>
          <w:szCs w:val="28"/>
        </w:rPr>
      </w:pPr>
      <w:r w:rsidRPr="00027EB9">
        <w:rPr>
          <w:color w:val="000000"/>
          <w:sz w:val="28"/>
          <w:szCs w:val="28"/>
        </w:rPr>
        <w:t>П О С Т А Н О В И Л:</w:t>
      </w:r>
    </w:p>
    <w:p w:rsidR="001F478D" w:rsidRPr="00027EB9" w:rsidP="001F478D">
      <w:pPr>
        <w:widowControl w:val="0"/>
        <w:tabs>
          <w:tab w:val="left" w:pos="0"/>
        </w:tabs>
        <w:autoSpaceDE w:val="0"/>
        <w:autoSpaceDN w:val="0"/>
        <w:adjustRightInd w:val="0"/>
        <w:jc w:val="both"/>
        <w:rPr>
          <w:sz w:val="28"/>
          <w:szCs w:val="28"/>
        </w:rPr>
      </w:pPr>
      <w:r w:rsidRPr="00027EB9">
        <w:rPr>
          <w:color w:val="000000"/>
          <w:sz w:val="28"/>
          <w:szCs w:val="28"/>
        </w:rPr>
        <w:tab/>
      </w:r>
      <w:r w:rsidRPr="00027EB9" w:rsidR="00250A5E">
        <w:rPr>
          <w:rFonts w:ascii="Times New Roman CYR" w:hAnsi="Times New Roman CYR" w:cs="Times New Roman CYR"/>
          <w:sz w:val="28"/>
          <w:szCs w:val="28"/>
        </w:rPr>
        <w:t>Шихметова</w:t>
      </w:r>
      <w:r w:rsidRPr="00027EB9" w:rsidR="00250A5E">
        <w:rPr>
          <w:rFonts w:ascii="Times New Roman CYR" w:hAnsi="Times New Roman CYR" w:cs="Times New Roman CYR"/>
          <w:sz w:val="28"/>
          <w:szCs w:val="28"/>
        </w:rPr>
        <w:t xml:space="preserve"> </w:t>
      </w:r>
      <w:r w:rsidR="00B95FE3">
        <w:rPr>
          <w:rFonts w:ascii="Times New Roman CYR" w:hAnsi="Times New Roman CYR" w:cs="Times New Roman CYR"/>
          <w:sz w:val="28"/>
          <w:szCs w:val="28"/>
        </w:rPr>
        <w:t>А.Э.</w:t>
      </w:r>
      <w:r w:rsidRPr="00027EB9">
        <w:rPr>
          <w:rFonts w:ascii="Times New Roman CYR" w:hAnsi="Times New Roman CYR" w:cs="Times New Roman CYR"/>
          <w:color w:val="000000"/>
          <w:sz w:val="28"/>
          <w:szCs w:val="28"/>
        </w:rPr>
        <w:t xml:space="preserve"> п</w:t>
      </w:r>
      <w:r w:rsidRPr="00027EB9">
        <w:rPr>
          <w:color w:val="000000"/>
          <w:sz w:val="28"/>
          <w:szCs w:val="28"/>
        </w:rPr>
        <w:t xml:space="preserve">ризнать виновным в совершении административного правонарушения, предусмотренногоч.5 ст.12.15 </w:t>
      </w:r>
      <w:r w:rsidRPr="00027EB9">
        <w:rPr>
          <w:rFonts w:ascii="Times New Roman CYR" w:hAnsi="Times New Roman CYR" w:cs="Times New Roman CYR"/>
          <w:sz w:val="28"/>
          <w:szCs w:val="28"/>
        </w:rPr>
        <w:t xml:space="preserve">Кодекса Российской Федерации об административных правонарушениях </w:t>
      </w:r>
      <w:r w:rsidRPr="00027EB9">
        <w:rPr>
          <w:sz w:val="28"/>
          <w:szCs w:val="28"/>
        </w:rPr>
        <w:t xml:space="preserve">и подвергнуть его наказанию в виде лишения права управления транспортными средствами сроком на 1 (один) год. </w:t>
      </w:r>
    </w:p>
    <w:p w:rsidR="001F478D" w:rsidRPr="00027EB9" w:rsidP="001F478D">
      <w:pPr>
        <w:ind w:firstLine="708"/>
        <w:jc w:val="both"/>
        <w:rPr>
          <w:sz w:val="28"/>
          <w:szCs w:val="28"/>
        </w:rPr>
      </w:pPr>
      <w:r w:rsidRPr="00027EB9">
        <w:rPr>
          <w:sz w:val="28"/>
          <w:szCs w:val="28"/>
        </w:rPr>
        <w:t xml:space="preserve">Разъяснить </w:t>
      </w:r>
      <w:r w:rsidRPr="00027EB9" w:rsidR="00250A5E">
        <w:rPr>
          <w:bCs/>
          <w:sz w:val="28"/>
          <w:szCs w:val="28"/>
        </w:rPr>
        <w:t>Шихметову</w:t>
      </w:r>
      <w:r w:rsidRPr="00027EB9" w:rsidR="00250A5E">
        <w:rPr>
          <w:bCs/>
          <w:sz w:val="28"/>
          <w:szCs w:val="28"/>
        </w:rPr>
        <w:t xml:space="preserve"> А.Э</w:t>
      </w:r>
      <w:r w:rsidRPr="00027EB9">
        <w:rPr>
          <w:bCs/>
          <w:sz w:val="28"/>
          <w:szCs w:val="28"/>
        </w:rPr>
        <w:t>.</w:t>
      </w:r>
      <w:r w:rsidRPr="00027EB9">
        <w:rPr>
          <w:rFonts w:ascii="Times New Roman CYR" w:hAnsi="Times New Roman CYR" w:cs="Times New Roman CYR"/>
          <w:sz w:val="28"/>
          <w:szCs w:val="28"/>
        </w:rPr>
        <w:t>,</w:t>
      </w:r>
      <w:r w:rsidRPr="00027EB9">
        <w:rPr>
          <w:sz w:val="28"/>
          <w:szCs w:val="28"/>
        </w:rPr>
        <w:t xml:space="preserve"> что согласно ст. 32.7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w:t>
      </w:r>
      <w:r w:rsidRPr="00027EB9">
        <w:rPr>
          <w:sz w:val="28"/>
          <w:szCs w:val="28"/>
        </w:rPr>
        <w:t>постановления о назначении административного наказания в виде лишения соответствующего специального права.</w:t>
      </w:r>
    </w:p>
    <w:p w:rsidR="001F478D" w:rsidRPr="00027EB9" w:rsidP="001F478D">
      <w:pPr>
        <w:ind w:right="-5"/>
        <w:jc w:val="both"/>
        <w:rPr>
          <w:sz w:val="28"/>
          <w:szCs w:val="28"/>
        </w:rPr>
      </w:pPr>
      <w:r w:rsidRPr="00027EB9">
        <w:rPr>
          <w:sz w:val="28"/>
          <w:szCs w:val="28"/>
        </w:rPr>
        <w:tab/>
        <w:t xml:space="preserve">Разъяснить </w:t>
      </w:r>
      <w:r w:rsidRPr="00027EB9" w:rsidR="00250A5E">
        <w:rPr>
          <w:sz w:val="28"/>
          <w:szCs w:val="28"/>
        </w:rPr>
        <w:t>Шихметову</w:t>
      </w:r>
      <w:r w:rsidRPr="00027EB9" w:rsidR="00250A5E">
        <w:rPr>
          <w:sz w:val="28"/>
          <w:szCs w:val="28"/>
        </w:rPr>
        <w:t xml:space="preserve"> А.Э</w:t>
      </w:r>
      <w:r w:rsidRPr="00027EB9" w:rsidR="008F5E43">
        <w:rPr>
          <w:sz w:val="28"/>
          <w:szCs w:val="28"/>
        </w:rPr>
        <w:t>.</w:t>
      </w:r>
      <w:r w:rsidRPr="00027EB9">
        <w:rPr>
          <w:sz w:val="28"/>
          <w:szCs w:val="28"/>
        </w:rPr>
        <w:t>.</w:t>
      </w:r>
      <w:r w:rsidRPr="00027EB9">
        <w:rPr>
          <w:rFonts w:ascii="Times New Roman CYR" w:hAnsi="Times New Roman CYR" w:cs="Times New Roman CYR"/>
          <w:sz w:val="28"/>
          <w:szCs w:val="28"/>
        </w:rPr>
        <w:t>,</w:t>
      </w:r>
      <w:r w:rsidRPr="00027EB9">
        <w:rPr>
          <w:sz w:val="28"/>
          <w:szCs w:val="28"/>
        </w:rPr>
        <w:t xml:space="preserve">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как лицу, лишенному специального права, необходимо сдать водительское удостоверение, в ОГИБДД отдела МВД России по </w:t>
      </w:r>
      <w:r w:rsidRPr="00027EB9">
        <w:rPr>
          <w:sz w:val="28"/>
          <w:szCs w:val="28"/>
        </w:rPr>
        <w:t>Нефтекумскому</w:t>
      </w:r>
      <w:r w:rsidRPr="00027EB9">
        <w:rPr>
          <w:sz w:val="28"/>
          <w:szCs w:val="28"/>
        </w:rPr>
        <w:t xml:space="preserve"> городскому округу Ставропольского края, а в случае утраты указанных документов заявить об этом в указанный орган в тот же срок. </w:t>
      </w:r>
    </w:p>
    <w:p w:rsidR="001F478D" w:rsidRPr="00027EB9" w:rsidP="001F478D">
      <w:pPr>
        <w:jc w:val="both"/>
        <w:rPr>
          <w:sz w:val="28"/>
          <w:szCs w:val="28"/>
        </w:rPr>
      </w:pPr>
      <w:r w:rsidRPr="00027EB9">
        <w:rPr>
          <w:sz w:val="28"/>
          <w:szCs w:val="28"/>
        </w:rPr>
        <w:tab/>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w:t>
      </w:r>
    </w:p>
    <w:p w:rsidR="001F478D" w:rsidRPr="00027EB9" w:rsidP="001F478D">
      <w:pPr>
        <w:ind w:firstLine="708"/>
        <w:jc w:val="both"/>
        <w:rPr>
          <w:sz w:val="28"/>
          <w:szCs w:val="28"/>
        </w:rPr>
      </w:pPr>
      <w:r w:rsidRPr="00027EB9">
        <w:rPr>
          <w:sz w:val="28"/>
          <w:szCs w:val="28"/>
        </w:rPr>
        <w:t>Копию настоящего постановления направить</w:t>
      </w:r>
      <w:r w:rsidRPr="00027EB9" w:rsidR="00250A5E">
        <w:rPr>
          <w:sz w:val="28"/>
          <w:szCs w:val="28"/>
        </w:rPr>
        <w:t xml:space="preserve"> </w:t>
      </w:r>
      <w:r w:rsidRPr="00027EB9" w:rsidR="00250A5E">
        <w:rPr>
          <w:sz w:val="28"/>
          <w:szCs w:val="28"/>
        </w:rPr>
        <w:t>Шихметову</w:t>
      </w:r>
      <w:r w:rsidRPr="00027EB9" w:rsidR="00250A5E">
        <w:rPr>
          <w:sz w:val="28"/>
          <w:szCs w:val="28"/>
        </w:rPr>
        <w:t xml:space="preserve"> А.Э. и   </w:t>
      </w:r>
      <w:r w:rsidRPr="00027EB9" w:rsidR="00250A5E">
        <w:rPr>
          <w:sz w:val="28"/>
          <w:szCs w:val="28"/>
        </w:rPr>
        <w:t>начальнику</w:t>
      </w:r>
      <w:r w:rsidRPr="00027EB9" w:rsidR="008F5E43">
        <w:rPr>
          <w:sz w:val="28"/>
          <w:szCs w:val="28"/>
        </w:rPr>
        <w:t xml:space="preserve"> </w:t>
      </w:r>
      <w:r w:rsidRPr="00027EB9">
        <w:rPr>
          <w:sz w:val="28"/>
          <w:szCs w:val="28"/>
        </w:rPr>
        <w:t xml:space="preserve"> ОГИБДД</w:t>
      </w:r>
      <w:r w:rsidRPr="00027EB9">
        <w:rPr>
          <w:sz w:val="28"/>
          <w:szCs w:val="28"/>
        </w:rPr>
        <w:t xml:space="preserve"> О</w:t>
      </w:r>
      <w:r w:rsidRPr="00027EB9" w:rsidR="00666731">
        <w:rPr>
          <w:sz w:val="28"/>
          <w:szCs w:val="28"/>
        </w:rPr>
        <w:t xml:space="preserve">тдела МВД России по </w:t>
      </w:r>
      <w:r w:rsidRPr="00027EB9" w:rsidR="00666731">
        <w:rPr>
          <w:sz w:val="28"/>
          <w:szCs w:val="28"/>
        </w:rPr>
        <w:t>Нефтекумскому</w:t>
      </w:r>
      <w:r w:rsidRPr="00027EB9" w:rsidR="00666731">
        <w:rPr>
          <w:sz w:val="28"/>
          <w:szCs w:val="28"/>
        </w:rPr>
        <w:t xml:space="preserve"> городскому округу Ставропольского края </w:t>
      </w:r>
      <w:r w:rsidRPr="00027EB9" w:rsidR="00250A5E">
        <w:rPr>
          <w:sz w:val="28"/>
          <w:szCs w:val="28"/>
        </w:rPr>
        <w:t>Павлюченко П.В</w:t>
      </w:r>
      <w:r w:rsidRPr="00027EB9" w:rsidR="00666731">
        <w:rPr>
          <w:sz w:val="28"/>
          <w:szCs w:val="28"/>
        </w:rPr>
        <w:t>.</w:t>
      </w:r>
      <w:r w:rsidRPr="00027EB9" w:rsidR="008F5E43">
        <w:rPr>
          <w:sz w:val="28"/>
          <w:szCs w:val="28"/>
        </w:rPr>
        <w:t xml:space="preserve">, </w:t>
      </w:r>
      <w:r w:rsidRPr="00027EB9">
        <w:rPr>
          <w:sz w:val="28"/>
          <w:szCs w:val="28"/>
        </w:rPr>
        <w:t>для сведения.</w:t>
      </w:r>
    </w:p>
    <w:p w:rsidR="001F478D" w:rsidRPr="00027EB9" w:rsidP="001F478D">
      <w:pPr>
        <w:ind w:firstLine="708"/>
        <w:jc w:val="both"/>
        <w:rPr>
          <w:sz w:val="28"/>
          <w:szCs w:val="28"/>
        </w:rPr>
      </w:pPr>
      <w:r w:rsidRPr="00027EB9">
        <w:rPr>
          <w:sz w:val="28"/>
          <w:szCs w:val="28"/>
        </w:rPr>
        <w:t xml:space="preserve">По вступлению в законную силу копию постановления в части лишения права управления транспортными средствами направить в ОГИБДД ОМВД России </w:t>
      </w:r>
      <w:r w:rsidRPr="00027EB9" w:rsidR="00250A5E">
        <w:rPr>
          <w:sz w:val="28"/>
          <w:szCs w:val="28"/>
        </w:rPr>
        <w:t>«</w:t>
      </w:r>
      <w:r w:rsidRPr="00027EB9" w:rsidR="00250A5E">
        <w:rPr>
          <w:sz w:val="28"/>
          <w:szCs w:val="28"/>
        </w:rPr>
        <w:t>Нефтекумский</w:t>
      </w:r>
      <w:r w:rsidRPr="00027EB9" w:rsidR="00250A5E">
        <w:rPr>
          <w:sz w:val="28"/>
          <w:szCs w:val="28"/>
        </w:rPr>
        <w:t>»</w:t>
      </w:r>
      <w:r w:rsidRPr="00027EB9">
        <w:rPr>
          <w:sz w:val="28"/>
          <w:szCs w:val="28"/>
        </w:rPr>
        <w:t xml:space="preserve">, для исполнения. </w:t>
      </w:r>
    </w:p>
    <w:p w:rsidR="00666731" w:rsidRPr="00027EB9" w:rsidP="00666731">
      <w:pPr>
        <w:widowControl w:val="0"/>
        <w:autoSpaceDE w:val="0"/>
        <w:autoSpaceDN w:val="0"/>
        <w:adjustRightInd w:val="0"/>
        <w:ind w:firstLine="708"/>
        <w:jc w:val="both"/>
        <w:rPr>
          <w:color w:val="000000"/>
          <w:sz w:val="28"/>
          <w:szCs w:val="28"/>
        </w:rPr>
      </w:pPr>
      <w:r w:rsidRPr="00027EB9">
        <w:rPr>
          <w:color w:val="000000"/>
          <w:sz w:val="28"/>
          <w:szCs w:val="28"/>
        </w:rPr>
        <w:t xml:space="preserve">Постановление может быть обжаловано лицом, привлекаемым к административной ответственности и должностным лицом, составившим протокол по делу об административном правонарушении, а также опротестовано прокурором в </w:t>
      </w:r>
      <w:r w:rsidRPr="00027EB9">
        <w:rPr>
          <w:color w:val="000000"/>
          <w:sz w:val="28"/>
          <w:szCs w:val="28"/>
        </w:rPr>
        <w:t>Нефтекумский</w:t>
      </w:r>
      <w:r w:rsidRPr="00027EB9">
        <w:rPr>
          <w:color w:val="000000"/>
          <w:sz w:val="28"/>
          <w:szCs w:val="28"/>
        </w:rPr>
        <w:t xml:space="preserve"> районный суд Ставропольского края, в течение 10 суток со дня получения копии постановления.</w:t>
      </w:r>
    </w:p>
    <w:p w:rsidR="00D43CD3" w:rsidRPr="00027EB9" w:rsidP="00666731">
      <w:pPr>
        <w:widowControl w:val="0"/>
        <w:autoSpaceDE w:val="0"/>
        <w:autoSpaceDN w:val="0"/>
        <w:adjustRightInd w:val="0"/>
        <w:ind w:firstLine="708"/>
        <w:jc w:val="both"/>
        <w:rPr>
          <w:color w:val="000000"/>
          <w:sz w:val="28"/>
          <w:szCs w:val="28"/>
        </w:rPr>
      </w:pPr>
    </w:p>
    <w:p w:rsidR="0023241B" w:rsidP="00666731">
      <w:pPr>
        <w:widowControl w:val="0"/>
        <w:autoSpaceDE w:val="0"/>
        <w:autoSpaceDN w:val="0"/>
        <w:adjustRightInd w:val="0"/>
        <w:ind w:firstLine="708"/>
        <w:jc w:val="both"/>
        <w:rPr>
          <w:sz w:val="28"/>
          <w:szCs w:val="28"/>
        </w:rPr>
      </w:pPr>
      <w:r w:rsidRPr="00027EB9">
        <w:rPr>
          <w:sz w:val="28"/>
          <w:szCs w:val="28"/>
        </w:rPr>
        <w:t>Мировой судья</w:t>
      </w:r>
      <w:r w:rsidRPr="00027EB9" w:rsidR="00666731">
        <w:rPr>
          <w:sz w:val="28"/>
          <w:szCs w:val="28"/>
        </w:rPr>
        <w:t xml:space="preserve"> </w:t>
      </w:r>
      <w:r w:rsidRPr="00027EB9" w:rsidR="00666731">
        <w:rPr>
          <w:sz w:val="28"/>
          <w:szCs w:val="28"/>
        </w:rPr>
        <w:tab/>
      </w:r>
      <w:r w:rsidRPr="00027EB9" w:rsidR="00666731">
        <w:rPr>
          <w:sz w:val="28"/>
          <w:szCs w:val="28"/>
        </w:rPr>
        <w:tab/>
      </w:r>
      <w:r w:rsidRPr="00027EB9" w:rsidR="00666731">
        <w:rPr>
          <w:sz w:val="28"/>
          <w:szCs w:val="28"/>
        </w:rPr>
        <w:tab/>
      </w:r>
      <w:r w:rsidRPr="00027EB9" w:rsidR="00666731">
        <w:rPr>
          <w:sz w:val="28"/>
          <w:szCs w:val="28"/>
        </w:rPr>
        <w:tab/>
      </w:r>
      <w:r w:rsidRPr="00027EB9" w:rsidR="00666731">
        <w:rPr>
          <w:sz w:val="28"/>
          <w:szCs w:val="28"/>
        </w:rPr>
        <w:tab/>
      </w:r>
      <w:r w:rsidRPr="00027EB9" w:rsidR="00666731">
        <w:rPr>
          <w:sz w:val="28"/>
          <w:szCs w:val="28"/>
        </w:rPr>
        <w:tab/>
        <w:t xml:space="preserve">          </w:t>
      </w:r>
      <w:r w:rsidRPr="00027EB9">
        <w:rPr>
          <w:sz w:val="28"/>
          <w:szCs w:val="28"/>
        </w:rPr>
        <w:t xml:space="preserve">    </w:t>
      </w:r>
      <w:r w:rsidRPr="00027EB9" w:rsidR="008F5E43">
        <w:rPr>
          <w:sz w:val="28"/>
          <w:szCs w:val="28"/>
        </w:rPr>
        <w:t>В.Б. Кадочников</w:t>
      </w:r>
      <w:r w:rsidRPr="00027EB9">
        <w:rPr>
          <w:sz w:val="28"/>
          <w:szCs w:val="28"/>
        </w:rPr>
        <w:t xml:space="preserve"> </w:t>
      </w:r>
    </w:p>
    <w:p w:rsidR="00B95FE3" w:rsidP="00666731">
      <w:pPr>
        <w:widowControl w:val="0"/>
        <w:autoSpaceDE w:val="0"/>
        <w:autoSpaceDN w:val="0"/>
        <w:adjustRightInd w:val="0"/>
        <w:ind w:firstLine="708"/>
        <w:jc w:val="both"/>
        <w:rPr>
          <w:sz w:val="28"/>
          <w:szCs w:val="28"/>
        </w:rPr>
      </w:pPr>
    </w:p>
    <w:p w:rsidR="00B95FE3" w:rsidP="00666731">
      <w:pPr>
        <w:widowControl w:val="0"/>
        <w:autoSpaceDE w:val="0"/>
        <w:autoSpaceDN w:val="0"/>
        <w:adjustRightInd w:val="0"/>
        <w:ind w:firstLine="708"/>
        <w:jc w:val="both"/>
        <w:rPr>
          <w:sz w:val="28"/>
          <w:szCs w:val="28"/>
        </w:rPr>
      </w:pPr>
      <w:r>
        <w:rPr>
          <w:sz w:val="28"/>
          <w:szCs w:val="28"/>
        </w:rPr>
        <w:t>Согласовано:</w:t>
      </w:r>
    </w:p>
    <w:p w:rsidR="00B95FE3" w:rsidP="00666731">
      <w:pPr>
        <w:widowControl w:val="0"/>
        <w:autoSpaceDE w:val="0"/>
        <w:autoSpaceDN w:val="0"/>
        <w:adjustRightInd w:val="0"/>
        <w:ind w:firstLine="708"/>
        <w:jc w:val="both"/>
        <w:rPr>
          <w:sz w:val="28"/>
          <w:szCs w:val="28"/>
        </w:rPr>
      </w:pPr>
      <w:r>
        <w:rPr>
          <w:sz w:val="28"/>
          <w:szCs w:val="28"/>
        </w:rPr>
        <w:t>Мировой судья__________________</w:t>
      </w:r>
      <w:r>
        <w:rPr>
          <w:sz w:val="28"/>
          <w:szCs w:val="28"/>
        </w:rPr>
        <w:t>_(</w:t>
      </w:r>
      <w:r>
        <w:rPr>
          <w:sz w:val="28"/>
          <w:szCs w:val="28"/>
        </w:rPr>
        <w:t>В.Б. Кадочников)</w:t>
      </w:r>
    </w:p>
    <w:p w:rsidR="00B95FE3" w:rsidRPr="00027EB9" w:rsidP="00666731">
      <w:pPr>
        <w:widowControl w:val="0"/>
        <w:autoSpaceDE w:val="0"/>
        <w:autoSpaceDN w:val="0"/>
        <w:adjustRightInd w:val="0"/>
        <w:ind w:firstLine="708"/>
        <w:jc w:val="both"/>
        <w:rPr>
          <w:sz w:val="28"/>
          <w:szCs w:val="28"/>
        </w:rPr>
      </w:pPr>
      <w:r>
        <w:rPr>
          <w:sz w:val="28"/>
          <w:szCs w:val="28"/>
        </w:rPr>
        <w:t>16.04.2024</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A0F"/>
    <w:rsid w:val="00027EB9"/>
    <w:rsid w:val="000663BC"/>
    <w:rsid w:val="000D04D2"/>
    <w:rsid w:val="001F478D"/>
    <w:rsid w:val="0023241B"/>
    <w:rsid w:val="00250A5E"/>
    <w:rsid w:val="003971FB"/>
    <w:rsid w:val="003B46CB"/>
    <w:rsid w:val="0043209F"/>
    <w:rsid w:val="00666731"/>
    <w:rsid w:val="006B55F7"/>
    <w:rsid w:val="0072435C"/>
    <w:rsid w:val="007277F2"/>
    <w:rsid w:val="00790F10"/>
    <w:rsid w:val="008F30E4"/>
    <w:rsid w:val="008F5E43"/>
    <w:rsid w:val="00997D29"/>
    <w:rsid w:val="00B634C6"/>
    <w:rsid w:val="00B95FE3"/>
    <w:rsid w:val="00C63A0F"/>
    <w:rsid w:val="00D43CD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720A29A4-461C-4590-BC84-904A7F672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78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F478D"/>
    <w:rPr>
      <w:color w:val="0000FF"/>
      <w:u w:val="single"/>
    </w:rPr>
  </w:style>
  <w:style w:type="paragraph" w:styleId="BalloonText">
    <w:name w:val="Balloon Text"/>
    <w:basedOn w:val="Normal"/>
    <w:link w:val="a"/>
    <w:uiPriority w:val="99"/>
    <w:semiHidden/>
    <w:unhideWhenUsed/>
    <w:rsid w:val="007277F2"/>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7277F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029EA69413B7CA4BC8C2CADCFB317FB20E865C0F59CE00690B3B46B0DB9804848BDAA4F6951V7uFF" TargetMode="External" /><Relationship Id="rId11" Type="http://schemas.openxmlformats.org/officeDocument/2006/relationships/hyperlink" Target="consultantplus://offline/ref=6029EA69413B7CA4BC8C2CADCFB317FB20E865C0F59CE00690B3B46B0DB9804848BDAA4E6357V7u3F" TargetMode="External" /><Relationship Id="rId12" Type="http://schemas.openxmlformats.org/officeDocument/2006/relationships/hyperlink" Target="consultantplus://offline/ref=6029EA69413B7CA4BC8C2CADCFB317FB20E865C0F59CE00690B3B46B0DB9804848BDAA4C6B547A54V6uFF" TargetMode="External" /><Relationship Id="rId13" Type="http://schemas.openxmlformats.org/officeDocument/2006/relationships/hyperlink" Target="consultantplus://offline/ref=6029EA69413B7CA4BC8C2CADCFB317FB20E865C0F59CE00690B3B46B0DB9804848BDAA4C6B547A54V6uBF" TargetMode="External" /><Relationship Id="rId14" Type="http://schemas.openxmlformats.org/officeDocument/2006/relationships/hyperlink" Target="consultantplus://offline/ref=E4C358F97DADC89D090A8C55AC0452C5BEDD81FCAFF44DA014D97979AD3C0767CEB43FE366891926C6L8I" TargetMode="External" /><Relationship Id="rId15" Type="http://schemas.openxmlformats.org/officeDocument/2006/relationships/hyperlink" Target="consultantplus://offline/ref=E4C358F97DADC89D090A8C55AC0452C5BEDD81FCAFF44DA014D97979AD3C0767CEB43FE366891E27C6L8I" TargetMode="External" /><Relationship Id="rId16" Type="http://schemas.openxmlformats.org/officeDocument/2006/relationships/hyperlink" Target="consultantplus://offline/ref=509276317F9F159FED264774661885BDC041BFDD1399A3293C55A171A9B4DDC69293E165ABCC8E1706VFG" TargetMode="External" /><Relationship Id="rId17" Type="http://schemas.openxmlformats.org/officeDocument/2006/relationships/hyperlink" Target="consultantplus://offline/ref=509276317F9F159FED264774661885BDC041BFDD1399A3293C55A171A9B4DDC69293E165ABCC8E1006VEG" TargetMode="External" /><Relationship Id="rId18" Type="http://schemas.openxmlformats.org/officeDocument/2006/relationships/hyperlink" Target="consultantplus://offline/ref=2C448A5C986891EDD145495EDBD150F7E6BD01952376D7916D06C85EA11E7DAD3B4F0622C177444200284066A1A45C2853B4DEEEECf7uDF" TargetMode="External" /><Relationship Id="rId19" Type="http://schemas.openxmlformats.org/officeDocument/2006/relationships/hyperlink" Target="consultantplus://offline/ref=F988A38489F7AE6629423A031ABFFB448055B6F7D9B455EF427E9C466C172977275C477755780FDC46FAB87178EF538A8912C3A23FEFB501x9V9P" TargetMode="External" /><Relationship Id="rId2" Type="http://schemas.openxmlformats.org/officeDocument/2006/relationships/webSettings" Target="webSettings.xml" /><Relationship Id="rId20" Type="http://schemas.openxmlformats.org/officeDocument/2006/relationships/hyperlink" Target="consultantplus://offline/ref=F988A38489F7AE6629423A031ABFFB448055B6F7D9B455EF427E9C466C172977275C477755780FDF43FAB87178EF538A8912C3A23FEFB501x9V9P" TargetMode="External" /><Relationship Id="rId21" Type="http://schemas.openxmlformats.org/officeDocument/2006/relationships/hyperlink" Target="consultantplus://offline/ref=F988A38489F7AE6629423A031ABFFB448057B4F6D9BD55EF427E9C466C172977275C47755D7E08D617A0A87531B85E968904DDA821ECxBVCP" TargetMode="External" /><Relationship Id="rId22" Type="http://schemas.openxmlformats.org/officeDocument/2006/relationships/hyperlink" Target="consultantplus://offline/ref=F988A38489F7AE6629423A031ABFFB448057B4F6D9BD55EF427E9C466C172977275C4774577D0AD617A0A87531B85E968904DDA821ECxBVCP" TargetMode="External" /><Relationship Id="rId23" Type="http://schemas.openxmlformats.org/officeDocument/2006/relationships/hyperlink" Target="consultantplus://offline/ref=F988A38489F7AE6629423A031ABFFB448055B6F7D9B455EF427E9C466C172977275C4775527F048912B5B92D3EBA40888112C1AA20xEV4P" TargetMode="External" /><Relationship Id="rId24" Type="http://schemas.openxmlformats.org/officeDocument/2006/relationships/theme" Target="theme/theme1.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96D5BFB43A4D4AFD795171666FEA38D514853EE368122E5F6A0224ADC42E3C04D9D6383ACE8FHA74K" TargetMode="External" /><Relationship Id="rId5" Type="http://schemas.openxmlformats.org/officeDocument/2006/relationships/hyperlink" Target="consultantplus://offline/ref=96D5BFB43A4D4AFD795171666FEA38D514853EE368122E5F6A0224ADC42E3C04D9D6383BC489HA78K" TargetMode="External" /><Relationship Id="rId6" Type="http://schemas.openxmlformats.org/officeDocument/2006/relationships/hyperlink" Target="consultantplus://offline/ref=96D5BFB43A4D4AFD795171666FEA38D5148533E262122E5F6A0224ADC42E3C04D9D63838C68CAD2BH776K" TargetMode="External" /><Relationship Id="rId7" Type="http://schemas.openxmlformats.org/officeDocument/2006/relationships/hyperlink" Target="consultantplus://offline/ref=96D5BFB43A4D4AFD795171666FEA38D514853EE368122E5F6A0224ADC42E3C04D9D6383ACE8AHA7AK" TargetMode="External" /><Relationship Id="rId8" Type="http://schemas.openxmlformats.org/officeDocument/2006/relationships/hyperlink" Target="consultantplus://offline/ref=167761459397DFD98438B38C49F14942F7401037B0EB4F780F1B6150ED196B6501ED365451F9M6l6J" TargetMode="External" /><Relationship Id="rId9" Type="http://schemas.openxmlformats.org/officeDocument/2006/relationships/hyperlink" Target="consultantplus://offline/ref=167761459397DFD98438B38C49F14942F7401037B0EB4F780F1B6150ED196B6501ED365451F9M6l4J"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