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BA7" w:rsidP="00990AF3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4"/>
          <w:szCs w:val="24"/>
        </w:rPr>
      </w:pPr>
      <w:r w:rsidRPr="00E13BA7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</w:t>
      </w:r>
      <w:r w:rsidRPr="00E13BA7">
        <w:rPr>
          <w:sz w:val="24"/>
          <w:szCs w:val="24"/>
        </w:rPr>
        <w:t xml:space="preserve"> </w:t>
      </w:r>
    </w:p>
    <w:p w:rsidR="00E13BA7" w:rsidP="00CF2E74">
      <w:pPr>
        <w:autoSpaceDE w:val="0"/>
        <w:autoSpaceDN w:val="0"/>
        <w:jc w:val="center"/>
        <w:rPr>
          <w:sz w:val="24"/>
          <w:szCs w:val="24"/>
        </w:rPr>
      </w:pPr>
    </w:p>
    <w:p w:rsidR="00CF2E74" w:rsidRPr="00B86C46" w:rsidP="00CF2E74">
      <w:pPr>
        <w:autoSpaceDE w:val="0"/>
        <w:autoSpaceDN w:val="0"/>
        <w:jc w:val="center"/>
        <w:rPr>
          <w:sz w:val="24"/>
          <w:szCs w:val="24"/>
        </w:rPr>
      </w:pPr>
      <w:r w:rsidRPr="00B86C46">
        <w:rPr>
          <w:sz w:val="24"/>
          <w:szCs w:val="24"/>
        </w:rPr>
        <w:t>П О С Т А Н О В Л Е Н И Е</w:t>
      </w:r>
    </w:p>
    <w:p w:rsidR="00CF2E74" w:rsidRPr="00B86C46" w:rsidP="00E7490F">
      <w:pPr>
        <w:autoSpaceDE w:val="0"/>
        <w:autoSpaceDN w:val="0"/>
        <w:jc w:val="both"/>
        <w:rPr>
          <w:sz w:val="24"/>
          <w:szCs w:val="24"/>
        </w:rPr>
      </w:pPr>
      <w:r w:rsidRPr="00B86C46">
        <w:rPr>
          <w:sz w:val="24"/>
          <w:szCs w:val="24"/>
        </w:rPr>
        <w:t xml:space="preserve">     г.</w:t>
      </w:r>
      <w:r w:rsidR="00E13BA7">
        <w:rPr>
          <w:sz w:val="24"/>
          <w:szCs w:val="24"/>
        </w:rPr>
        <w:t xml:space="preserve"> </w:t>
      </w:r>
      <w:r w:rsidRPr="00B86C46">
        <w:rPr>
          <w:sz w:val="24"/>
          <w:szCs w:val="24"/>
        </w:rPr>
        <w:t xml:space="preserve">Нефтекумск                                                                                      </w:t>
      </w:r>
      <w:r w:rsidR="00E13BA7">
        <w:rPr>
          <w:sz w:val="24"/>
          <w:szCs w:val="24"/>
        </w:rPr>
        <w:t xml:space="preserve">   </w:t>
      </w:r>
      <w:r w:rsidRPr="00B86C46">
        <w:rPr>
          <w:sz w:val="24"/>
          <w:szCs w:val="24"/>
        </w:rPr>
        <w:t xml:space="preserve">  28 ноября 2024 года</w:t>
      </w:r>
    </w:p>
    <w:p w:rsidR="00CF2E74" w:rsidRPr="00B86C46" w:rsidP="00CF2E74">
      <w:pPr>
        <w:autoSpaceDE w:val="0"/>
        <w:autoSpaceDN w:val="0"/>
        <w:jc w:val="both"/>
        <w:rPr>
          <w:sz w:val="24"/>
          <w:szCs w:val="24"/>
        </w:rPr>
      </w:pPr>
    </w:p>
    <w:p w:rsidR="00CF2E74" w:rsidRPr="00B86C46" w:rsidP="00CF2E74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B86C46">
        <w:rPr>
          <w:sz w:val="24"/>
          <w:szCs w:val="24"/>
        </w:rPr>
        <w:t>Мировой судья судебного участка №2 Нефтекумского района Ставропольского края Кадочников В.Б.,</w:t>
      </w:r>
    </w:p>
    <w:p w:rsidR="00CF2E74" w:rsidRPr="00B86C46" w:rsidP="00990AF3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B86C46">
        <w:rPr>
          <w:sz w:val="24"/>
          <w:szCs w:val="24"/>
        </w:rPr>
        <w:t xml:space="preserve"> с участием лица привлекаемого к административной ответственности </w:t>
      </w:r>
      <w:r w:rsidRPr="00B86C46">
        <w:rPr>
          <w:sz w:val="24"/>
          <w:szCs w:val="24"/>
        </w:rPr>
        <w:t>Сагидова</w:t>
      </w:r>
      <w:r w:rsidRPr="00B86C46">
        <w:rPr>
          <w:sz w:val="24"/>
          <w:szCs w:val="24"/>
        </w:rPr>
        <w:t xml:space="preserve"> Р.М.</w:t>
      </w:r>
      <w:r w:rsidR="00990AF3">
        <w:rPr>
          <w:sz w:val="24"/>
          <w:szCs w:val="24"/>
        </w:rPr>
        <w:t xml:space="preserve">, </w:t>
      </w:r>
      <w:r w:rsidRPr="00B86C46">
        <w:rPr>
          <w:sz w:val="24"/>
          <w:szCs w:val="24"/>
        </w:rPr>
        <w:t>рассмотрев в открытом судебном заседании в помещении судебных участков мировых судей Нефтекумского района Ставропольского края дело об административном правонарушении, предусмотренном статьей 17.17 КоАП РФ, в отношении:</w:t>
      </w:r>
    </w:p>
    <w:p w:rsidR="00CF2E74" w:rsidRPr="00B86C46" w:rsidP="00CF2E74">
      <w:pPr>
        <w:autoSpaceDE w:val="0"/>
        <w:autoSpaceDN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Сагидова</w:t>
      </w:r>
      <w:r>
        <w:rPr>
          <w:sz w:val="24"/>
          <w:szCs w:val="24"/>
        </w:rPr>
        <w:t xml:space="preserve"> Р.</w:t>
      </w:r>
      <w:r w:rsidRPr="00B86C46">
        <w:rPr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 w:rsidRPr="00B86C46">
        <w:rPr>
          <w:sz w:val="24"/>
          <w:szCs w:val="24"/>
        </w:rPr>
        <w:t xml:space="preserve">, </w:t>
      </w:r>
    </w:p>
    <w:p w:rsidR="00CF2E74" w:rsidRPr="00B86C46" w:rsidP="00CF2E74">
      <w:pPr>
        <w:jc w:val="center"/>
        <w:rPr>
          <w:sz w:val="24"/>
          <w:szCs w:val="24"/>
        </w:rPr>
      </w:pPr>
      <w:r w:rsidRPr="00B86C46">
        <w:rPr>
          <w:sz w:val="24"/>
          <w:szCs w:val="24"/>
        </w:rPr>
        <w:t>УСТАНОВИЛ:</w:t>
      </w:r>
    </w:p>
    <w:p w:rsidR="00CF2E74" w:rsidRPr="00B86C46" w:rsidP="00CF2E74">
      <w:pPr>
        <w:ind w:firstLine="708"/>
        <w:jc w:val="both"/>
        <w:rPr>
          <w:sz w:val="24"/>
          <w:szCs w:val="24"/>
        </w:rPr>
      </w:pPr>
      <w:r w:rsidRPr="00B86C46">
        <w:rPr>
          <w:sz w:val="24"/>
          <w:szCs w:val="24"/>
        </w:rPr>
        <w:t xml:space="preserve">Из протокола об административном правонарушении </w:t>
      </w:r>
      <w:r w:rsidR="00990AF3">
        <w:rPr>
          <w:sz w:val="24"/>
          <w:szCs w:val="24"/>
        </w:rPr>
        <w:t>-------</w:t>
      </w:r>
      <w:r w:rsidRPr="00B86C46">
        <w:rPr>
          <w:sz w:val="24"/>
          <w:szCs w:val="24"/>
        </w:rPr>
        <w:t xml:space="preserve"> от </w:t>
      </w:r>
      <w:r w:rsidRPr="00B86C46" w:rsidR="00E7490F">
        <w:rPr>
          <w:sz w:val="24"/>
          <w:szCs w:val="24"/>
        </w:rPr>
        <w:t>11.11.</w:t>
      </w:r>
      <w:r w:rsidRPr="00B86C46">
        <w:rPr>
          <w:sz w:val="24"/>
          <w:szCs w:val="24"/>
        </w:rPr>
        <w:t xml:space="preserve">2024 года, поступившего мировому судье в отношении </w:t>
      </w:r>
      <w:r w:rsidRPr="00B86C46">
        <w:rPr>
          <w:sz w:val="24"/>
          <w:szCs w:val="24"/>
        </w:rPr>
        <w:t>Сагидова</w:t>
      </w:r>
      <w:r w:rsidRPr="00B86C46">
        <w:rPr>
          <w:sz w:val="24"/>
          <w:szCs w:val="24"/>
        </w:rPr>
        <w:t xml:space="preserve"> Р.М. в совершении правонарушения, предусмотренного ст. 17.17 Кодекса Российской Федерации об административных правонарушениях следует,</w:t>
      </w:r>
      <w:r w:rsidRPr="00B86C46" w:rsidR="00B86C46">
        <w:rPr>
          <w:sz w:val="24"/>
          <w:szCs w:val="24"/>
        </w:rPr>
        <w:t xml:space="preserve"> что </w:t>
      </w:r>
      <w:r w:rsidRPr="00B86C46" w:rsidR="00E7490F">
        <w:rPr>
          <w:sz w:val="24"/>
          <w:szCs w:val="24"/>
        </w:rPr>
        <w:t>11.11.2024 года в 1</w:t>
      </w:r>
      <w:r w:rsidRPr="00B86C46">
        <w:rPr>
          <w:sz w:val="24"/>
          <w:szCs w:val="24"/>
        </w:rPr>
        <w:t>8 часов 30 минут</w:t>
      </w:r>
      <w:r w:rsidR="00792C85">
        <w:rPr>
          <w:sz w:val="24"/>
          <w:szCs w:val="24"/>
        </w:rPr>
        <w:t xml:space="preserve"> в с. </w:t>
      </w:r>
      <w:r w:rsidR="00990AF3">
        <w:rPr>
          <w:sz w:val="24"/>
          <w:szCs w:val="24"/>
        </w:rPr>
        <w:t>К----- Н------</w:t>
      </w:r>
      <w:r w:rsidRPr="00B86C46" w:rsidR="00E7490F">
        <w:rPr>
          <w:sz w:val="24"/>
          <w:szCs w:val="24"/>
        </w:rPr>
        <w:t xml:space="preserve"> </w:t>
      </w:r>
      <w:r w:rsidR="00792C85">
        <w:rPr>
          <w:sz w:val="24"/>
          <w:szCs w:val="24"/>
        </w:rPr>
        <w:t xml:space="preserve">района на ул. </w:t>
      </w:r>
      <w:r w:rsidR="00990AF3">
        <w:rPr>
          <w:sz w:val="24"/>
          <w:szCs w:val="24"/>
        </w:rPr>
        <w:t>---------</w:t>
      </w:r>
      <w:r w:rsidRPr="00B86C46">
        <w:rPr>
          <w:sz w:val="24"/>
          <w:szCs w:val="24"/>
        </w:rPr>
        <w:t xml:space="preserve">, </w:t>
      </w:r>
      <w:r w:rsidRPr="00B86C46">
        <w:rPr>
          <w:sz w:val="24"/>
          <w:szCs w:val="24"/>
        </w:rPr>
        <w:t>Сагидов</w:t>
      </w:r>
      <w:r w:rsidRPr="00B86C46">
        <w:rPr>
          <w:sz w:val="24"/>
          <w:szCs w:val="24"/>
        </w:rPr>
        <w:t xml:space="preserve"> Р.М.  управлял транспортным средством </w:t>
      </w:r>
      <w:r w:rsidR="00990AF3">
        <w:rPr>
          <w:sz w:val="24"/>
          <w:szCs w:val="24"/>
        </w:rPr>
        <w:t>---------</w:t>
      </w:r>
      <w:r w:rsidRPr="00B86C46">
        <w:rPr>
          <w:sz w:val="24"/>
          <w:szCs w:val="24"/>
        </w:rPr>
        <w:t xml:space="preserve">, государственный регистрационный знак </w:t>
      </w:r>
      <w:r w:rsidR="00990AF3">
        <w:rPr>
          <w:sz w:val="24"/>
          <w:szCs w:val="24"/>
        </w:rPr>
        <w:t>-----------</w:t>
      </w:r>
      <w:r w:rsidRPr="00B86C46">
        <w:rPr>
          <w:sz w:val="24"/>
          <w:szCs w:val="24"/>
        </w:rPr>
        <w:t>, в нарушение должником, установленного в соответствии с законодательством об исполнительном производстве, временного ограничения на пользование специальным правом в виде права управления транспортным средством, установленного постановлением судебного прист</w:t>
      </w:r>
      <w:r w:rsidR="00E13BA7">
        <w:rPr>
          <w:sz w:val="24"/>
          <w:szCs w:val="24"/>
        </w:rPr>
        <w:t>ава-исполнителя от 29.03.2022 г</w:t>
      </w:r>
      <w:r w:rsidRPr="00B86C46">
        <w:rPr>
          <w:sz w:val="24"/>
          <w:szCs w:val="24"/>
        </w:rPr>
        <w:t xml:space="preserve">. </w:t>
      </w:r>
    </w:p>
    <w:p w:rsidR="00CF2E74" w:rsidRPr="00B86C46" w:rsidP="00CF2E74">
      <w:pPr>
        <w:ind w:firstLine="708"/>
        <w:jc w:val="both"/>
        <w:rPr>
          <w:sz w:val="24"/>
          <w:szCs w:val="24"/>
        </w:rPr>
      </w:pPr>
      <w:r w:rsidRPr="00B86C46">
        <w:rPr>
          <w:sz w:val="24"/>
          <w:szCs w:val="24"/>
        </w:rPr>
        <w:t xml:space="preserve">В судебном заседании </w:t>
      </w:r>
      <w:r w:rsidRPr="00B86C46">
        <w:rPr>
          <w:sz w:val="24"/>
          <w:szCs w:val="24"/>
        </w:rPr>
        <w:t>Сагидов</w:t>
      </w:r>
      <w:r w:rsidRPr="00B86C46">
        <w:rPr>
          <w:sz w:val="24"/>
          <w:szCs w:val="24"/>
        </w:rPr>
        <w:t xml:space="preserve"> Р.М. вину признал, суду показал, что не знал об установленных ограничениях в виде управления транспортными средствами, иных ходатайств не заявил. </w:t>
      </w:r>
    </w:p>
    <w:p w:rsidR="00CF2E74" w:rsidRPr="00E13BA7" w:rsidP="00CF2E74">
      <w:pPr>
        <w:ind w:firstLine="708"/>
        <w:jc w:val="both"/>
        <w:rPr>
          <w:sz w:val="24"/>
          <w:szCs w:val="24"/>
        </w:rPr>
      </w:pPr>
      <w:r w:rsidRPr="00B86C46">
        <w:rPr>
          <w:sz w:val="24"/>
          <w:szCs w:val="24"/>
        </w:rPr>
        <w:t xml:space="preserve"> Выслушав объяснения </w:t>
      </w:r>
      <w:r w:rsidRPr="00B86C46">
        <w:rPr>
          <w:sz w:val="24"/>
          <w:szCs w:val="24"/>
        </w:rPr>
        <w:t>Сагидова</w:t>
      </w:r>
      <w:r w:rsidRPr="00B86C46">
        <w:rPr>
          <w:sz w:val="24"/>
          <w:szCs w:val="24"/>
        </w:rPr>
        <w:t xml:space="preserve"> Р.М., </w:t>
      </w:r>
      <w:r w:rsidRPr="00B86C46">
        <w:rPr>
          <w:rFonts w:eastAsiaTheme="minorEastAsia"/>
          <w:sz w:val="24"/>
          <w:szCs w:val="24"/>
        </w:rPr>
        <w:t>исследовав материалы дела, судья приходит к следующему.</w:t>
      </w:r>
    </w:p>
    <w:p w:rsidR="00CF2E74" w:rsidRPr="00E13BA7" w:rsidP="00CF2E74">
      <w:pPr>
        <w:ind w:firstLine="708"/>
        <w:jc w:val="both"/>
        <w:rPr>
          <w:sz w:val="24"/>
          <w:szCs w:val="24"/>
        </w:rPr>
      </w:pPr>
      <w:r w:rsidRPr="00E13BA7">
        <w:rPr>
          <w:sz w:val="24"/>
          <w:szCs w:val="24"/>
        </w:rPr>
        <w:t xml:space="preserve">Административная ответственность по ст. 17.17 Кодекса Российской Федерации об административных правонарушениях наступает в случае нарушения должником установленного в соответствии с </w:t>
      </w:r>
      <w:hyperlink r:id="rId4" w:history="1">
        <w:r w:rsidRPr="00E13BA7">
          <w:rPr>
            <w:rStyle w:val="Hyperlink"/>
            <w:color w:val="auto"/>
            <w:sz w:val="24"/>
            <w:szCs w:val="24"/>
            <w:u w:val="none"/>
          </w:rPr>
          <w:t>законодательством</w:t>
        </w:r>
      </w:hyperlink>
      <w:r w:rsidRPr="00E13BA7">
        <w:rPr>
          <w:sz w:val="24"/>
          <w:szCs w:val="24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CF2E74" w:rsidRPr="00E13BA7" w:rsidP="00CF2E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13BA7">
        <w:rPr>
          <w:sz w:val="24"/>
          <w:szCs w:val="24"/>
        </w:rPr>
        <w:t xml:space="preserve">На основании части 1 статьи 67.1 Федерального Закона «Об исполнительном производстве» от 02.10.2007 № 229 ФЗ (ред. от 30.12.2021г.) под 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E13BA7">
        <w:rPr>
          <w:sz w:val="24"/>
          <w:szCs w:val="24"/>
        </w:rPr>
        <w:t>квадрициклами</w:t>
      </w:r>
      <w:r w:rsidRPr="00E13BA7">
        <w:rPr>
          <w:sz w:val="24"/>
          <w:szCs w:val="24"/>
        </w:rPr>
        <w:t xml:space="preserve">, </w:t>
      </w:r>
      <w:r w:rsidRPr="00E13BA7">
        <w:rPr>
          <w:sz w:val="24"/>
          <w:szCs w:val="24"/>
        </w:rPr>
        <w:t>трициклами</w:t>
      </w:r>
      <w:r w:rsidRPr="00E13BA7">
        <w:rPr>
          <w:sz w:val="24"/>
          <w:szCs w:val="24"/>
        </w:rPr>
        <w:t xml:space="preserve"> и </w:t>
      </w:r>
      <w:r w:rsidRPr="00E13BA7">
        <w:rPr>
          <w:sz w:val="24"/>
          <w:szCs w:val="24"/>
        </w:rPr>
        <w:t>квадрициклами</w:t>
      </w:r>
      <w:r w:rsidRPr="00E13BA7">
        <w:rPr>
          <w:sz w:val="24"/>
          <w:szCs w:val="24"/>
        </w:rP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CF2E74" w:rsidRPr="00B86C46" w:rsidP="00CF2E74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E13BA7">
        <w:rPr>
          <w:sz w:val="24"/>
          <w:szCs w:val="24"/>
        </w:rPr>
        <w:t xml:space="preserve">В силу части 2 указанной статьи при неисполнении должником - гражданином в установленный для добровольного исполнения срок без уважительных причин, содержащихся в исполнительном документе требований о взыскании алиментов, судебный пристав-исполнитель вправе по заявлению взыскателя или собственной инициативе </w:t>
      </w:r>
      <w:r w:rsidRPr="00B86C46">
        <w:rPr>
          <w:color w:val="000000"/>
          <w:sz w:val="24"/>
          <w:szCs w:val="24"/>
        </w:rPr>
        <w:t>вынести постановление о временном ограничении на пользование должником специальным правом.</w:t>
      </w:r>
    </w:p>
    <w:p w:rsidR="00CF2E74" w:rsidRPr="00B86C46" w:rsidP="00CF2E74">
      <w:pPr>
        <w:ind w:firstLine="708"/>
        <w:jc w:val="both"/>
        <w:rPr>
          <w:sz w:val="24"/>
          <w:szCs w:val="24"/>
        </w:rPr>
      </w:pPr>
      <w:r w:rsidRPr="00B86C46">
        <w:rPr>
          <w:sz w:val="24"/>
          <w:szCs w:val="24"/>
        </w:rPr>
        <w:t xml:space="preserve">Пункт 5 статьи 64 Федерального закона «Об исполнительном производстве» предусматривает, что исполнительные действия, указанные в пунктах 15, 15.1 части 1 настоящей статьи, совершаются судебным приставом-исполнителем при наличии информации об извещении должника в порядке, предусмотренном главой 4 данного Федерального закона, о возбуждении в отношении его исполнительного производства и при </w:t>
      </w:r>
      <w:r w:rsidRPr="00B86C46">
        <w:rPr>
          <w:sz w:val="24"/>
          <w:szCs w:val="24"/>
        </w:rPr>
        <w:t xml:space="preserve">уклонении должника от добровольного исполнения требований исполнительного документа, за исключением случаев объявления должника в розыск. </w:t>
      </w:r>
    </w:p>
    <w:p w:rsidR="00CF2E74" w:rsidRPr="00E13BA7" w:rsidP="00CF2E7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B86C46">
        <w:rPr>
          <w:sz w:val="24"/>
          <w:szCs w:val="24"/>
        </w:rPr>
        <w:t xml:space="preserve">В соответствии с частью 7 статьи 65 Федерального закона </w:t>
      </w:r>
      <w:r w:rsidRPr="00E13BA7">
        <w:rPr>
          <w:color w:val="000000" w:themeColor="text1"/>
          <w:sz w:val="24"/>
          <w:szCs w:val="24"/>
        </w:rPr>
        <w:t xml:space="preserve">«Об исполнительном производстве», постановление судебного пристава-исполнителя о розыске должника, его имущества или розыске ребенка выносится в порядке, установленном </w:t>
      </w:r>
      <w:hyperlink r:id="rId5" w:history="1">
        <w:r w:rsidRPr="00E13BA7">
          <w:rPr>
            <w:rStyle w:val="Hyperlink"/>
            <w:color w:val="000000" w:themeColor="text1"/>
            <w:sz w:val="24"/>
            <w:szCs w:val="24"/>
            <w:u w:val="none"/>
          </w:rPr>
          <w:t>частью 6 статьи 33</w:t>
        </w:r>
      </w:hyperlink>
      <w:r w:rsidRPr="00E13BA7">
        <w:rPr>
          <w:color w:val="000000" w:themeColor="text1"/>
          <w:sz w:val="24"/>
          <w:szCs w:val="24"/>
        </w:rPr>
        <w:t xml:space="preserve"> настоящего Федерального закона, с указанием исполнительных действий, которые могут быть совершены, и (или) мер принудительного исполнения, которые могут быть применены судебным приставом-исполнителем, осуществляющим розыск, в отношении должника, имущества должника или ребенка, обнаруженных в ходе производства розыска. В случае, если ранее в отношении должника не были установлены временное ограничение на выезд его из Российской Федерации, временное ограничение на пользование им специальным правом, предоставленным ему в соответствии с законодательством Российской Федерации, судебный пристав-исполнитель одновременно с вынесением постановления о розыске должника или розыске ребенка устанавливает указанные ограничения в порядке, предусмотренном настоящим Федеральным законом, или обращается в суд с заявлением об установлении для должника указанных ограничений в случаях, предусмотренных </w:t>
      </w:r>
      <w:hyperlink r:id="rId6" w:history="1">
        <w:r w:rsidRPr="00E13BA7">
          <w:rPr>
            <w:rStyle w:val="Hyperlink"/>
            <w:color w:val="000000" w:themeColor="text1"/>
            <w:sz w:val="24"/>
            <w:szCs w:val="24"/>
            <w:u w:val="none"/>
          </w:rPr>
          <w:t>частью 3 статьи 67</w:t>
        </w:r>
      </w:hyperlink>
      <w:r w:rsidRPr="00E13BA7">
        <w:rPr>
          <w:color w:val="000000" w:themeColor="text1"/>
          <w:sz w:val="24"/>
          <w:szCs w:val="24"/>
        </w:rPr>
        <w:t xml:space="preserve">, </w:t>
      </w:r>
      <w:hyperlink r:id="rId7" w:history="1">
        <w:r w:rsidRPr="00E13BA7">
          <w:rPr>
            <w:rStyle w:val="Hyperlink"/>
            <w:color w:val="000000" w:themeColor="text1"/>
            <w:sz w:val="24"/>
            <w:szCs w:val="24"/>
            <w:u w:val="none"/>
          </w:rPr>
          <w:t>частью 2 статьи 67.1</w:t>
        </w:r>
      </w:hyperlink>
      <w:r w:rsidRPr="00E13BA7">
        <w:rPr>
          <w:color w:val="000000" w:themeColor="text1"/>
          <w:sz w:val="24"/>
          <w:szCs w:val="24"/>
        </w:rPr>
        <w:t xml:space="preserve"> настоящего Федерального закона.</w:t>
      </w:r>
    </w:p>
    <w:p w:rsidR="00CF2E74" w:rsidRPr="00E13BA7" w:rsidP="00CF2E74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E13BA7">
        <w:rPr>
          <w:color w:val="000000" w:themeColor="text1"/>
          <w:sz w:val="24"/>
          <w:szCs w:val="24"/>
        </w:rPr>
        <w:t xml:space="preserve">Как усматривается из материалов дела, </w:t>
      </w:r>
      <w:r w:rsidRPr="00E13BA7" w:rsidR="00B86C46">
        <w:rPr>
          <w:color w:val="000000" w:themeColor="text1"/>
          <w:sz w:val="24"/>
          <w:szCs w:val="24"/>
        </w:rPr>
        <w:t>29.03.2022</w:t>
      </w:r>
      <w:r w:rsidRPr="00E13BA7">
        <w:rPr>
          <w:color w:val="000000" w:themeColor="text1"/>
          <w:sz w:val="24"/>
          <w:szCs w:val="24"/>
        </w:rPr>
        <w:t xml:space="preserve">г. </w:t>
      </w:r>
      <w:r w:rsidRPr="00E13BA7" w:rsidR="00B86C46">
        <w:rPr>
          <w:color w:val="000000" w:themeColor="text1"/>
          <w:sz w:val="24"/>
          <w:szCs w:val="24"/>
        </w:rPr>
        <w:t xml:space="preserve">судебным приставом – исполнителем МОСП по ВАП в г. </w:t>
      </w:r>
      <w:r w:rsidR="00990AF3">
        <w:rPr>
          <w:color w:val="000000" w:themeColor="text1"/>
          <w:sz w:val="24"/>
          <w:szCs w:val="24"/>
        </w:rPr>
        <w:t>--------</w:t>
      </w:r>
      <w:r w:rsidRPr="00E13BA7" w:rsidR="00B86C46">
        <w:rPr>
          <w:color w:val="000000" w:themeColor="text1"/>
          <w:sz w:val="24"/>
          <w:szCs w:val="24"/>
        </w:rPr>
        <w:t xml:space="preserve"> УФССП России по Республике </w:t>
      </w:r>
      <w:r w:rsidR="00990AF3">
        <w:rPr>
          <w:color w:val="000000" w:themeColor="text1"/>
          <w:sz w:val="24"/>
          <w:szCs w:val="24"/>
        </w:rPr>
        <w:t>-------</w:t>
      </w:r>
      <w:r w:rsidRPr="00E13BA7" w:rsidR="00B86C46">
        <w:rPr>
          <w:color w:val="000000" w:themeColor="text1"/>
          <w:sz w:val="24"/>
          <w:szCs w:val="24"/>
        </w:rPr>
        <w:t xml:space="preserve"> </w:t>
      </w:r>
      <w:r w:rsidRPr="00E13BA7">
        <w:rPr>
          <w:color w:val="000000" w:themeColor="text1"/>
          <w:sz w:val="24"/>
          <w:szCs w:val="24"/>
        </w:rPr>
        <w:t xml:space="preserve">вынесено постановление о временном ограничении должника </w:t>
      </w:r>
      <w:r w:rsidRPr="00E13BA7">
        <w:rPr>
          <w:color w:val="000000" w:themeColor="text1"/>
          <w:sz w:val="24"/>
          <w:szCs w:val="24"/>
        </w:rPr>
        <w:t>Сагидова</w:t>
      </w:r>
      <w:r w:rsidRPr="00E13BA7">
        <w:rPr>
          <w:color w:val="000000" w:themeColor="text1"/>
          <w:sz w:val="24"/>
          <w:szCs w:val="24"/>
        </w:rPr>
        <w:t xml:space="preserve"> Р.М. в пользовании специальным правом, в виде права управления транспортными средствами, до возникновения оснований для отмены такого ограничения по исполнительному производству № </w:t>
      </w:r>
      <w:r w:rsidR="00990AF3">
        <w:rPr>
          <w:color w:val="000000" w:themeColor="text1"/>
          <w:sz w:val="24"/>
          <w:szCs w:val="24"/>
        </w:rPr>
        <w:t>-----------------</w:t>
      </w:r>
      <w:r w:rsidRPr="00E13BA7">
        <w:rPr>
          <w:color w:val="000000" w:themeColor="text1"/>
          <w:sz w:val="24"/>
          <w:szCs w:val="24"/>
        </w:rPr>
        <w:t>от 14.10.2014 г.</w:t>
      </w:r>
    </w:p>
    <w:p w:rsidR="00CF2E74" w:rsidRPr="00E13BA7" w:rsidP="00CF2E74">
      <w:pPr>
        <w:ind w:firstLine="720"/>
        <w:jc w:val="both"/>
        <w:rPr>
          <w:color w:val="000000" w:themeColor="text1"/>
          <w:sz w:val="24"/>
          <w:szCs w:val="24"/>
        </w:rPr>
      </w:pPr>
      <w:r w:rsidRPr="00E13BA7">
        <w:rPr>
          <w:color w:val="000000" w:themeColor="text1"/>
          <w:sz w:val="24"/>
          <w:szCs w:val="24"/>
        </w:rPr>
        <w:t>11.11.2024 года в 18 часов 30 минут</w:t>
      </w:r>
      <w:r w:rsidRPr="00E13BA7">
        <w:rPr>
          <w:color w:val="000000" w:themeColor="text1"/>
          <w:sz w:val="24"/>
          <w:szCs w:val="24"/>
        </w:rPr>
        <w:t xml:space="preserve">, </w:t>
      </w:r>
      <w:r w:rsidRPr="00E13BA7">
        <w:rPr>
          <w:color w:val="000000" w:themeColor="text1"/>
          <w:sz w:val="24"/>
          <w:szCs w:val="24"/>
        </w:rPr>
        <w:t>Сагидов</w:t>
      </w:r>
      <w:r w:rsidRPr="00E13BA7">
        <w:rPr>
          <w:color w:val="000000" w:themeColor="text1"/>
          <w:sz w:val="24"/>
          <w:szCs w:val="24"/>
        </w:rPr>
        <w:t xml:space="preserve"> Р.М. нарушил установленное, в соответствии с законодательством об исполнительном производстве, временное ограничение по пользованию специальным правом в виде права управления транспортным средством, т.е. совершил административное правонарушение, предусмотренное ст. 17.17 КоАП РФ. </w:t>
      </w:r>
    </w:p>
    <w:p w:rsidR="00CF2E74" w:rsidRPr="00E13BA7" w:rsidP="00CF2E74">
      <w:pPr>
        <w:ind w:firstLine="708"/>
        <w:jc w:val="both"/>
        <w:rPr>
          <w:color w:val="000000" w:themeColor="text1"/>
          <w:sz w:val="24"/>
          <w:szCs w:val="24"/>
        </w:rPr>
      </w:pPr>
      <w:r w:rsidRPr="00E13BA7">
        <w:rPr>
          <w:color w:val="000000" w:themeColor="text1"/>
          <w:sz w:val="24"/>
          <w:szCs w:val="24"/>
        </w:rPr>
        <w:t xml:space="preserve">Факт совершения </w:t>
      </w:r>
      <w:r w:rsidRPr="00E13BA7">
        <w:rPr>
          <w:color w:val="000000" w:themeColor="text1"/>
          <w:sz w:val="24"/>
          <w:szCs w:val="24"/>
        </w:rPr>
        <w:t>Сагидовым</w:t>
      </w:r>
      <w:r w:rsidRPr="00E13BA7">
        <w:rPr>
          <w:color w:val="000000" w:themeColor="text1"/>
          <w:sz w:val="24"/>
          <w:szCs w:val="24"/>
        </w:rPr>
        <w:t xml:space="preserve"> Р.М. административного правонарушения, предусмотренного ст. 17.17 КоАП РФ, подтверждается следующими доказательствами: </w:t>
      </w:r>
    </w:p>
    <w:p w:rsidR="00CF2E74" w:rsidRPr="00E13BA7" w:rsidP="00CF2E74">
      <w:pPr>
        <w:ind w:right="1" w:firstLine="708"/>
        <w:jc w:val="both"/>
        <w:rPr>
          <w:bCs/>
          <w:color w:val="000000" w:themeColor="text1"/>
          <w:sz w:val="24"/>
          <w:szCs w:val="24"/>
        </w:rPr>
      </w:pPr>
      <w:r w:rsidRPr="00E13BA7">
        <w:rPr>
          <w:color w:val="000000" w:themeColor="text1"/>
          <w:sz w:val="24"/>
          <w:szCs w:val="24"/>
        </w:rPr>
        <w:t xml:space="preserve">- протоколом об административном правонарушении </w:t>
      </w:r>
      <w:r w:rsidR="00990AF3">
        <w:rPr>
          <w:color w:val="000000" w:themeColor="text1"/>
          <w:sz w:val="24"/>
          <w:szCs w:val="24"/>
        </w:rPr>
        <w:t>--------------</w:t>
      </w:r>
      <w:r w:rsidRPr="00E13BA7">
        <w:rPr>
          <w:color w:val="000000" w:themeColor="text1"/>
          <w:sz w:val="24"/>
          <w:szCs w:val="24"/>
        </w:rPr>
        <w:t xml:space="preserve"> от </w:t>
      </w:r>
      <w:r w:rsidRPr="00E13BA7" w:rsidR="00B86C46">
        <w:rPr>
          <w:color w:val="000000" w:themeColor="text1"/>
          <w:sz w:val="24"/>
          <w:szCs w:val="24"/>
        </w:rPr>
        <w:t>11.11.</w:t>
      </w:r>
      <w:r w:rsidRPr="00E13BA7">
        <w:rPr>
          <w:color w:val="000000" w:themeColor="text1"/>
          <w:sz w:val="24"/>
          <w:szCs w:val="24"/>
        </w:rPr>
        <w:t xml:space="preserve">2024 года, соответствующим требованиям ст. 28.2 Кодекса Российской Федерации об административных правонарушениях, с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обстоятельствах его совершения. </w:t>
      </w:r>
      <w:r w:rsidRPr="00E13BA7">
        <w:rPr>
          <w:bCs/>
          <w:color w:val="000000" w:themeColor="text1"/>
          <w:sz w:val="24"/>
          <w:szCs w:val="24"/>
        </w:rPr>
        <w:t xml:space="preserve">Данный протокол составлен в присутствии </w:t>
      </w:r>
      <w:r w:rsidRPr="00E13BA7">
        <w:rPr>
          <w:bCs/>
          <w:color w:val="000000" w:themeColor="text1"/>
          <w:sz w:val="24"/>
          <w:szCs w:val="24"/>
        </w:rPr>
        <w:t>Сагидова</w:t>
      </w:r>
      <w:r w:rsidRPr="00E13BA7">
        <w:rPr>
          <w:bCs/>
          <w:color w:val="000000" w:themeColor="text1"/>
          <w:sz w:val="24"/>
          <w:szCs w:val="24"/>
        </w:rPr>
        <w:t xml:space="preserve"> Р.М., замечаний и д</w:t>
      </w:r>
      <w:r w:rsidRPr="00E13BA7" w:rsidR="00B86C46">
        <w:rPr>
          <w:bCs/>
          <w:color w:val="000000" w:themeColor="text1"/>
          <w:sz w:val="24"/>
          <w:szCs w:val="24"/>
        </w:rPr>
        <w:t>ополнений от него не поступило</w:t>
      </w:r>
      <w:r w:rsidRPr="00E13BA7">
        <w:rPr>
          <w:bCs/>
          <w:color w:val="000000" w:themeColor="text1"/>
          <w:sz w:val="24"/>
          <w:szCs w:val="24"/>
        </w:rPr>
        <w:t>;</w:t>
      </w:r>
    </w:p>
    <w:p w:rsidR="00CF2E74" w:rsidRPr="00E13BA7" w:rsidP="00CF2E74">
      <w:pPr>
        <w:ind w:right="1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рапортом </w:t>
      </w:r>
      <w:r w:rsidRPr="00E13BA7">
        <w:rPr>
          <w:color w:val="000000" w:themeColor="text1"/>
          <w:sz w:val="24"/>
          <w:szCs w:val="24"/>
        </w:rPr>
        <w:t>инспект</w:t>
      </w:r>
      <w:r w:rsidRPr="00E13BA7" w:rsidR="00792C85">
        <w:rPr>
          <w:color w:val="000000" w:themeColor="text1"/>
          <w:sz w:val="24"/>
          <w:szCs w:val="24"/>
        </w:rPr>
        <w:t xml:space="preserve">ора ДПС ОГИБДД ОМВД </w:t>
      </w:r>
      <w:r w:rsidR="00990AF3">
        <w:rPr>
          <w:color w:val="000000" w:themeColor="text1"/>
          <w:sz w:val="24"/>
          <w:szCs w:val="24"/>
        </w:rPr>
        <w:t>-----------</w:t>
      </w:r>
      <w:r w:rsidRPr="00E13BA7">
        <w:rPr>
          <w:color w:val="000000" w:themeColor="text1"/>
          <w:sz w:val="24"/>
          <w:szCs w:val="24"/>
        </w:rPr>
        <w:t xml:space="preserve"> </w:t>
      </w:r>
      <w:r w:rsidRPr="00E13BA7" w:rsidR="00B86C46">
        <w:rPr>
          <w:color w:val="000000" w:themeColor="text1"/>
          <w:sz w:val="24"/>
          <w:szCs w:val="24"/>
        </w:rPr>
        <w:t>Гасанбекова</w:t>
      </w:r>
      <w:r w:rsidRPr="00E13BA7" w:rsidR="00B86C46">
        <w:rPr>
          <w:color w:val="000000" w:themeColor="text1"/>
          <w:sz w:val="24"/>
          <w:szCs w:val="24"/>
        </w:rPr>
        <w:t xml:space="preserve"> М.А. </w:t>
      </w:r>
      <w:r w:rsidRPr="00E13BA7">
        <w:rPr>
          <w:color w:val="000000" w:themeColor="text1"/>
          <w:sz w:val="24"/>
          <w:szCs w:val="24"/>
        </w:rPr>
        <w:t xml:space="preserve">от </w:t>
      </w:r>
      <w:r w:rsidRPr="00E13BA7" w:rsidR="00B86C46">
        <w:rPr>
          <w:color w:val="000000" w:themeColor="text1"/>
          <w:sz w:val="24"/>
          <w:szCs w:val="24"/>
        </w:rPr>
        <w:t>11.11.2024г.</w:t>
      </w:r>
      <w:r w:rsidRPr="00E13BA7">
        <w:rPr>
          <w:color w:val="000000" w:themeColor="text1"/>
          <w:sz w:val="24"/>
          <w:szCs w:val="24"/>
        </w:rPr>
        <w:t>;</w:t>
      </w:r>
    </w:p>
    <w:p w:rsidR="00CF2E74" w:rsidRPr="00B86C46" w:rsidP="00CF2E74">
      <w:pPr>
        <w:ind w:firstLine="540"/>
        <w:jc w:val="both"/>
        <w:rPr>
          <w:sz w:val="24"/>
          <w:szCs w:val="24"/>
        </w:rPr>
      </w:pPr>
      <w:r w:rsidRPr="00E13BA7">
        <w:rPr>
          <w:color w:val="000000" w:themeColor="text1"/>
          <w:sz w:val="24"/>
          <w:szCs w:val="24"/>
        </w:rPr>
        <w:t>- копией постановления о временном ограничении на пользование должником специальным правом от 29.03.2022 г. согласно которому судебным-приставо</w:t>
      </w:r>
      <w:r w:rsidRPr="00B86C46">
        <w:rPr>
          <w:sz w:val="24"/>
          <w:szCs w:val="24"/>
        </w:rPr>
        <w:t>м исполнителем Отделения судебных приставов по Н</w:t>
      </w:r>
      <w:r w:rsidR="00990AF3">
        <w:rPr>
          <w:sz w:val="24"/>
          <w:szCs w:val="24"/>
        </w:rPr>
        <w:t>-----------</w:t>
      </w:r>
      <w:r w:rsidRPr="00B86C46">
        <w:rPr>
          <w:sz w:val="24"/>
          <w:szCs w:val="24"/>
        </w:rPr>
        <w:t xml:space="preserve"> району</w:t>
      </w:r>
      <w:r w:rsidR="00990AF3">
        <w:rPr>
          <w:sz w:val="24"/>
          <w:szCs w:val="24"/>
        </w:rPr>
        <w:t xml:space="preserve"> УФССП России по С---------</w:t>
      </w:r>
      <w:r w:rsidRPr="00B86C46">
        <w:rPr>
          <w:sz w:val="24"/>
          <w:szCs w:val="24"/>
        </w:rPr>
        <w:t xml:space="preserve"> краю принято решение об ограничении </w:t>
      </w:r>
      <w:r w:rsidRPr="00B86C46">
        <w:rPr>
          <w:sz w:val="24"/>
          <w:szCs w:val="24"/>
        </w:rPr>
        <w:t>Сагидова</w:t>
      </w:r>
      <w:r w:rsidRPr="00B86C46">
        <w:rPr>
          <w:sz w:val="24"/>
          <w:szCs w:val="24"/>
        </w:rPr>
        <w:t xml:space="preserve"> Р.М в пользовании специальным правом в виде права управления транспортным средством;</w:t>
      </w:r>
    </w:p>
    <w:p w:rsidR="00CF2E74" w:rsidRPr="00B86C46" w:rsidP="00CF2E74">
      <w:pPr>
        <w:shd w:val="clear" w:color="auto" w:fill="FFFFFF"/>
        <w:ind w:firstLine="720"/>
        <w:jc w:val="both"/>
        <w:rPr>
          <w:sz w:val="24"/>
          <w:szCs w:val="24"/>
        </w:rPr>
      </w:pPr>
      <w:r w:rsidRPr="00B86C46">
        <w:rPr>
          <w:sz w:val="24"/>
          <w:szCs w:val="24"/>
        </w:rPr>
        <w:t>Все предоставленные доказательства оценены мировым судьей по правилам статьи 26.11 КоАП РФ, с точки зрения их относимости, допустимости, достоверности и достаточности. Нарушений, влекущих невозможность использования предоставленных доказательств, в соответствии с ч. 3 ст. 26.2 КоАП РФ, судом не установлено.</w:t>
      </w:r>
    </w:p>
    <w:p w:rsidR="00CF2E74" w:rsidRPr="00E13BA7" w:rsidP="00CF2E74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B86C46">
        <w:rPr>
          <w:sz w:val="24"/>
          <w:szCs w:val="24"/>
        </w:rPr>
        <w:t xml:space="preserve">При рассмотрении дела об административном правонарушении, на основании полного и всестороннего анализа собранных по делу доказательств, установлены все юридически значимые </w:t>
      </w:r>
      <w:r w:rsidRPr="00E13BA7">
        <w:rPr>
          <w:color w:val="000000" w:themeColor="text1"/>
          <w:sz w:val="24"/>
          <w:szCs w:val="24"/>
        </w:rPr>
        <w:t>обстоятельства совершения административного правонарушения.</w:t>
      </w:r>
    </w:p>
    <w:p w:rsidR="00E7490F" w:rsidRPr="00E13BA7" w:rsidP="00E7490F">
      <w:pPr>
        <w:ind w:firstLine="708"/>
        <w:jc w:val="both"/>
        <w:rPr>
          <w:color w:val="000000" w:themeColor="text1"/>
          <w:sz w:val="24"/>
          <w:szCs w:val="24"/>
        </w:rPr>
      </w:pPr>
      <w:r w:rsidRPr="00E13BA7">
        <w:rPr>
          <w:color w:val="000000" w:themeColor="text1"/>
          <w:sz w:val="24"/>
          <w:szCs w:val="24"/>
        </w:rPr>
        <w:t xml:space="preserve">Действия </w:t>
      </w:r>
      <w:r w:rsidRPr="00E13BA7">
        <w:rPr>
          <w:color w:val="000000" w:themeColor="text1"/>
          <w:sz w:val="24"/>
          <w:szCs w:val="24"/>
        </w:rPr>
        <w:t>Сагидова</w:t>
      </w:r>
      <w:r w:rsidRPr="00E13BA7">
        <w:rPr>
          <w:color w:val="000000" w:themeColor="text1"/>
          <w:sz w:val="24"/>
          <w:szCs w:val="24"/>
        </w:rPr>
        <w:t xml:space="preserve"> Р.М. судья квалифицирует по  ст. 17.17 Кодекса Российской Федерации об административных правонарушениях, -</w:t>
      </w:r>
      <w:r w:rsidR="00990AF3">
        <w:rPr>
          <w:color w:val="000000" w:themeColor="text1"/>
          <w:sz w:val="24"/>
          <w:szCs w:val="24"/>
        </w:rPr>
        <w:t>------</w:t>
      </w:r>
      <w:r w:rsidRPr="00E13BA7">
        <w:rPr>
          <w:color w:val="000000" w:themeColor="text1"/>
          <w:sz w:val="24"/>
          <w:szCs w:val="24"/>
        </w:rPr>
        <w:t xml:space="preserve"> нарушение должником установленного в соответствии с </w:t>
      </w:r>
      <w:hyperlink r:id="rId4" w:history="1">
        <w:r w:rsidRPr="00E13BA7">
          <w:rPr>
            <w:rStyle w:val="Hyperlink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E13BA7">
        <w:rPr>
          <w:color w:val="000000" w:themeColor="text1"/>
          <w:sz w:val="24"/>
          <w:szCs w:val="24"/>
        </w:rPr>
        <w:t xml:space="preserve"> об исполнительном производстве </w:t>
      </w:r>
      <w:r w:rsidRPr="00E13BA7">
        <w:rPr>
          <w:color w:val="000000" w:themeColor="text1"/>
          <w:sz w:val="24"/>
          <w:szCs w:val="24"/>
        </w:rPr>
        <w:t>временного ограничения на пользование специальным правом в виде права управления транспортным средством.</w:t>
      </w:r>
      <w:r w:rsidRPr="00E13BA7">
        <w:rPr>
          <w:color w:val="000000" w:themeColor="text1"/>
          <w:sz w:val="24"/>
          <w:szCs w:val="24"/>
        </w:rPr>
        <w:t xml:space="preserve"> </w:t>
      </w:r>
    </w:p>
    <w:p w:rsidR="00CF2E74" w:rsidRPr="00E13BA7" w:rsidP="00B86C46">
      <w:pPr>
        <w:ind w:firstLine="708"/>
        <w:jc w:val="both"/>
        <w:rPr>
          <w:color w:val="000000" w:themeColor="text1"/>
          <w:sz w:val="24"/>
          <w:szCs w:val="24"/>
        </w:rPr>
      </w:pPr>
      <w:r w:rsidRPr="00E13BA7">
        <w:rPr>
          <w:color w:val="000000" w:themeColor="text1"/>
          <w:sz w:val="24"/>
          <w:szCs w:val="24"/>
        </w:rPr>
        <w:t xml:space="preserve">Отягчающим административную ответственность </w:t>
      </w:r>
      <w:r w:rsidRPr="00E13BA7">
        <w:rPr>
          <w:color w:val="000000" w:themeColor="text1"/>
          <w:sz w:val="24"/>
          <w:szCs w:val="24"/>
        </w:rPr>
        <w:t>Сагидова</w:t>
      </w:r>
      <w:r w:rsidRPr="00E13BA7">
        <w:rPr>
          <w:color w:val="000000" w:themeColor="text1"/>
          <w:sz w:val="24"/>
          <w:szCs w:val="24"/>
        </w:rPr>
        <w:t xml:space="preserve"> Р.М. </w:t>
      </w:r>
      <w:r w:rsidRPr="00E13BA7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E13BA7">
        <w:rPr>
          <w:color w:val="000000" w:themeColor="text1"/>
          <w:sz w:val="24"/>
          <w:szCs w:val="24"/>
        </w:rPr>
        <w:t xml:space="preserve">обстоятельством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 </w:t>
      </w:r>
    </w:p>
    <w:p w:rsidR="00CF2E74" w:rsidRPr="00E13BA7" w:rsidP="00CF2E74">
      <w:pPr>
        <w:ind w:firstLine="644"/>
        <w:jc w:val="both"/>
        <w:rPr>
          <w:rFonts w:eastAsiaTheme="minorEastAsia"/>
          <w:color w:val="000000" w:themeColor="text1"/>
          <w:sz w:val="24"/>
          <w:szCs w:val="24"/>
        </w:rPr>
      </w:pPr>
      <w:r w:rsidRPr="00E13BA7">
        <w:rPr>
          <w:rFonts w:eastAsiaTheme="minorEastAsia"/>
          <w:color w:val="000000" w:themeColor="text1"/>
          <w:sz w:val="24"/>
          <w:szCs w:val="24"/>
        </w:rPr>
        <w:t xml:space="preserve">При назначении наказания, в соответствии со ст. 4.1-4.3 КоАП РФ, судья учитывает характер противоправного деяния, личность виновного, отсутствие обстоятельств, смягчающих, и наличие </w:t>
      </w:r>
      <w:r w:rsidRPr="00E13BA7" w:rsidR="00B86C46">
        <w:rPr>
          <w:rFonts w:eastAsiaTheme="minorEastAsia"/>
          <w:color w:val="000000" w:themeColor="text1"/>
          <w:sz w:val="24"/>
          <w:szCs w:val="24"/>
        </w:rPr>
        <w:t xml:space="preserve">обстоятельств, </w:t>
      </w:r>
      <w:r w:rsidRPr="00E13BA7">
        <w:rPr>
          <w:rFonts w:eastAsiaTheme="minorEastAsia"/>
          <w:color w:val="000000" w:themeColor="text1"/>
          <w:sz w:val="24"/>
          <w:szCs w:val="24"/>
        </w:rPr>
        <w:t>отягчаю</w:t>
      </w:r>
      <w:r w:rsidR="00E13BA7">
        <w:rPr>
          <w:rFonts w:eastAsiaTheme="minorEastAsia"/>
          <w:color w:val="000000" w:themeColor="text1"/>
          <w:sz w:val="24"/>
          <w:szCs w:val="24"/>
        </w:rPr>
        <w:t>щих</w:t>
      </w:r>
      <w:r w:rsidRPr="00E13BA7">
        <w:rPr>
          <w:rFonts w:eastAsiaTheme="minorEastAsia"/>
          <w:color w:val="000000" w:themeColor="text1"/>
          <w:sz w:val="24"/>
          <w:szCs w:val="24"/>
        </w:rPr>
        <w:t xml:space="preserve"> административную ответственность, что препятствует назначению наказания в виде обязательных работ; в этой связи, считает возможным назначить </w:t>
      </w:r>
      <w:r w:rsidRPr="00E13BA7" w:rsidR="00E7490F">
        <w:rPr>
          <w:color w:val="000000" w:themeColor="text1"/>
          <w:sz w:val="24"/>
          <w:szCs w:val="24"/>
        </w:rPr>
        <w:t>Сагидову</w:t>
      </w:r>
      <w:r w:rsidRPr="00E13BA7" w:rsidR="00E7490F">
        <w:rPr>
          <w:color w:val="000000" w:themeColor="text1"/>
          <w:sz w:val="24"/>
          <w:szCs w:val="24"/>
        </w:rPr>
        <w:t xml:space="preserve"> Р.М. </w:t>
      </w:r>
      <w:r w:rsidRPr="00E13BA7">
        <w:rPr>
          <w:rFonts w:eastAsiaTheme="minorEastAsia"/>
          <w:color w:val="000000" w:themeColor="text1"/>
          <w:sz w:val="24"/>
          <w:szCs w:val="24"/>
        </w:rPr>
        <w:t xml:space="preserve">наказание в виде лишения специального права.   </w:t>
      </w:r>
    </w:p>
    <w:p w:rsidR="00CF2E74" w:rsidRPr="00E13BA7" w:rsidP="00CF2E74">
      <w:pPr>
        <w:ind w:firstLine="708"/>
        <w:jc w:val="both"/>
        <w:rPr>
          <w:color w:val="000000" w:themeColor="text1"/>
          <w:sz w:val="24"/>
          <w:szCs w:val="24"/>
        </w:rPr>
      </w:pPr>
      <w:r w:rsidRPr="00E13BA7">
        <w:rPr>
          <w:color w:val="000000" w:themeColor="text1"/>
          <w:sz w:val="24"/>
          <w:szCs w:val="24"/>
        </w:rPr>
        <w:t>Руководствуясь ст. ст. 3.8, 4.1, 23.1 ч.1, 29.7, 29.9, 29.10 Кодекса Российской Федерации об административных правонарушениях, мировой судья</w:t>
      </w:r>
    </w:p>
    <w:p w:rsidR="00CF2E74" w:rsidRPr="00E13BA7" w:rsidP="00CF2E74">
      <w:pPr>
        <w:jc w:val="both"/>
        <w:rPr>
          <w:color w:val="000000" w:themeColor="text1"/>
          <w:sz w:val="24"/>
          <w:szCs w:val="24"/>
        </w:rPr>
      </w:pPr>
    </w:p>
    <w:p w:rsidR="00CF2E74" w:rsidRPr="00E13BA7" w:rsidP="00792C85">
      <w:pPr>
        <w:jc w:val="center"/>
        <w:rPr>
          <w:color w:val="000000" w:themeColor="text1"/>
          <w:sz w:val="24"/>
          <w:szCs w:val="24"/>
        </w:rPr>
      </w:pPr>
      <w:r w:rsidRPr="00E13BA7">
        <w:rPr>
          <w:color w:val="000000" w:themeColor="text1"/>
          <w:sz w:val="24"/>
          <w:szCs w:val="24"/>
        </w:rPr>
        <w:t>ПОСТАНОВИЛ:</w:t>
      </w:r>
    </w:p>
    <w:p w:rsidR="00CF2E74" w:rsidRPr="00E13BA7" w:rsidP="00CF2E74">
      <w:pPr>
        <w:ind w:firstLine="708"/>
        <w:jc w:val="both"/>
        <w:rPr>
          <w:color w:val="000000" w:themeColor="text1"/>
          <w:sz w:val="24"/>
          <w:szCs w:val="24"/>
        </w:rPr>
      </w:pPr>
      <w:r w:rsidRPr="00E13BA7">
        <w:rPr>
          <w:color w:val="000000" w:themeColor="text1"/>
          <w:sz w:val="24"/>
          <w:szCs w:val="24"/>
        </w:rPr>
        <w:t>Сагидова</w:t>
      </w:r>
      <w:r w:rsidRPr="00E13BA7">
        <w:rPr>
          <w:color w:val="000000" w:themeColor="text1"/>
          <w:sz w:val="24"/>
          <w:szCs w:val="24"/>
        </w:rPr>
        <w:t xml:space="preserve"> </w:t>
      </w:r>
      <w:r w:rsidR="00990AF3">
        <w:rPr>
          <w:color w:val="000000" w:themeColor="text1"/>
          <w:sz w:val="24"/>
          <w:szCs w:val="24"/>
        </w:rPr>
        <w:t>Р.М.</w:t>
      </w:r>
      <w:r w:rsidRPr="00E13BA7">
        <w:rPr>
          <w:color w:val="000000" w:themeColor="text1"/>
          <w:sz w:val="24"/>
          <w:szCs w:val="24"/>
        </w:rPr>
        <w:t xml:space="preserve"> </w:t>
      </w:r>
      <w:r w:rsidRPr="00E13BA7">
        <w:rPr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ст. 17.17 Кодекса Российской Федерации об административных правонарушениях и назначить ему наказание в виде лишения права управления транспортными средства сроком на </w:t>
      </w:r>
      <w:r w:rsidRPr="00E13BA7">
        <w:rPr>
          <w:color w:val="000000" w:themeColor="text1"/>
          <w:sz w:val="24"/>
          <w:szCs w:val="24"/>
        </w:rPr>
        <w:t>1</w:t>
      </w:r>
      <w:r w:rsidRPr="00E13BA7">
        <w:rPr>
          <w:color w:val="000000" w:themeColor="text1"/>
          <w:sz w:val="24"/>
          <w:szCs w:val="24"/>
        </w:rPr>
        <w:t xml:space="preserve"> (</w:t>
      </w:r>
      <w:r w:rsidRPr="00E13BA7">
        <w:rPr>
          <w:color w:val="000000" w:themeColor="text1"/>
          <w:sz w:val="24"/>
          <w:szCs w:val="24"/>
        </w:rPr>
        <w:t>один</w:t>
      </w:r>
      <w:r w:rsidRPr="00E13BA7">
        <w:rPr>
          <w:color w:val="000000" w:themeColor="text1"/>
          <w:sz w:val="24"/>
          <w:szCs w:val="24"/>
        </w:rPr>
        <w:t>)</w:t>
      </w:r>
      <w:r w:rsidRPr="00E13BA7">
        <w:rPr>
          <w:color w:val="000000" w:themeColor="text1"/>
          <w:sz w:val="24"/>
          <w:szCs w:val="24"/>
        </w:rPr>
        <w:t>год</w:t>
      </w:r>
      <w:r w:rsidRPr="00E13BA7">
        <w:rPr>
          <w:color w:val="000000" w:themeColor="text1"/>
          <w:sz w:val="24"/>
          <w:szCs w:val="24"/>
        </w:rPr>
        <w:t>.</w:t>
      </w:r>
    </w:p>
    <w:p w:rsidR="00CF2E74" w:rsidRPr="00E13BA7" w:rsidP="00CF2E74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E13BA7">
        <w:rPr>
          <w:rFonts w:eastAsiaTheme="minorEastAsia"/>
          <w:color w:val="000000" w:themeColor="text1"/>
          <w:sz w:val="24"/>
          <w:szCs w:val="24"/>
        </w:rPr>
        <w:t>Разъяснить</w:t>
      </w:r>
      <w:r w:rsidRPr="00E13BA7" w:rsidR="00B86C46">
        <w:rPr>
          <w:color w:val="000000" w:themeColor="text1"/>
          <w:sz w:val="24"/>
          <w:szCs w:val="24"/>
        </w:rPr>
        <w:t xml:space="preserve"> </w:t>
      </w:r>
      <w:r w:rsidRPr="00E13BA7" w:rsidR="00B86C46">
        <w:rPr>
          <w:color w:val="000000" w:themeColor="text1"/>
          <w:sz w:val="24"/>
          <w:szCs w:val="24"/>
        </w:rPr>
        <w:t>Сагидову</w:t>
      </w:r>
      <w:r w:rsidRPr="00E13BA7" w:rsidR="00B86C46">
        <w:rPr>
          <w:color w:val="000000" w:themeColor="text1"/>
          <w:sz w:val="24"/>
          <w:szCs w:val="24"/>
        </w:rPr>
        <w:t xml:space="preserve"> Р.М.</w:t>
      </w:r>
      <w:r w:rsidRPr="00E13BA7">
        <w:rPr>
          <w:rFonts w:eastAsiaTheme="minorEastAsia"/>
          <w:bCs/>
          <w:color w:val="000000" w:themeColor="text1"/>
          <w:sz w:val="24"/>
          <w:szCs w:val="24"/>
        </w:rPr>
        <w:t>,</w:t>
      </w:r>
      <w:r w:rsidRPr="00E13BA7">
        <w:rPr>
          <w:rFonts w:eastAsiaTheme="minorEastAsia"/>
          <w:color w:val="000000" w:themeColor="text1"/>
          <w:sz w:val="24"/>
          <w:szCs w:val="24"/>
        </w:rPr>
        <w:t xml:space="preserve"> что согласно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F2E74" w:rsidRPr="00E13BA7" w:rsidP="00CF2E74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E13BA7">
        <w:rPr>
          <w:rFonts w:eastAsiaTheme="minorEastAsia"/>
          <w:color w:val="000000" w:themeColor="text1"/>
          <w:sz w:val="24"/>
          <w:szCs w:val="24"/>
        </w:rPr>
        <w:t>Разъяснить</w:t>
      </w:r>
      <w:r w:rsidRPr="00E13BA7" w:rsidR="00B86C46">
        <w:rPr>
          <w:color w:val="000000" w:themeColor="text1"/>
          <w:sz w:val="24"/>
          <w:szCs w:val="24"/>
        </w:rPr>
        <w:t xml:space="preserve"> </w:t>
      </w:r>
      <w:r w:rsidRPr="00E13BA7" w:rsidR="00B86C46">
        <w:rPr>
          <w:color w:val="000000" w:themeColor="text1"/>
          <w:sz w:val="24"/>
          <w:szCs w:val="24"/>
        </w:rPr>
        <w:t>Сагидову</w:t>
      </w:r>
      <w:r w:rsidRPr="00E13BA7" w:rsidR="00B86C46">
        <w:rPr>
          <w:color w:val="000000" w:themeColor="text1"/>
          <w:sz w:val="24"/>
          <w:szCs w:val="24"/>
        </w:rPr>
        <w:t xml:space="preserve"> Р.М.</w:t>
      </w:r>
      <w:r w:rsidRPr="00E13BA7">
        <w:rPr>
          <w:rFonts w:eastAsiaTheme="minorEastAsia"/>
          <w:color w:val="000000" w:themeColor="text1"/>
          <w:sz w:val="24"/>
          <w:szCs w:val="24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ему, как лицу, лишенному специального права, необходимо сдать водительское удостоверение, в ОГИБДД ОМВД России </w:t>
      </w:r>
      <w:r w:rsidR="00990AF3">
        <w:rPr>
          <w:rFonts w:eastAsiaTheme="minorEastAsia"/>
          <w:color w:val="000000" w:themeColor="text1"/>
          <w:sz w:val="24"/>
          <w:szCs w:val="24"/>
        </w:rPr>
        <w:t>------------------</w:t>
      </w:r>
      <w:r w:rsidRPr="00E13BA7">
        <w:rPr>
          <w:rFonts w:eastAsiaTheme="minorEastAsia"/>
          <w:color w:val="000000" w:themeColor="text1"/>
          <w:sz w:val="24"/>
          <w:szCs w:val="24"/>
        </w:rPr>
        <w:t xml:space="preserve"> Ставропольского края, а в случае утраты указанных документов заявить об этом в указанный орган в тот же срок. </w:t>
      </w:r>
    </w:p>
    <w:p w:rsidR="00CF2E74" w:rsidRPr="00B86C46" w:rsidP="00CF2E74">
      <w:pPr>
        <w:ind w:firstLine="709"/>
        <w:jc w:val="both"/>
        <w:rPr>
          <w:rFonts w:eastAsiaTheme="minorEastAsia"/>
          <w:sz w:val="24"/>
          <w:szCs w:val="24"/>
        </w:rPr>
      </w:pPr>
      <w:r w:rsidRPr="00E13BA7">
        <w:rPr>
          <w:rFonts w:eastAsiaTheme="minorEastAsia"/>
          <w:color w:val="000000" w:themeColor="text1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</w:t>
      </w:r>
      <w:r w:rsidRPr="00B86C46">
        <w:rPr>
          <w:rFonts w:eastAsiaTheme="minorEastAsia"/>
          <w:sz w:val="24"/>
          <w:szCs w:val="24"/>
        </w:rPr>
        <w:t>права начинается со дня сдачи лицом либо изъятия у него соответствующего удостоверения (спе</w:t>
      </w:r>
      <w:r w:rsidR="00E13BA7">
        <w:rPr>
          <w:rFonts w:eastAsiaTheme="minorEastAsia"/>
          <w:sz w:val="24"/>
          <w:szCs w:val="24"/>
        </w:rPr>
        <w:t xml:space="preserve">циального разрешения) или иных </w:t>
      </w:r>
      <w:r w:rsidRPr="00B86C46">
        <w:rPr>
          <w:rFonts w:eastAsiaTheme="minorEastAsia"/>
          <w:sz w:val="24"/>
          <w:szCs w:val="24"/>
        </w:rPr>
        <w:t>документов.</w:t>
      </w:r>
    </w:p>
    <w:p w:rsidR="00CF2E74" w:rsidRPr="00B86C46" w:rsidP="00CF2E74">
      <w:pPr>
        <w:ind w:right="-72" w:firstLine="720"/>
        <w:jc w:val="both"/>
        <w:rPr>
          <w:sz w:val="24"/>
          <w:szCs w:val="24"/>
        </w:rPr>
      </w:pPr>
      <w:r w:rsidRPr="00B86C46">
        <w:rPr>
          <w:sz w:val="24"/>
          <w:szCs w:val="24"/>
        </w:rPr>
        <w:t xml:space="preserve">Копию постановления направить начальнику ОГИБДД ОМВД России </w:t>
      </w:r>
      <w:r w:rsidR="00990AF3">
        <w:rPr>
          <w:sz w:val="24"/>
          <w:szCs w:val="24"/>
        </w:rPr>
        <w:t>-----------</w:t>
      </w:r>
      <w:r w:rsidRPr="00B86C46" w:rsidR="00B86C46">
        <w:rPr>
          <w:sz w:val="24"/>
          <w:szCs w:val="24"/>
        </w:rPr>
        <w:t xml:space="preserve"> </w:t>
      </w:r>
      <w:r w:rsidR="00E13BA7">
        <w:rPr>
          <w:sz w:val="24"/>
          <w:szCs w:val="24"/>
        </w:rPr>
        <w:t xml:space="preserve"> </w:t>
      </w:r>
      <w:r w:rsidRPr="00B86C46" w:rsidR="00B86C46">
        <w:rPr>
          <w:sz w:val="24"/>
          <w:szCs w:val="24"/>
        </w:rPr>
        <w:t>Сагидову</w:t>
      </w:r>
      <w:r w:rsidRPr="00B86C46" w:rsidR="00B86C46">
        <w:rPr>
          <w:sz w:val="24"/>
          <w:szCs w:val="24"/>
        </w:rPr>
        <w:t xml:space="preserve"> Р.М.</w:t>
      </w:r>
      <w:r w:rsidRPr="00B86C46">
        <w:rPr>
          <w:sz w:val="24"/>
          <w:szCs w:val="24"/>
        </w:rPr>
        <w:t>,</w:t>
      </w:r>
      <w:r w:rsidRPr="00B86C46">
        <w:rPr>
          <w:color w:val="000000"/>
          <w:sz w:val="24"/>
          <w:szCs w:val="24"/>
        </w:rPr>
        <w:t xml:space="preserve"> </w:t>
      </w:r>
      <w:r w:rsidRPr="00B86C46">
        <w:rPr>
          <w:sz w:val="24"/>
          <w:szCs w:val="24"/>
        </w:rPr>
        <w:t>для сведения.</w:t>
      </w:r>
    </w:p>
    <w:p w:rsidR="00CF2E74" w:rsidRPr="00B86C46" w:rsidP="00CF2E74">
      <w:pPr>
        <w:ind w:right="-72"/>
        <w:jc w:val="both"/>
        <w:rPr>
          <w:sz w:val="24"/>
          <w:szCs w:val="24"/>
        </w:rPr>
      </w:pPr>
      <w:r w:rsidRPr="00B86C46">
        <w:rPr>
          <w:sz w:val="24"/>
          <w:szCs w:val="24"/>
        </w:rPr>
        <w:t xml:space="preserve">           Копию постановления направить в подразделение Госавтоинспекции (ОГИБДД ОМВД России </w:t>
      </w:r>
      <w:r w:rsidR="00990AF3">
        <w:rPr>
          <w:sz w:val="24"/>
          <w:szCs w:val="24"/>
        </w:rPr>
        <w:t>-------------</w:t>
      </w:r>
      <w:r w:rsidRPr="00B86C46">
        <w:rPr>
          <w:sz w:val="24"/>
          <w:szCs w:val="24"/>
        </w:rPr>
        <w:t>), в котором будет исполняться данное постановление об административном правонарушении.</w:t>
      </w:r>
    </w:p>
    <w:p w:rsidR="00CF2E74" w:rsidP="00CF2E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4"/>
          <w:szCs w:val="24"/>
        </w:rPr>
      </w:pPr>
      <w:r w:rsidRPr="00B86C46">
        <w:rPr>
          <w:sz w:val="24"/>
          <w:szCs w:val="24"/>
        </w:rPr>
        <w:t xml:space="preserve"> </w:t>
      </w:r>
      <w:r w:rsidRPr="00B86C46">
        <w:rPr>
          <w:rFonts w:eastAsiaTheme="minorEastAsia"/>
          <w:color w:val="000000"/>
          <w:sz w:val="24"/>
          <w:szCs w:val="24"/>
        </w:rPr>
        <w:t>Постановление может быть обжаловано в Нефтекумский районный суд Ставропольского края, в течение 10 суток со дня получения копии постановления.</w:t>
      </w:r>
    </w:p>
    <w:p w:rsidR="00792C85" w:rsidRPr="00B86C46" w:rsidP="00CF2E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4"/>
          <w:szCs w:val="24"/>
        </w:rPr>
      </w:pPr>
    </w:p>
    <w:p w:rsidR="00B86C46" w:rsidRPr="00B86C46" w:rsidP="00B86C46">
      <w:pPr>
        <w:jc w:val="both"/>
        <w:rPr>
          <w:sz w:val="24"/>
          <w:szCs w:val="24"/>
        </w:rPr>
      </w:pPr>
      <w:r w:rsidRPr="00B86C46">
        <w:rPr>
          <w:sz w:val="24"/>
          <w:szCs w:val="24"/>
        </w:rPr>
        <w:t xml:space="preserve">Мировой судья </w:t>
      </w:r>
      <w:r w:rsidRPr="00B86C46">
        <w:rPr>
          <w:sz w:val="24"/>
          <w:szCs w:val="24"/>
        </w:rPr>
        <w:tab/>
      </w:r>
      <w:r w:rsidRPr="00B86C46">
        <w:rPr>
          <w:sz w:val="24"/>
          <w:szCs w:val="24"/>
        </w:rPr>
        <w:tab/>
      </w:r>
      <w:r w:rsidRPr="00B86C46">
        <w:rPr>
          <w:sz w:val="24"/>
          <w:szCs w:val="24"/>
        </w:rPr>
        <w:tab/>
      </w:r>
      <w:r w:rsidRPr="00B86C46">
        <w:rPr>
          <w:sz w:val="24"/>
          <w:szCs w:val="24"/>
        </w:rPr>
        <w:tab/>
      </w:r>
      <w:r w:rsidRPr="00B86C46">
        <w:rPr>
          <w:sz w:val="24"/>
          <w:szCs w:val="24"/>
        </w:rPr>
        <w:tab/>
        <w:t xml:space="preserve">                               </w:t>
      </w:r>
      <w:r w:rsidR="00E13BA7">
        <w:rPr>
          <w:sz w:val="24"/>
          <w:szCs w:val="24"/>
        </w:rPr>
        <w:t xml:space="preserve">           </w:t>
      </w:r>
      <w:r w:rsidRPr="00B86C46">
        <w:rPr>
          <w:sz w:val="24"/>
          <w:szCs w:val="24"/>
        </w:rPr>
        <w:t xml:space="preserve"> В.Б. Кадочников</w:t>
      </w:r>
    </w:p>
    <w:p w:rsidR="00B86C46" w:rsidRPr="00B86C46" w:rsidP="00B86C46">
      <w:pPr>
        <w:ind w:right="-144"/>
        <w:jc w:val="both"/>
        <w:rPr>
          <w:rFonts w:eastAsiaTheme="minorEastAsia"/>
          <w:sz w:val="24"/>
          <w:szCs w:val="24"/>
        </w:rPr>
      </w:pPr>
    </w:p>
    <w:p w:rsidR="00B86C46" w:rsidRPr="00B86C46" w:rsidP="00B86C46">
      <w:pPr>
        <w:ind w:right="-72"/>
        <w:jc w:val="both"/>
        <w:rPr>
          <w:sz w:val="24"/>
          <w:szCs w:val="24"/>
        </w:rPr>
      </w:pPr>
      <w:r w:rsidRPr="00B86C46">
        <w:rPr>
          <w:sz w:val="24"/>
          <w:szCs w:val="24"/>
        </w:rPr>
        <w:t xml:space="preserve"> </w:t>
      </w:r>
      <w:r w:rsidR="00990AF3">
        <w:rPr>
          <w:sz w:val="24"/>
          <w:szCs w:val="24"/>
        </w:rPr>
        <w:t>Согласовано: 28.11.2024 г.</w:t>
      </w:r>
    </w:p>
    <w:p w:rsidR="00B86C46" w:rsidRPr="00B86C46" w:rsidP="00B86C46">
      <w:pPr>
        <w:jc w:val="both"/>
        <w:rPr>
          <w:sz w:val="24"/>
          <w:szCs w:val="24"/>
        </w:rPr>
      </w:pPr>
    </w:p>
    <w:p w:rsidR="00CF2E74" w:rsidRPr="00B86C46" w:rsidP="00CF2E74">
      <w:pPr>
        <w:spacing w:after="200"/>
        <w:ind w:right="-144" w:firstLine="709"/>
        <w:jc w:val="both"/>
        <w:rPr>
          <w:rFonts w:eastAsiaTheme="minorEastAsia"/>
          <w:color w:val="000000"/>
          <w:sz w:val="24"/>
          <w:szCs w:val="24"/>
        </w:rPr>
      </w:pPr>
    </w:p>
    <w:p w:rsidR="00B86C46" w:rsidRPr="00B86C46">
      <w:pPr>
        <w:jc w:val="both"/>
        <w:rPr>
          <w:sz w:val="24"/>
          <w:szCs w:val="24"/>
        </w:rPr>
      </w:pPr>
    </w:p>
    <w:sectPr w:rsidSect="00E13B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CB"/>
    <w:rsid w:val="005B5600"/>
    <w:rsid w:val="00695DCB"/>
    <w:rsid w:val="00792C85"/>
    <w:rsid w:val="00990AF3"/>
    <w:rsid w:val="00B86C46"/>
    <w:rsid w:val="00CF2E74"/>
    <w:rsid w:val="00E13BA7"/>
    <w:rsid w:val="00E74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F4D183-7405-44BE-AE26-36EA0261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CF2E74"/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CF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F2E7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13BA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3B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278DD05C5ACE80DA026025AA04C40944D972A3C46451926DD77B4579643F058AAA35C74ABDVFH" TargetMode="External" /><Relationship Id="rId5" Type="http://schemas.openxmlformats.org/officeDocument/2006/relationships/hyperlink" Target="consultantplus://offline/ref=FB42F06C7E78BA465C295B716273CB2B702970A8794D568D1B0A12914DF17F6466A5107C6744BF39EFD123F945908E74BF1216D213n1J1O" TargetMode="External" /><Relationship Id="rId6" Type="http://schemas.openxmlformats.org/officeDocument/2006/relationships/hyperlink" Target="consultantplus://offline/ref=FB42F06C7E78BA465C295B716273CB2B702970A8794D568D1B0A12914DF17F6466A5107B6740BF39EFD123F945908E74BF1216D213n1J1O" TargetMode="External" /><Relationship Id="rId7" Type="http://schemas.openxmlformats.org/officeDocument/2006/relationships/hyperlink" Target="consultantplus://offline/ref=FB42F06C7E78BA465C295B716273CB2B702970A8794D568D1B0A12914DF17F6466A510796E40BF39EFD123F945908E74BF1216D213n1J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