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00F" w:rsidRPr="009934C3" w:rsidP="00F60095">
      <w:pPr>
        <w:jc w:val="right"/>
        <w:rPr>
          <w:color w:val="000000"/>
        </w:rPr>
      </w:pPr>
      <w:r>
        <w:rPr>
          <w:color w:val="000000"/>
        </w:rPr>
        <w:t>Дело № 3-15-26-502/24</w:t>
      </w:r>
      <w:r w:rsidR="00F60095">
        <w:rPr>
          <w:color w:val="000000"/>
        </w:rPr>
        <w:t xml:space="preserve"> (</w:t>
      </w:r>
      <w:r w:rsidRPr="009934C3">
        <w:rPr>
          <w:color w:val="000000"/>
        </w:rPr>
        <w:t>Дело № 3-</w:t>
      </w:r>
      <w:r w:rsidR="00DE59B0">
        <w:rPr>
          <w:color w:val="000000"/>
        </w:rPr>
        <w:t>835</w:t>
      </w:r>
      <w:r w:rsidRPr="009934C3">
        <w:rPr>
          <w:color w:val="000000"/>
        </w:rPr>
        <w:t>-26-502/2</w:t>
      </w:r>
      <w:r w:rsidR="001E064E">
        <w:rPr>
          <w:color w:val="000000"/>
        </w:rPr>
        <w:t>3</w:t>
      </w:r>
      <w:r w:rsidR="00F60095">
        <w:rPr>
          <w:color w:val="000000"/>
        </w:rPr>
        <w:t>)</w:t>
      </w:r>
    </w:p>
    <w:p w:rsidR="0021400F" w:rsidRPr="00072BC5" w:rsidP="00B9594C">
      <w:pPr>
        <w:jc w:val="right"/>
        <w:rPr>
          <w:color w:val="000000"/>
        </w:rPr>
      </w:pPr>
      <w:r w:rsidRPr="00072BC5">
        <w:rPr>
          <w:color w:val="000000"/>
        </w:rPr>
        <w:t xml:space="preserve">УИД: 26 </w:t>
      </w:r>
      <w:r w:rsidRPr="00072BC5">
        <w:rPr>
          <w:color w:val="000000"/>
          <w:lang w:val="en-US"/>
        </w:rPr>
        <w:t>MS</w:t>
      </w:r>
      <w:r w:rsidRPr="00072BC5">
        <w:rPr>
          <w:color w:val="000000"/>
        </w:rPr>
        <w:t>0082-01-202</w:t>
      </w:r>
      <w:r w:rsidRPr="00072BC5" w:rsidR="001E064E">
        <w:rPr>
          <w:color w:val="000000"/>
        </w:rPr>
        <w:t>3</w:t>
      </w:r>
      <w:r w:rsidRPr="00072BC5">
        <w:rPr>
          <w:color w:val="000000"/>
        </w:rPr>
        <w:t>-</w:t>
      </w:r>
      <w:r w:rsidR="00702779">
        <w:rPr>
          <w:color w:val="000000"/>
        </w:rPr>
        <w:t>004971-67</w:t>
      </w:r>
    </w:p>
    <w:p w:rsidR="0021400F" w:rsidRPr="009934C3" w:rsidP="00B9594C">
      <w:pPr>
        <w:jc w:val="right"/>
        <w:rPr>
          <w:color w:val="000000"/>
        </w:rPr>
      </w:pPr>
    </w:p>
    <w:p w:rsidR="0021400F" w:rsidRPr="009934C3" w:rsidP="00B9594C">
      <w:pPr>
        <w:jc w:val="center"/>
        <w:rPr>
          <w:color w:val="000000"/>
        </w:rPr>
      </w:pPr>
      <w:r w:rsidRPr="009934C3">
        <w:rPr>
          <w:color w:val="000000"/>
        </w:rPr>
        <w:t>П О С Т А Н О В Л Е Н И Е</w:t>
      </w:r>
    </w:p>
    <w:p w:rsidR="0021400F" w:rsidRPr="009934C3" w:rsidP="00B9594C">
      <w:pPr>
        <w:jc w:val="center"/>
        <w:rPr>
          <w:color w:val="000000"/>
        </w:rPr>
      </w:pPr>
    </w:p>
    <w:p w:rsidR="0021400F" w:rsidRPr="009934C3" w:rsidP="00B9594C">
      <w:pPr>
        <w:rPr>
          <w:color w:val="000000"/>
        </w:rPr>
      </w:pPr>
      <w:r w:rsidRPr="009934C3">
        <w:rPr>
          <w:color w:val="000000"/>
        </w:rPr>
        <w:t>г</w:t>
      </w:r>
      <w:r w:rsidRPr="009934C3" w:rsidR="00067555">
        <w:rPr>
          <w:color w:val="000000"/>
        </w:rPr>
        <w:t>ород</w:t>
      </w:r>
      <w:r w:rsidRPr="009934C3" w:rsidR="00752B0F">
        <w:rPr>
          <w:color w:val="000000"/>
        </w:rPr>
        <w:t xml:space="preserve"> Нефтекумск</w:t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</w:r>
      <w:r w:rsidRPr="009934C3" w:rsidR="00752B0F">
        <w:rPr>
          <w:color w:val="000000"/>
        </w:rPr>
        <w:tab/>
        <w:t xml:space="preserve">           </w:t>
      </w:r>
      <w:r w:rsidRPr="009934C3" w:rsidR="001D7168">
        <w:rPr>
          <w:color w:val="000000"/>
        </w:rPr>
        <w:t xml:space="preserve">   </w:t>
      </w:r>
      <w:r w:rsidR="004A0290">
        <w:rPr>
          <w:color w:val="000000"/>
        </w:rPr>
        <w:tab/>
        <w:t xml:space="preserve">    </w:t>
      </w:r>
      <w:r w:rsidR="00F60095">
        <w:rPr>
          <w:color w:val="000000"/>
        </w:rPr>
        <w:t xml:space="preserve">  </w:t>
      </w:r>
      <w:r w:rsidR="00807AD3">
        <w:rPr>
          <w:color w:val="000000"/>
        </w:rPr>
        <w:t xml:space="preserve">  </w:t>
      </w:r>
      <w:r w:rsidR="00702779">
        <w:rPr>
          <w:color w:val="000000"/>
        </w:rPr>
        <w:t>30</w:t>
      </w:r>
      <w:r w:rsidR="00F60095">
        <w:rPr>
          <w:color w:val="000000"/>
        </w:rPr>
        <w:t xml:space="preserve"> января 2024</w:t>
      </w:r>
      <w:r w:rsidR="001E064E">
        <w:rPr>
          <w:color w:val="000000"/>
        </w:rPr>
        <w:t xml:space="preserve"> года</w:t>
      </w:r>
    </w:p>
    <w:p w:rsidR="0021400F" w:rsidRPr="009934C3" w:rsidP="00B9594C">
      <w:pPr>
        <w:jc w:val="both"/>
        <w:rPr>
          <w:color w:val="000000"/>
        </w:rPr>
      </w:pPr>
    </w:p>
    <w:p w:rsidR="0021400F" w:rsidP="00582DD3">
      <w:pPr>
        <w:ind w:firstLine="708"/>
        <w:jc w:val="both"/>
        <w:rPr>
          <w:color w:val="000000"/>
        </w:rPr>
      </w:pPr>
      <w:r w:rsidRPr="009934C3">
        <w:rPr>
          <w:color w:val="000000"/>
        </w:rPr>
        <w:t>Ми</w:t>
      </w:r>
      <w:r w:rsidR="001E064E">
        <w:rPr>
          <w:color w:val="000000"/>
        </w:rPr>
        <w:t>ровой судья судебного участка №3</w:t>
      </w:r>
      <w:r w:rsidRPr="009934C3">
        <w:rPr>
          <w:color w:val="000000"/>
        </w:rPr>
        <w:t xml:space="preserve"> Нефтекумского района Ставроп</w:t>
      </w:r>
      <w:r w:rsidRPr="009934C3" w:rsidR="00582DD3">
        <w:rPr>
          <w:color w:val="000000"/>
        </w:rPr>
        <w:t xml:space="preserve">ольского края Бастаниадис Э.Г., </w:t>
      </w:r>
    </w:p>
    <w:p w:rsidR="0021400F" w:rsidRPr="009934C3" w:rsidP="003A15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177070"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934C3" w:rsidR="006F4C2A">
        <w:rPr>
          <w:rFonts w:ascii="Times New Roman CYR" w:hAnsi="Times New Roman CYR" w:cs="Times New Roman CYR"/>
          <w:color w:val="000000"/>
        </w:rPr>
        <w:t xml:space="preserve">должностного лица </w:t>
      </w:r>
      <w:r w:rsidR="004F7F85">
        <w:rPr>
          <w:rFonts w:ascii="Times New Roman CYR" w:hAnsi="Times New Roman CYR" w:cs="Times New Roman CYR"/>
          <w:color w:val="000000"/>
        </w:rPr>
        <w:t>-</w:t>
      </w:r>
      <w:r w:rsidRPr="004F7F85" w:rsidR="004F7F85">
        <w:rPr>
          <w:rFonts w:ascii="Times New Roman CYR" w:hAnsi="Times New Roman CYR" w:cs="Times New Roman CYR"/>
          <w:color w:val="000000"/>
        </w:rPr>
        <w:t xml:space="preserve"> </w:t>
      </w:r>
      <w:r w:rsidR="004F7F85">
        <w:rPr>
          <w:rFonts w:ascii="Times New Roman CYR" w:hAnsi="Times New Roman CYR" w:cs="Times New Roman CYR"/>
          <w:color w:val="000000"/>
        </w:rPr>
        <w:t>директора Муниципального Казённого Общеобразовательного Учреждения «</w:t>
      </w:r>
      <w:r w:rsidR="00F60095">
        <w:rPr>
          <w:rFonts w:ascii="Times New Roman CYR" w:hAnsi="Times New Roman CYR" w:cs="Times New Roman CYR"/>
          <w:color w:val="000000"/>
        </w:rPr>
        <w:t xml:space="preserve">Основная </w:t>
      </w:r>
      <w:r w:rsidR="004F7F85">
        <w:rPr>
          <w:rFonts w:ascii="Times New Roman CYR" w:hAnsi="Times New Roman CYR" w:cs="Times New Roman CYR"/>
          <w:color w:val="000000"/>
        </w:rPr>
        <w:t>Об</w:t>
      </w:r>
      <w:r w:rsidR="00F60095">
        <w:rPr>
          <w:rFonts w:ascii="Times New Roman CYR" w:hAnsi="Times New Roman CYR" w:cs="Times New Roman CYR"/>
          <w:color w:val="000000"/>
        </w:rPr>
        <w:t>щеобразовательная Школа №</w:t>
      </w:r>
      <w:r w:rsidR="003A15CE">
        <w:rPr>
          <w:rFonts w:ascii="Times New Roman CYR" w:hAnsi="Times New Roman CYR" w:cs="Times New Roman CYR"/>
          <w:color w:val="000000"/>
        </w:rPr>
        <w:t>…</w:t>
      </w:r>
      <w:r w:rsidR="004F7F85">
        <w:rPr>
          <w:rFonts w:ascii="Times New Roman CYR" w:hAnsi="Times New Roman CYR" w:cs="Times New Roman CYR"/>
          <w:color w:val="000000"/>
        </w:rPr>
        <w:t>»: -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 w:rsidR="00DE59B0">
        <w:rPr>
          <w:rFonts w:ascii="Times New Roman CYR" w:hAnsi="Times New Roman CYR" w:cs="Times New Roman CYR"/>
        </w:rPr>
        <w:t xml:space="preserve">Яхьяева </w:t>
      </w:r>
      <w:r w:rsidR="003A15CE">
        <w:rPr>
          <w:rFonts w:ascii="Times New Roman CYR" w:hAnsi="Times New Roman CYR" w:cs="Times New Roman CYR"/>
        </w:rPr>
        <w:t>Б.П.,</w:t>
      </w:r>
      <w:r w:rsidR="00DE59B0">
        <w:rPr>
          <w:rFonts w:ascii="Times New Roman CYR" w:hAnsi="Times New Roman CYR" w:cs="Times New Roman CYR"/>
        </w:rPr>
        <w:t xml:space="preserve"> </w:t>
      </w:r>
    </w:p>
    <w:p w:rsidR="0021400F" w:rsidRPr="009934C3" w:rsidP="00B9594C">
      <w:pPr>
        <w:ind w:firstLine="708"/>
        <w:jc w:val="both"/>
      </w:pPr>
      <w:r w:rsidRPr="009934C3">
        <w:t xml:space="preserve">по </w:t>
      </w:r>
      <w:r w:rsidRPr="009934C3">
        <w:rPr>
          <w:rFonts w:ascii="Times New Roman CYR" w:hAnsi="Times New Roman CYR" w:cs="Times New Roman CYR"/>
          <w:color w:val="000000"/>
        </w:rPr>
        <w:t xml:space="preserve">ст.15.5 </w:t>
      </w:r>
      <w:r w:rsidRPr="009934C3">
        <w:t>Кодекса Российской Федерации об административных правонарушениях,</w:t>
      </w:r>
    </w:p>
    <w:p w:rsidR="0021400F" w:rsidRPr="009934C3" w:rsidP="005E0C8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934C3">
        <w:rPr>
          <w:color w:val="000000"/>
        </w:rPr>
        <w:t>У С Т А Н О В И Л:</w:t>
      </w:r>
    </w:p>
    <w:p w:rsidR="0021400F" w:rsidRPr="009934C3" w:rsidP="00807A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согласно протоколу об административном правонарушении</w:t>
      </w:r>
      <w:r w:rsidRPr="009934C3" w:rsidR="001D7168">
        <w:rPr>
          <w:color w:val="000000"/>
        </w:rPr>
        <w:t xml:space="preserve"> №</w:t>
      </w:r>
      <w:r w:rsidR="003A15CE">
        <w:rPr>
          <w:color w:val="000000"/>
        </w:rPr>
        <w:t>…</w:t>
      </w:r>
      <w:r w:rsidR="00870572">
        <w:rPr>
          <w:color w:val="000000"/>
        </w:rPr>
        <w:t xml:space="preserve"> </w:t>
      </w:r>
      <w:r w:rsidR="00390BF9">
        <w:rPr>
          <w:color w:val="000000"/>
        </w:rPr>
        <w:t xml:space="preserve">от </w:t>
      </w:r>
      <w:r w:rsidR="00870572">
        <w:rPr>
          <w:color w:val="000000"/>
        </w:rPr>
        <w:t>10</w:t>
      </w:r>
      <w:r w:rsidR="00807AD3">
        <w:rPr>
          <w:color w:val="000000"/>
        </w:rPr>
        <w:t xml:space="preserve"> октября </w:t>
      </w:r>
      <w:r w:rsidR="00177070">
        <w:rPr>
          <w:color w:val="000000"/>
        </w:rPr>
        <w:t>2023</w:t>
      </w:r>
      <w:r w:rsidR="007C3A66">
        <w:rPr>
          <w:color w:val="000000"/>
        </w:rPr>
        <w:t xml:space="preserve"> года, </w:t>
      </w:r>
      <w:r w:rsidR="00DE59B0">
        <w:rPr>
          <w:color w:val="000000"/>
        </w:rPr>
        <w:t xml:space="preserve">директор МКОУ </w:t>
      </w:r>
      <w:r w:rsidR="00607FAA">
        <w:rPr>
          <w:color w:val="000000"/>
        </w:rPr>
        <w:t>«</w:t>
      </w:r>
      <w:r w:rsidR="00DE59B0">
        <w:rPr>
          <w:color w:val="000000"/>
        </w:rPr>
        <w:t>ООШ №</w:t>
      </w:r>
      <w:r w:rsidR="003A15CE">
        <w:rPr>
          <w:color w:val="000000"/>
        </w:rPr>
        <w:t>…</w:t>
      </w:r>
      <w:r w:rsidR="00607FAA">
        <w:rPr>
          <w:color w:val="000000"/>
        </w:rPr>
        <w:t>»</w:t>
      </w:r>
      <w:r w:rsidR="004F7F85">
        <w:rPr>
          <w:color w:val="000000"/>
        </w:rPr>
        <w:t xml:space="preserve"> </w:t>
      </w:r>
      <w:r w:rsidR="00DE59B0">
        <w:rPr>
          <w:color w:val="000000"/>
        </w:rPr>
        <w:t>Яхьяев Б.П</w:t>
      </w:r>
      <w:r w:rsidR="004F7F85">
        <w:rPr>
          <w:color w:val="000000"/>
        </w:rPr>
        <w:t>.,</w:t>
      </w:r>
      <w:r w:rsidR="004A0290">
        <w:t xml:space="preserve"> </w:t>
      </w:r>
      <w:r w:rsidR="00FA3704">
        <w:t>26 января</w:t>
      </w:r>
      <w:r w:rsidR="00DE59B0">
        <w:t xml:space="preserve"> </w:t>
      </w:r>
      <w:r w:rsidR="004F7F85">
        <w:t>2023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 года в</w:t>
      </w:r>
      <w:r w:rsidR="003A15CE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D7168">
        <w:rPr>
          <w:rFonts w:ascii="Times New Roman CYR" w:hAnsi="Times New Roman CYR" w:cs="Times New Roman CYR"/>
          <w:color w:val="000000"/>
        </w:rPr>
        <w:t>00 часов</w:t>
      </w:r>
      <w:r w:rsidR="00807AD3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D7168">
        <w:rPr>
          <w:rFonts w:ascii="Times New Roman CYR" w:hAnsi="Times New Roman CYR" w:cs="Times New Roman CYR"/>
          <w:color w:val="000000"/>
        </w:rPr>
        <w:t xml:space="preserve">01 минут, </w:t>
      </w:r>
      <w:r w:rsidRPr="00287B9D" w:rsidR="0036396C">
        <w:rPr>
          <w:rFonts w:ascii="Times New Roman CYR" w:hAnsi="Times New Roman CYR" w:cs="Times New Roman CYR"/>
          <w:color w:val="000000"/>
        </w:rPr>
        <w:t>находясь по адресу: Ставропольский кр</w:t>
      </w:r>
      <w:r w:rsidRPr="00287B9D" w:rsidR="001C72C4">
        <w:rPr>
          <w:rFonts w:ascii="Times New Roman CYR" w:hAnsi="Times New Roman CYR" w:cs="Times New Roman CYR"/>
          <w:color w:val="000000"/>
        </w:rPr>
        <w:t>ай</w:t>
      </w:r>
      <w:r w:rsidRPr="00287B9D" w:rsidR="004011E9">
        <w:rPr>
          <w:rFonts w:ascii="Times New Roman CYR" w:hAnsi="Times New Roman CYR" w:cs="Times New Roman CYR"/>
          <w:color w:val="000000"/>
        </w:rPr>
        <w:t xml:space="preserve">, </w:t>
      </w:r>
      <w:r w:rsidR="004F7F85">
        <w:rPr>
          <w:rFonts w:ascii="Times New Roman CYR" w:hAnsi="Times New Roman CYR" w:cs="Times New Roman CYR"/>
          <w:color w:val="000000"/>
        </w:rPr>
        <w:t xml:space="preserve">Нефтекумский район, </w:t>
      </w:r>
      <w:r w:rsidR="004F7F85">
        <w:rPr>
          <w:rFonts w:ascii="Times New Roman CYR" w:hAnsi="Times New Roman CYR" w:cs="Times New Roman CYR"/>
          <w:color w:val="000000"/>
        </w:rPr>
        <w:t>а</w:t>
      </w:r>
      <w:r w:rsidR="004F7F85">
        <w:rPr>
          <w:rFonts w:ascii="Times New Roman CYR" w:hAnsi="Times New Roman CYR" w:cs="Times New Roman CYR"/>
          <w:color w:val="000000"/>
        </w:rPr>
        <w:t>.</w:t>
      </w:r>
      <w:r w:rsidR="00DE59B0">
        <w:rPr>
          <w:rFonts w:ascii="Times New Roman CYR" w:hAnsi="Times New Roman CYR" w:cs="Times New Roman CYR"/>
          <w:color w:val="000000"/>
        </w:rPr>
        <w:t>Я</w:t>
      </w:r>
      <w:r w:rsidR="003A15CE">
        <w:rPr>
          <w:rFonts w:ascii="Times New Roman CYR" w:hAnsi="Times New Roman CYR" w:cs="Times New Roman CYR"/>
          <w:color w:val="000000"/>
        </w:rPr>
        <w:t>…</w:t>
      </w:r>
      <w:r w:rsidR="00DE59B0">
        <w:rPr>
          <w:rFonts w:ascii="Times New Roman CYR" w:hAnsi="Times New Roman CYR" w:cs="Times New Roman CYR"/>
          <w:color w:val="000000"/>
        </w:rPr>
        <w:t xml:space="preserve">, </w:t>
      </w:r>
      <w:r w:rsidR="00DE59B0">
        <w:rPr>
          <w:rFonts w:ascii="Times New Roman CYR" w:hAnsi="Times New Roman CYR" w:cs="Times New Roman CYR"/>
          <w:color w:val="000000"/>
        </w:rPr>
        <w:t>ул.Л</w:t>
      </w:r>
      <w:r w:rsidR="003A15CE">
        <w:rPr>
          <w:rFonts w:ascii="Times New Roman CYR" w:hAnsi="Times New Roman CYR" w:cs="Times New Roman CYR"/>
          <w:color w:val="000000"/>
        </w:rPr>
        <w:t>…</w:t>
      </w:r>
      <w:r w:rsidR="00DE59B0">
        <w:rPr>
          <w:rFonts w:ascii="Times New Roman CYR" w:hAnsi="Times New Roman CYR" w:cs="Times New Roman CYR"/>
          <w:color w:val="000000"/>
        </w:rPr>
        <w:t>, д</w:t>
      </w:r>
      <w:r w:rsidR="003A15CE">
        <w:rPr>
          <w:rFonts w:ascii="Times New Roman CYR" w:hAnsi="Times New Roman CYR" w:cs="Times New Roman CYR"/>
          <w:color w:val="000000"/>
        </w:rPr>
        <w:t>….</w:t>
      </w:r>
      <w:r w:rsidR="00870572">
        <w:rPr>
          <w:rFonts w:ascii="Times New Roman CYR" w:hAnsi="Times New Roman CYR" w:cs="Times New Roman CYR"/>
          <w:color w:val="000000"/>
        </w:rPr>
        <w:t>,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Pr="00287B9D" w:rsidR="001F08A4">
        <w:rPr>
          <w:rFonts w:ascii="Times New Roman CYR" w:hAnsi="Times New Roman CYR" w:cs="Times New Roman CYR"/>
          <w:color w:val="000000"/>
        </w:rPr>
        <w:t xml:space="preserve">в нарушение </w:t>
      </w:r>
      <w:r w:rsidR="004A0290">
        <w:rPr>
          <w:rFonts w:ascii="Times New Roman CYR" w:hAnsi="Times New Roman CYR" w:cs="Times New Roman CYR"/>
          <w:color w:val="000000"/>
        </w:rPr>
        <w:t xml:space="preserve"> </w:t>
      </w:r>
      <w:r w:rsidR="00807AD3">
        <w:rPr>
          <w:rFonts w:ascii="Times New Roman CYR" w:hAnsi="Times New Roman CYR" w:cs="Times New Roman CYR"/>
          <w:color w:val="000000"/>
        </w:rPr>
        <w:t>п.5</w:t>
      </w:r>
      <w:r w:rsidR="004F7F85">
        <w:rPr>
          <w:rFonts w:ascii="Times New Roman CYR" w:hAnsi="Times New Roman CYR" w:cs="Times New Roman CYR"/>
          <w:color w:val="000000"/>
        </w:rPr>
        <w:t xml:space="preserve"> ст.</w:t>
      </w:r>
      <w:r w:rsidR="00807AD3">
        <w:rPr>
          <w:rFonts w:ascii="Times New Roman CYR" w:hAnsi="Times New Roman CYR" w:cs="Times New Roman CYR"/>
          <w:color w:val="000000"/>
        </w:rPr>
        <w:t xml:space="preserve">174 </w:t>
      </w:r>
      <w:r w:rsidRPr="00287B9D" w:rsidR="001F08A4">
        <w:rPr>
          <w:rFonts w:ascii="Times New Roman CYR" w:hAnsi="Times New Roman CYR" w:cs="Times New Roman CYR"/>
          <w:color w:val="000000"/>
        </w:rPr>
        <w:t>НК РФ, не представил</w:t>
      </w:r>
      <w:r w:rsidRPr="00287B9D" w:rsidR="006F4C2A">
        <w:rPr>
          <w:rFonts w:ascii="Times New Roman CYR" w:hAnsi="Times New Roman CYR" w:cs="Times New Roman CYR"/>
          <w:color w:val="000000"/>
        </w:rPr>
        <w:t xml:space="preserve"> в срок</w:t>
      </w:r>
      <w:r w:rsidR="004F7F85">
        <w:rPr>
          <w:rFonts w:ascii="Times New Roman CYR" w:hAnsi="Times New Roman CYR" w:cs="Times New Roman CYR"/>
          <w:color w:val="000000"/>
        </w:rPr>
        <w:t xml:space="preserve"> налоговую декларацию по налогу</w:t>
      </w:r>
      <w:r w:rsidR="00807AD3">
        <w:rPr>
          <w:rFonts w:ascii="Times New Roman CYR" w:hAnsi="Times New Roman CYR" w:cs="Times New Roman CYR"/>
          <w:color w:val="000000"/>
        </w:rPr>
        <w:t xml:space="preserve"> на добавленную стоимость за 4 квартал 2022 года, </w:t>
      </w:r>
      <w:r w:rsidRPr="009934C3" w:rsidR="00666F8A">
        <w:rPr>
          <w:rFonts w:ascii="Times New Roman CYR" w:hAnsi="Times New Roman CYR" w:cs="Times New Roman CYR"/>
          <w:color w:val="000000"/>
        </w:rPr>
        <w:t>в налоговый орган по месту учета</w:t>
      </w:r>
      <w:r w:rsidRPr="00287B9D" w:rsidR="001F08A4">
        <w:rPr>
          <w:rFonts w:ascii="Times New Roman CYR" w:hAnsi="Times New Roman CYR" w:cs="Times New Roman CYR"/>
          <w:color w:val="000000"/>
        </w:rPr>
        <w:t>,</w:t>
      </w:r>
      <w:r w:rsidRPr="00287B9D" w:rsidR="0036396C">
        <w:t xml:space="preserve"> за что предусмотрена административная ответственность</w:t>
      </w:r>
      <w:r w:rsidRPr="00287B9D" w:rsidR="00AF79B7">
        <w:t xml:space="preserve"> </w:t>
      </w:r>
      <w:r w:rsidRPr="00287B9D" w:rsidR="0036396C">
        <w:t>по</w:t>
      </w:r>
      <w:r w:rsidRPr="00287B9D" w:rsidR="00287B9D">
        <w:t xml:space="preserve"> </w:t>
      </w:r>
      <w:r w:rsidRPr="00287B9D">
        <w:t>ст.</w:t>
      </w:r>
      <w:r w:rsidRPr="00287B9D">
        <w:t xml:space="preserve">15.5 </w:t>
      </w:r>
      <w:r w:rsidRPr="00287B9D" w:rsidR="001F08A4">
        <w:t>КРФ об АП</w:t>
      </w:r>
      <w:r w:rsidRPr="00287B9D">
        <w:t>.</w:t>
      </w:r>
    </w:p>
    <w:p w:rsidR="004A0290" w:rsidRPr="009934C3" w:rsidP="00D36D6B">
      <w:pPr>
        <w:widowControl w:val="0"/>
        <w:autoSpaceDE w:val="0"/>
        <w:autoSpaceDN w:val="0"/>
        <w:adjustRightInd w:val="0"/>
        <w:ind w:firstLine="720"/>
        <w:jc w:val="both"/>
      </w:pPr>
      <w:r w:rsidRPr="009934C3">
        <w:t>Должностное лицо, привлекаемое к административной ответственности</w:t>
      </w:r>
      <w:r>
        <w:t xml:space="preserve"> </w:t>
      </w:r>
      <w:r w:rsidR="00870572">
        <w:rPr>
          <w:color w:val="000000"/>
        </w:rPr>
        <w:t>директор МКОУ ООШ №</w:t>
      </w:r>
      <w:r w:rsidR="003A15CE">
        <w:rPr>
          <w:color w:val="000000"/>
        </w:rPr>
        <w:t>…</w:t>
      </w:r>
      <w:r w:rsidR="004F7F85">
        <w:rPr>
          <w:color w:val="000000"/>
        </w:rPr>
        <w:t xml:space="preserve"> </w:t>
      </w:r>
      <w:r w:rsidR="00DE59B0">
        <w:rPr>
          <w:color w:val="000000"/>
        </w:rPr>
        <w:t>Яхьяев Б.П</w:t>
      </w:r>
      <w:r>
        <w:t>.</w:t>
      </w:r>
      <w:r w:rsidR="00870572">
        <w:t xml:space="preserve"> в судебное заседание не явился</w:t>
      </w:r>
      <w:r w:rsidRPr="009934C3">
        <w:t xml:space="preserve">, </w:t>
      </w:r>
      <w:r w:rsidRPr="009934C3">
        <w:rPr>
          <w:color w:val="000000"/>
        </w:rPr>
        <w:t>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</w:t>
      </w:r>
      <w:r w:rsidR="00870572">
        <w:rPr>
          <w:color w:val="000000"/>
        </w:rPr>
        <w:t xml:space="preserve"> в его отсутствие не представил</w:t>
      </w:r>
      <w:r>
        <w:rPr>
          <w:color w:val="000000"/>
        </w:rPr>
        <w:t>.</w:t>
      </w:r>
      <w:r w:rsidR="00D36D6B">
        <w:rPr>
          <w:color w:val="000000"/>
        </w:rPr>
        <w:t xml:space="preserve"> </w:t>
      </w:r>
      <w:r w:rsidRPr="009934C3">
        <w:t>Таким образом, мировой судья, располагая сведениями о надлежащем извещении</w:t>
      </w:r>
      <w:r w:rsidRPr="004A0290">
        <w:rPr>
          <w:rFonts w:ascii="Times New Roman CYR" w:hAnsi="Times New Roman CYR" w:cs="Times New Roman CYR"/>
          <w:color w:val="000000"/>
        </w:rPr>
        <w:t xml:space="preserve"> </w:t>
      </w:r>
      <w:r w:rsidR="00870572">
        <w:rPr>
          <w:color w:val="000000"/>
        </w:rPr>
        <w:t xml:space="preserve">директора МКОУ </w:t>
      </w:r>
      <w:r w:rsidR="00607FAA">
        <w:rPr>
          <w:color w:val="000000"/>
        </w:rPr>
        <w:t>«</w:t>
      </w:r>
      <w:r w:rsidR="00870572">
        <w:rPr>
          <w:color w:val="000000"/>
        </w:rPr>
        <w:t>О</w:t>
      </w:r>
      <w:r w:rsidR="004F7F85">
        <w:rPr>
          <w:color w:val="000000"/>
        </w:rPr>
        <w:t>ОШ №</w:t>
      </w:r>
      <w:r w:rsidR="003A15CE">
        <w:rPr>
          <w:color w:val="000000"/>
        </w:rPr>
        <w:t>…</w:t>
      </w:r>
      <w:r w:rsidR="00607FAA">
        <w:rPr>
          <w:color w:val="000000"/>
        </w:rPr>
        <w:t>»</w:t>
      </w:r>
      <w:r w:rsidR="004F7F85">
        <w:rPr>
          <w:color w:val="000000"/>
        </w:rPr>
        <w:t xml:space="preserve"> </w:t>
      </w:r>
      <w:r w:rsidR="00DE59B0">
        <w:rPr>
          <w:color w:val="000000"/>
        </w:rPr>
        <w:t>Яхьяева Б.П</w:t>
      </w:r>
      <w:r>
        <w:t xml:space="preserve">. </w:t>
      </w:r>
      <w:r w:rsidRPr="009934C3">
        <w:t>о времени и месте рассмотрения дела, об административном правонарушении по</w:t>
      </w:r>
      <w:r>
        <w:t xml:space="preserve"> </w:t>
      </w:r>
      <w:r w:rsidRPr="009934C3">
        <w:t xml:space="preserve">ст.15.5 КРФ об АП, считает возможным рассмотреть дело об административном правонарушении в </w:t>
      </w:r>
      <w:r w:rsidR="00870572">
        <w:t>его</w:t>
      </w:r>
      <w:r w:rsidRPr="009934C3">
        <w:t xml:space="preserve"> отсутствие.</w:t>
      </w:r>
      <w:r w:rsidRPr="009934C3">
        <w:tab/>
      </w:r>
    </w:p>
    <w:p w:rsidR="004A0290" w:rsidRPr="009934C3" w:rsidP="004A0290">
      <w:pPr>
        <w:ind w:firstLine="720"/>
        <w:jc w:val="both"/>
        <w:rPr>
          <w:rFonts w:eastAsia="Calibri"/>
        </w:rPr>
      </w:pPr>
      <w:r w:rsidRPr="009934C3">
        <w:rPr>
          <w:rFonts w:eastAsia="Calibri"/>
        </w:rPr>
        <w:t>Исследовав представленные материалы дела, суд приходит к следующему.</w:t>
      </w:r>
    </w:p>
    <w:p w:rsidR="0021400F" w:rsidRPr="009934C3" w:rsidP="00B9594C">
      <w:pPr>
        <w:autoSpaceDE w:val="0"/>
        <w:autoSpaceDN w:val="0"/>
        <w:adjustRightInd w:val="0"/>
        <w:ind w:firstLine="540"/>
        <w:jc w:val="both"/>
      </w:pPr>
      <w:r w:rsidRPr="009934C3">
        <w:tab/>
        <w:t xml:space="preserve">Административная ответственность по </w:t>
      </w:r>
      <w:hyperlink r:id="rId5" w:history="1">
        <w:r w:rsidR="004A0290">
          <w:t>ст.</w:t>
        </w:r>
        <w:r w:rsidRPr="009934C3">
          <w:t>15.5</w:t>
        </w:r>
      </w:hyperlink>
      <w:r w:rsidRPr="009934C3">
        <w:t xml:space="preserve"> КРФ об АП наступает за нарушение установленных законодательством о налогах и сборах сроков представления налоговой декларации</w:t>
      </w:r>
      <w:r w:rsidR="009934C3">
        <w:t xml:space="preserve"> (расчета по страховым взносам) </w:t>
      </w:r>
      <w:r w:rsidRPr="009934C3">
        <w:t>в налоговый орган по месту учета.</w:t>
      </w:r>
    </w:p>
    <w:p w:rsidR="004F7F85" w:rsidRPr="009934C3" w:rsidP="006F4C2A">
      <w:pPr>
        <w:autoSpaceDE w:val="0"/>
        <w:autoSpaceDN w:val="0"/>
        <w:adjustRightInd w:val="0"/>
        <w:jc w:val="both"/>
        <w:rPr>
          <w:rFonts w:eastAsia="Calibri"/>
        </w:rPr>
      </w:pPr>
      <w:r w:rsidRPr="009934C3">
        <w:rPr>
          <w:rFonts w:eastAsia="Calibri"/>
        </w:rPr>
        <w:t xml:space="preserve"> </w:t>
      </w:r>
      <w:r w:rsidRPr="009934C3" w:rsidR="006F4C2A">
        <w:rPr>
          <w:rFonts w:eastAsia="Calibri"/>
        </w:rPr>
        <w:tab/>
      </w:r>
      <w:r w:rsidRPr="009934C3">
        <w:rPr>
          <w:rFonts w:eastAsia="Calibri"/>
        </w:rPr>
        <w:t xml:space="preserve">Согласно п.5 ст.174 НК РФ налогоплательщики (в том числе являющиеся налоговыми агентами), обязаны </w:t>
      </w:r>
      <w:hyperlink r:id="rId6" w:history="1">
        <w:r w:rsidRPr="009934C3">
          <w:rPr>
            <w:rFonts w:eastAsia="Calibri"/>
            <w:color w:val="000000"/>
          </w:rPr>
          <w:t>представить</w:t>
        </w:r>
      </w:hyperlink>
      <w:r w:rsidRPr="009934C3">
        <w:rPr>
          <w:rFonts w:eastAsia="Calibri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3718B6" w:rsidRPr="009934C3" w:rsidP="003718B6">
      <w:pPr>
        <w:autoSpaceDE w:val="0"/>
        <w:autoSpaceDN w:val="0"/>
        <w:adjustRightInd w:val="0"/>
        <w:jc w:val="both"/>
      </w:pPr>
      <w:r w:rsidRPr="009934C3">
        <w:tab/>
      </w:r>
      <w:r w:rsidRPr="009934C3">
        <w:t xml:space="preserve">Вина </w:t>
      </w:r>
      <w:r w:rsidR="00870572">
        <w:rPr>
          <w:color w:val="000000"/>
        </w:rPr>
        <w:t xml:space="preserve">директора МКОУ </w:t>
      </w:r>
      <w:r w:rsidR="00607FAA">
        <w:rPr>
          <w:color w:val="000000"/>
        </w:rPr>
        <w:t>«</w:t>
      </w:r>
      <w:r w:rsidR="00870572">
        <w:rPr>
          <w:color w:val="000000"/>
        </w:rPr>
        <w:t>О</w:t>
      </w:r>
      <w:r w:rsidR="00807AD3">
        <w:rPr>
          <w:color w:val="000000"/>
        </w:rPr>
        <w:t>ОШ №</w:t>
      </w:r>
      <w:r w:rsidR="003A15CE">
        <w:rPr>
          <w:color w:val="000000"/>
        </w:rPr>
        <w:t>…</w:t>
      </w:r>
      <w:r w:rsidR="00607FAA">
        <w:rPr>
          <w:color w:val="000000"/>
        </w:rPr>
        <w:t>»</w:t>
      </w:r>
      <w:r w:rsidR="00807AD3">
        <w:rPr>
          <w:color w:val="000000"/>
        </w:rPr>
        <w:t xml:space="preserve"> </w:t>
      </w:r>
      <w:r w:rsidR="00DE59B0">
        <w:rPr>
          <w:color w:val="000000"/>
        </w:rPr>
        <w:t>Яхьяева Б.П</w:t>
      </w:r>
      <w:r w:rsidR="004A0290">
        <w:t xml:space="preserve">. </w:t>
      </w:r>
      <w:r w:rsidRPr="009934C3">
        <w:t>в совершении правонарушения, предусмотренного ст.15.5 КРФ об АП установлена исследованными в судебном заседании доказательствами,</w:t>
      </w:r>
      <w:r w:rsidRPr="009934C3" w:rsidR="001F08A4">
        <w:t xml:space="preserve"> </w:t>
      </w:r>
      <w:r w:rsidRPr="009934C3">
        <w:t xml:space="preserve">а именно: </w:t>
      </w:r>
      <w:r w:rsidRPr="009934C3" w:rsidR="00BF436F">
        <w:t>квитанцией о приеме налоговой декларации (расчета), бухгалтерской (финансовой)</w:t>
      </w:r>
      <w:r w:rsidRPr="009934C3" w:rsidR="001D7168">
        <w:t xml:space="preserve"> отчетности в электронной форме;</w:t>
      </w:r>
      <w:r>
        <w:t xml:space="preserve"> </w:t>
      </w:r>
      <w:r w:rsidRPr="009934C3">
        <w:t>уведомлением</w:t>
      </w:r>
      <w:r w:rsidR="00FA3704">
        <w:t xml:space="preserve"> </w:t>
      </w:r>
      <w:r w:rsidRPr="009934C3">
        <w:t>№</w:t>
      </w:r>
      <w:r w:rsidR="003A15CE">
        <w:rPr>
          <w:color w:val="000000"/>
        </w:rPr>
        <w:t>…</w:t>
      </w:r>
      <w:r w:rsidR="00870572">
        <w:rPr>
          <w:color w:val="000000"/>
        </w:rPr>
        <w:t xml:space="preserve"> от </w:t>
      </w:r>
      <w:r w:rsidR="003A15CE">
        <w:rPr>
          <w:color w:val="000000"/>
        </w:rPr>
        <w:t xml:space="preserve">                    </w:t>
      </w:r>
      <w:r w:rsidR="00870572">
        <w:rPr>
          <w:color w:val="000000"/>
        </w:rPr>
        <w:t>26 сентября 2023 года</w:t>
      </w:r>
      <w:r w:rsidRPr="009934C3">
        <w:t>;</w:t>
      </w:r>
      <w:r>
        <w:t xml:space="preserve"> </w:t>
      </w:r>
      <w:r w:rsidRPr="009934C3">
        <w:t xml:space="preserve">протоколом об административном правонарушении </w:t>
      </w:r>
      <w:r w:rsidRPr="009934C3" w:rsidR="00DE59B0">
        <w:rPr>
          <w:color w:val="000000"/>
        </w:rPr>
        <w:t xml:space="preserve">№ </w:t>
      </w:r>
      <w:r w:rsidR="003A15CE">
        <w:rPr>
          <w:color w:val="000000"/>
        </w:rPr>
        <w:t>…</w:t>
      </w:r>
      <w:r w:rsidR="00DE59B0">
        <w:rPr>
          <w:color w:val="000000"/>
        </w:rPr>
        <w:t xml:space="preserve"> от 10 октября 2023 года</w:t>
      </w:r>
      <w:r w:rsidR="007C3A66">
        <w:rPr>
          <w:color w:val="000000"/>
        </w:rPr>
        <w:t xml:space="preserve">. </w:t>
      </w:r>
    </w:p>
    <w:p w:rsidR="0021400F" w:rsidRPr="009934C3" w:rsidP="00B9594C">
      <w:pPr>
        <w:jc w:val="both"/>
      </w:pPr>
      <w:r w:rsidRPr="009934C3">
        <w:t xml:space="preserve">        </w:t>
      </w:r>
      <w:r w:rsidRPr="009934C3">
        <w:tab/>
      </w:r>
      <w:r w:rsidRPr="009934C3" w:rsidR="00D3269E">
        <w:t xml:space="preserve">В связи </w:t>
      </w:r>
      <w:r w:rsidRPr="009934C3" w:rsidR="00755218">
        <w:t xml:space="preserve">с </w:t>
      </w:r>
      <w:r w:rsidRPr="009934C3">
        <w:t>изложенным судья приходит к окончательному выводу, что</w:t>
      </w:r>
      <w:r w:rsidR="009934C3">
        <w:t xml:space="preserve"> </w:t>
      </w:r>
      <w:r w:rsidRPr="009934C3">
        <w:t xml:space="preserve">в действиях </w:t>
      </w:r>
      <w:r w:rsidR="00666F8A">
        <w:t xml:space="preserve">               </w:t>
      </w:r>
      <w:r w:rsidR="00807AD3">
        <w:rPr>
          <w:color w:val="000000"/>
        </w:rPr>
        <w:t xml:space="preserve">директора МКОУ </w:t>
      </w:r>
      <w:r w:rsidR="00607FAA">
        <w:rPr>
          <w:color w:val="000000"/>
        </w:rPr>
        <w:t>«</w:t>
      </w:r>
      <w:r w:rsidR="00DE59B0">
        <w:rPr>
          <w:color w:val="000000"/>
        </w:rPr>
        <w:t>ООШ №</w:t>
      </w:r>
      <w:r w:rsidR="003A15CE">
        <w:rPr>
          <w:color w:val="000000"/>
        </w:rPr>
        <w:t>…</w:t>
      </w:r>
      <w:r w:rsidR="00607FAA">
        <w:rPr>
          <w:color w:val="000000"/>
        </w:rPr>
        <w:t>»</w:t>
      </w:r>
      <w:r w:rsidR="00870572">
        <w:rPr>
          <w:color w:val="000000"/>
        </w:rPr>
        <w:t xml:space="preserve"> </w:t>
      </w:r>
      <w:r w:rsidR="00DE59B0">
        <w:rPr>
          <w:color w:val="000000"/>
        </w:rPr>
        <w:t>Яхьяева Б.П</w:t>
      </w:r>
      <w:r w:rsidR="0032072F">
        <w:t xml:space="preserve">. </w:t>
      </w:r>
      <w:r w:rsidRPr="009934C3">
        <w:t xml:space="preserve">усматривается состав административного правонарушения, </w:t>
      </w:r>
      <w:r w:rsidR="00870572">
        <w:t>его</w:t>
      </w:r>
      <w:r w:rsidR="00BC4822">
        <w:t xml:space="preserve"> </w:t>
      </w:r>
      <w:r w:rsidRPr="009934C3">
        <w:t>действия с</w:t>
      </w:r>
      <w:r w:rsidRPr="009934C3" w:rsidR="00D3269E">
        <w:t xml:space="preserve">удья квалифицирует по ст. 15.5 </w:t>
      </w:r>
      <w:r w:rsidRPr="009934C3">
        <w:t>КРФ об АП, поскольку он нарушил</w:t>
      </w:r>
      <w:r w:rsidR="00666F8A">
        <w:t>а</w:t>
      </w:r>
      <w:r w:rsidRPr="009934C3">
        <w:t xml:space="preserve"> установленные законодательством о налогах и сборах сроки представления налоговой декларации в налоговый орган по месту учета. </w:t>
      </w:r>
    </w:p>
    <w:p w:rsidR="0021400F" w:rsidP="00B9594C">
      <w:pPr>
        <w:ind w:firstLine="708"/>
        <w:jc w:val="both"/>
      </w:pPr>
      <w:r w:rsidRPr="009934C3"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870572">
        <w:t>го</w:t>
      </w:r>
      <w:r w:rsidRPr="009934C3">
        <w:t>, обстоятельства, смягчающие и отягчающие административную ответственность.</w:t>
      </w:r>
    </w:p>
    <w:p w:rsidR="00D86B6B" w:rsidRPr="009934C3" w:rsidP="00D86B6B">
      <w:pPr>
        <w:ind w:firstLine="708"/>
        <w:jc w:val="both"/>
      </w:pPr>
      <w:r w:rsidRPr="009934C3">
        <w:t xml:space="preserve">Обстоятельств, смягчающих </w:t>
      </w:r>
      <w:r>
        <w:t xml:space="preserve">и отягчающих </w:t>
      </w:r>
      <w:r w:rsidRPr="009934C3">
        <w:t xml:space="preserve">административную ответственность </w:t>
      </w:r>
      <w:r>
        <w:t xml:space="preserve">                    </w:t>
      </w:r>
      <w:r w:rsidR="00FA3704">
        <w:rPr>
          <w:color w:val="000000"/>
        </w:rPr>
        <w:t xml:space="preserve">директора МКОУ </w:t>
      </w:r>
      <w:r w:rsidR="00607FAA">
        <w:rPr>
          <w:color w:val="000000"/>
        </w:rPr>
        <w:t>«</w:t>
      </w:r>
      <w:r w:rsidR="00DE59B0">
        <w:rPr>
          <w:color w:val="000000"/>
        </w:rPr>
        <w:t>ООШ №</w:t>
      </w:r>
      <w:r w:rsidR="003A15CE">
        <w:rPr>
          <w:color w:val="000000"/>
        </w:rPr>
        <w:t>…</w:t>
      </w:r>
      <w:r w:rsidR="00607FAA">
        <w:rPr>
          <w:color w:val="000000"/>
        </w:rPr>
        <w:t>»</w:t>
      </w:r>
      <w:r w:rsidR="00DE59B0">
        <w:rPr>
          <w:color w:val="000000"/>
        </w:rPr>
        <w:t xml:space="preserve"> Яхьяева Б.П</w:t>
      </w:r>
      <w:r w:rsidR="00FA3704">
        <w:rPr>
          <w:color w:val="000000"/>
        </w:rPr>
        <w:t>.</w:t>
      </w:r>
      <w:r w:rsidRPr="009934C3" w:rsidR="00FA3704">
        <w:t xml:space="preserve"> </w:t>
      </w:r>
      <w:r w:rsidRPr="009934C3">
        <w:t>судом не установлено.</w:t>
      </w:r>
    </w:p>
    <w:p w:rsidR="00897B16" w:rsidRPr="00C70EB5" w:rsidP="00897B16">
      <w:pPr>
        <w:ind w:right="-6" w:firstLine="708"/>
        <w:jc w:val="both"/>
      </w:pPr>
      <w:r w:rsidRPr="008B2DAA">
        <w:t>При определении вида и размера админи</w:t>
      </w:r>
      <w:r>
        <w:t>стративного наказания,</w:t>
      </w:r>
      <w:r w:rsidRPr="008B2DAA">
        <w:t xml:space="preserve">  в соответствии с требованиями </w:t>
      </w:r>
      <w:hyperlink r:id="rId7" w:history="1">
        <w:r w:rsidRPr="008B2DAA">
          <w:rPr>
            <w:rStyle w:val="Hyperlink"/>
            <w:color w:val="auto"/>
            <w:u w:val="none"/>
          </w:rPr>
          <w:t>ст.ст. 3.1</w:t>
        </w:r>
      </w:hyperlink>
      <w:r>
        <w:t>,</w:t>
      </w:r>
      <w:hyperlink r:id="rId8" w:history="1">
        <w:r w:rsidRPr="008B2DAA">
          <w:rPr>
            <w:rStyle w:val="Hyperlink"/>
            <w:color w:val="auto"/>
            <w:u w:val="none"/>
          </w:rPr>
          <w:t>4.1</w:t>
        </w:r>
      </w:hyperlink>
      <w:r w:rsidRPr="008B2DAA">
        <w:t xml:space="preserve"> КРФ об АП, а т</w:t>
      </w:r>
      <w:r w:rsidR="00870572">
        <w:t>акже с учетом личности виновного, который</w:t>
      </w:r>
      <w:r w:rsidRPr="008B2DAA">
        <w:t xml:space="preserve"> ранее к административно</w:t>
      </w:r>
      <w:r w:rsidR="00666F8A">
        <w:t>й</w:t>
      </w:r>
      <w:r w:rsidR="00870572">
        <w:t xml:space="preserve"> ответственности не привлекался</w:t>
      </w:r>
      <w:r w:rsidRPr="008B2DAA">
        <w:t xml:space="preserve">, в целях восстановления социальной справедливости, мировой судья приходит к окончательному выводу о </w:t>
      </w:r>
      <w:r>
        <w:t xml:space="preserve">назначении </w:t>
      </w:r>
      <w:r w:rsidR="00666F8A">
        <w:t xml:space="preserve">                                </w:t>
      </w:r>
      <w:r w:rsidR="00FA3704">
        <w:rPr>
          <w:color w:val="000000"/>
        </w:rPr>
        <w:t xml:space="preserve">директору МКОУ </w:t>
      </w:r>
      <w:r w:rsidR="00607FAA">
        <w:rPr>
          <w:color w:val="000000"/>
        </w:rPr>
        <w:t>«</w:t>
      </w:r>
      <w:r w:rsidR="00DE59B0">
        <w:rPr>
          <w:color w:val="000000"/>
        </w:rPr>
        <w:t>ООШ №</w:t>
      </w:r>
      <w:r w:rsidR="003A15CE">
        <w:rPr>
          <w:color w:val="000000"/>
        </w:rPr>
        <w:t>…</w:t>
      </w:r>
      <w:r w:rsidR="00607FAA">
        <w:rPr>
          <w:color w:val="000000"/>
        </w:rPr>
        <w:t>»</w:t>
      </w:r>
      <w:r w:rsidR="00870572">
        <w:rPr>
          <w:color w:val="000000"/>
        </w:rPr>
        <w:t xml:space="preserve"> </w:t>
      </w:r>
      <w:r w:rsidR="00DE59B0">
        <w:rPr>
          <w:color w:val="000000"/>
        </w:rPr>
        <w:t>Яхьяеву Б.П</w:t>
      </w:r>
      <w:r w:rsidR="00D86B6B">
        <w:t xml:space="preserve">. </w:t>
      </w:r>
      <w:r w:rsidRPr="0033021B">
        <w:t>наказания в предупреждения.</w:t>
      </w:r>
    </w:p>
    <w:p w:rsidR="00897B16" w:rsidP="00897B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8B2DAA">
        <w:rPr>
          <w:rFonts w:ascii="Times New Roman CYR" w:hAnsi="Times New Roman CYR" w:cs="Times New Roman CYR"/>
        </w:rPr>
        <w:t>Руководствуясь ст.ст. 29.9-29.11 КРФ об АП,</w:t>
      </w:r>
      <w:r w:rsidRPr="008B2DAA">
        <w:t xml:space="preserve"> </w:t>
      </w:r>
      <w:r>
        <w:rPr>
          <w:rFonts w:ascii="Times New Roman CYR" w:hAnsi="Times New Roman CYR" w:cs="Times New Roman CYR"/>
        </w:rPr>
        <w:t>мировой судья,</w:t>
      </w:r>
    </w:p>
    <w:p w:rsidR="00897B16" w:rsidRPr="008B2DAA" w:rsidP="00897B16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8B2DAA">
        <w:rPr>
          <w:color w:val="000000"/>
        </w:rPr>
        <w:t>П О С Т А Н О В И Л:</w:t>
      </w:r>
    </w:p>
    <w:p w:rsidR="00897B16" w:rsidRPr="008B2DAA" w:rsidP="00D86B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должностное лицо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-</w:t>
      </w:r>
      <w:r w:rsidRPr="009934C3">
        <w:rPr>
          <w:rFonts w:ascii="Times New Roman CYR" w:hAnsi="Times New Roman CYR" w:cs="Times New Roman CYR"/>
          <w:color w:val="000000"/>
        </w:rPr>
        <w:t xml:space="preserve"> </w:t>
      </w:r>
      <w:r w:rsidR="00807AD3">
        <w:rPr>
          <w:rFonts w:ascii="Times New Roman CYR" w:hAnsi="Times New Roman CYR" w:cs="Times New Roman CYR"/>
          <w:color w:val="000000"/>
        </w:rPr>
        <w:t>директора Муниципального Казённого Общеобразовательного Учреждения «</w:t>
      </w:r>
      <w:r w:rsidR="00870572">
        <w:rPr>
          <w:rFonts w:ascii="Times New Roman CYR" w:hAnsi="Times New Roman CYR" w:cs="Times New Roman CYR"/>
          <w:color w:val="000000"/>
        </w:rPr>
        <w:t xml:space="preserve">Основная </w:t>
      </w:r>
      <w:r w:rsidR="00807AD3">
        <w:rPr>
          <w:rFonts w:ascii="Times New Roman CYR" w:hAnsi="Times New Roman CYR" w:cs="Times New Roman CYR"/>
          <w:color w:val="000000"/>
        </w:rPr>
        <w:t>Общеобразовательная Школа №</w:t>
      </w:r>
      <w:r w:rsidR="003A15CE">
        <w:rPr>
          <w:rFonts w:ascii="Times New Roman CYR" w:hAnsi="Times New Roman CYR" w:cs="Times New Roman CYR"/>
          <w:color w:val="000000"/>
        </w:rPr>
        <w:t>…</w:t>
      </w:r>
      <w:r w:rsidR="00807AD3">
        <w:rPr>
          <w:rFonts w:ascii="Times New Roman CYR" w:hAnsi="Times New Roman CYR" w:cs="Times New Roman CYR"/>
          <w:color w:val="000000"/>
        </w:rPr>
        <w:t xml:space="preserve">» </w:t>
      </w:r>
      <w:r w:rsidR="003A15CE">
        <w:rPr>
          <w:rFonts w:ascii="Times New Roman CYR" w:hAnsi="Times New Roman CYR" w:cs="Times New Roman CYR"/>
        </w:rPr>
        <w:t>Яхьяева Б.П.</w:t>
      </w:r>
      <w:r>
        <w:rPr>
          <w:rFonts w:ascii="Times New Roman CYR" w:hAnsi="Times New Roman CYR" w:cs="Times New Roman CYR"/>
        </w:rPr>
        <w:t xml:space="preserve">, </w:t>
      </w:r>
      <w:r w:rsidR="00870572">
        <w:rPr>
          <w:color w:val="000000"/>
        </w:rPr>
        <w:t>признать виновным</w:t>
      </w:r>
      <w:r w:rsidRPr="008B2DAA">
        <w:rPr>
          <w:color w:val="000000"/>
        </w:rPr>
        <w:t xml:space="preserve"> в совершении административного правонарушения, предусмотренного ст.15.5 </w:t>
      </w:r>
      <w:r w:rsidRPr="008B2DAA">
        <w:t xml:space="preserve">Кодекса Российской Федерации об административных правонарушениях и подвергнуть </w:t>
      </w:r>
      <w:r>
        <w:t>е</w:t>
      </w:r>
      <w:r w:rsidR="00870572">
        <w:t>го</w:t>
      </w:r>
      <w:r w:rsidRPr="008B2DAA">
        <w:t xml:space="preserve"> наказанию в виде </w:t>
      </w:r>
      <w:r w:rsidRPr="0033021B">
        <w:t>предупреждения.</w:t>
      </w:r>
    </w:p>
    <w:p w:rsidR="00897B16" w:rsidRPr="008B2DAA" w:rsidP="00D86B6B">
      <w:pPr>
        <w:ind w:firstLine="708"/>
        <w:jc w:val="both"/>
      </w:pPr>
      <w:r w:rsidRPr="008B2DAA">
        <w:t>Копию настоящего постановления</w:t>
      </w:r>
      <w:r w:rsidR="00D86B6B">
        <w:t xml:space="preserve"> направить </w:t>
      </w:r>
      <w:r w:rsidR="00807AD3">
        <w:rPr>
          <w:color w:val="000000"/>
        </w:rPr>
        <w:t xml:space="preserve">директору МКОУ </w:t>
      </w:r>
      <w:r w:rsidR="00870572">
        <w:rPr>
          <w:color w:val="000000"/>
        </w:rPr>
        <w:t>О</w:t>
      </w:r>
      <w:r w:rsidR="00807AD3">
        <w:rPr>
          <w:color w:val="000000"/>
        </w:rPr>
        <w:t>ОШ №</w:t>
      </w:r>
      <w:r w:rsidR="003A15CE">
        <w:rPr>
          <w:color w:val="000000"/>
        </w:rPr>
        <w:t>..</w:t>
      </w:r>
      <w:r w:rsidR="00DE59B0">
        <w:rPr>
          <w:color w:val="000000"/>
        </w:rPr>
        <w:t xml:space="preserve">                    Яхьяеву Б.П</w:t>
      </w:r>
      <w:r w:rsidR="00D86B6B">
        <w:t xml:space="preserve">. и </w:t>
      </w:r>
      <w:r>
        <w:t>специалисту</w:t>
      </w:r>
      <w:r>
        <w:t xml:space="preserve"> </w:t>
      </w:r>
      <w:r w:rsidR="003A15CE">
        <w:t>.</w:t>
      </w:r>
      <w:r w:rsidR="003A15CE">
        <w:t>.</w:t>
      </w:r>
      <w:r>
        <w:t xml:space="preserve"> разряда МИФНС №6 по СК</w:t>
      </w:r>
      <w:r w:rsidR="00D86B6B">
        <w:t xml:space="preserve"> </w:t>
      </w:r>
      <w:r w:rsidR="00807AD3">
        <w:t>Х</w:t>
      </w:r>
      <w:r w:rsidR="003A15CE">
        <w:t>…</w:t>
      </w:r>
      <w:r>
        <w:t>.</w:t>
      </w:r>
      <w:r w:rsidRPr="008B2DAA">
        <w:t>, для сведения.</w:t>
      </w:r>
    </w:p>
    <w:p w:rsidR="00897B16" w:rsidRPr="008B2DAA" w:rsidP="00897B1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97B16" w:rsidRPr="008B2DAA" w:rsidP="00897B1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B2DAA">
        <w:rPr>
          <w:color w:val="000000"/>
        </w:rPr>
        <w:t xml:space="preserve">Мотивированное постановление изготовлено </w:t>
      </w:r>
      <w:r w:rsidR="00702779">
        <w:rPr>
          <w:color w:val="000000"/>
        </w:rPr>
        <w:t>30</w:t>
      </w:r>
      <w:r w:rsidR="00870572">
        <w:rPr>
          <w:color w:val="000000"/>
        </w:rPr>
        <w:t xml:space="preserve"> января 2024</w:t>
      </w:r>
      <w:r w:rsidRPr="008B2DAA">
        <w:rPr>
          <w:color w:val="000000"/>
        </w:rPr>
        <w:t xml:space="preserve"> года.</w:t>
      </w:r>
    </w:p>
    <w:p w:rsidR="00897B16" w:rsidRPr="008B2DAA" w:rsidP="00D86B6B">
      <w:pPr>
        <w:ind w:right="-144"/>
        <w:jc w:val="both"/>
        <w:rPr>
          <w:color w:val="000000"/>
        </w:rPr>
      </w:pPr>
    </w:p>
    <w:p w:rsidR="00897B16" w:rsidRPr="008B2DAA" w:rsidP="00D86B6B">
      <w:pPr>
        <w:ind w:right="-144"/>
        <w:jc w:val="both"/>
        <w:rPr>
          <w:color w:val="000000"/>
        </w:rPr>
      </w:pPr>
    </w:p>
    <w:p w:rsidR="00897B16" w:rsidRPr="008B2DAA" w:rsidP="00897B16">
      <w:pPr>
        <w:ind w:right="-144"/>
        <w:jc w:val="both"/>
        <w:rPr>
          <w:color w:val="000000"/>
        </w:rPr>
      </w:pPr>
    </w:p>
    <w:p w:rsidR="0021400F" w:rsidP="00897B16">
      <w:pPr>
        <w:ind w:right="-6"/>
        <w:jc w:val="both"/>
      </w:pPr>
      <w:r w:rsidRPr="008B2DAA">
        <w:t xml:space="preserve">Мировой судья </w:t>
      </w:r>
      <w:r w:rsidRPr="008B2DAA">
        <w:tab/>
      </w:r>
      <w:r w:rsidRPr="008B2DAA">
        <w:tab/>
      </w:r>
      <w:r w:rsidRPr="008B2DAA">
        <w:tab/>
        <w:t xml:space="preserve">                                                       </w:t>
      </w:r>
      <w:r>
        <w:t xml:space="preserve"> </w:t>
      </w:r>
      <w:r w:rsidRPr="008B2DAA">
        <w:t xml:space="preserve">  </w:t>
      </w:r>
      <w:r>
        <w:tab/>
      </w:r>
      <w:r>
        <w:tab/>
      </w:r>
      <w:r w:rsidRPr="008B2DAA">
        <w:t>Э.Г. Бастаниадис</w:t>
      </w:r>
    </w:p>
    <w:p w:rsidR="003A15CE" w:rsidP="00897B16">
      <w:pPr>
        <w:ind w:right="-6"/>
        <w:jc w:val="both"/>
      </w:pPr>
    </w:p>
    <w:tbl>
      <w:tblPr>
        <w:tblpPr w:leftFromText="180" w:rightFromText="180" w:vertAnchor="text" w:horzAnchor="page" w:tblpX="2934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A0A9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CE" w:rsidRPr="00AF6B14" w:rsidP="00DA0A9B">
            <w:pPr>
              <w:jc w:val="center"/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30</w:t>
            </w:r>
            <w:r w:rsidRPr="00AF6B14">
              <w:rPr>
                <w:b/>
                <w:sz w:val="18"/>
                <w:szCs w:val="18"/>
              </w:rPr>
              <w:t xml:space="preserve"> января 2024  года</w:t>
            </w:r>
          </w:p>
          <w:p w:rsidR="003A15CE" w:rsidRPr="00AF6B14" w:rsidP="00DA0A9B">
            <w:pPr>
              <w:jc w:val="center"/>
              <w:rPr>
                <w:b/>
                <w:sz w:val="18"/>
                <w:szCs w:val="18"/>
              </w:rPr>
            </w:pPr>
          </w:p>
          <w:p w:rsidR="003A15CE" w:rsidRPr="00AF6B14" w:rsidP="00DA0A9B">
            <w:pPr>
              <w:rPr>
                <w:b/>
                <w:sz w:val="18"/>
                <w:szCs w:val="18"/>
              </w:rPr>
            </w:pPr>
            <w:r w:rsidRPr="00AF6B14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3A15CE" w:rsidRPr="009934C3" w:rsidP="00897B16">
      <w:pPr>
        <w:ind w:right="-6"/>
        <w:jc w:val="both"/>
      </w:pPr>
    </w:p>
    <w:sectPr w:rsidSect="001F0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2D6B"/>
    <w:rsid w:val="0001559E"/>
    <w:rsid w:val="000279B0"/>
    <w:rsid w:val="0003071C"/>
    <w:rsid w:val="000311F0"/>
    <w:rsid w:val="000367B6"/>
    <w:rsid w:val="00061D05"/>
    <w:rsid w:val="00064B98"/>
    <w:rsid w:val="00067555"/>
    <w:rsid w:val="00072BC5"/>
    <w:rsid w:val="000831E0"/>
    <w:rsid w:val="00087D56"/>
    <w:rsid w:val="000B2493"/>
    <w:rsid w:val="000B4171"/>
    <w:rsid w:val="000B49C0"/>
    <w:rsid w:val="000B68E3"/>
    <w:rsid w:val="000C3095"/>
    <w:rsid w:val="000D3886"/>
    <w:rsid w:val="000E337D"/>
    <w:rsid w:val="000E6CAB"/>
    <w:rsid w:val="000F297F"/>
    <w:rsid w:val="000F6C97"/>
    <w:rsid w:val="00101290"/>
    <w:rsid w:val="00105F4C"/>
    <w:rsid w:val="00113655"/>
    <w:rsid w:val="0011520A"/>
    <w:rsid w:val="00115F94"/>
    <w:rsid w:val="00120251"/>
    <w:rsid w:val="001230CE"/>
    <w:rsid w:val="00126598"/>
    <w:rsid w:val="00136656"/>
    <w:rsid w:val="00145F04"/>
    <w:rsid w:val="00150F07"/>
    <w:rsid w:val="0017185D"/>
    <w:rsid w:val="00177070"/>
    <w:rsid w:val="00177F39"/>
    <w:rsid w:val="00183713"/>
    <w:rsid w:val="0019070D"/>
    <w:rsid w:val="00192B1F"/>
    <w:rsid w:val="001A082B"/>
    <w:rsid w:val="001B0566"/>
    <w:rsid w:val="001B49DF"/>
    <w:rsid w:val="001C3F97"/>
    <w:rsid w:val="001C55F2"/>
    <w:rsid w:val="001C5E42"/>
    <w:rsid w:val="001C72C4"/>
    <w:rsid w:val="001D347F"/>
    <w:rsid w:val="001D7168"/>
    <w:rsid w:val="001E064E"/>
    <w:rsid w:val="001E2F58"/>
    <w:rsid w:val="001E514E"/>
    <w:rsid w:val="001F08A4"/>
    <w:rsid w:val="00201AC1"/>
    <w:rsid w:val="00206DD3"/>
    <w:rsid w:val="0021400F"/>
    <w:rsid w:val="00214682"/>
    <w:rsid w:val="00215054"/>
    <w:rsid w:val="00230037"/>
    <w:rsid w:val="0023317A"/>
    <w:rsid w:val="00241FC7"/>
    <w:rsid w:val="0024668D"/>
    <w:rsid w:val="002576E4"/>
    <w:rsid w:val="002608CA"/>
    <w:rsid w:val="00266CEB"/>
    <w:rsid w:val="00275D62"/>
    <w:rsid w:val="00281496"/>
    <w:rsid w:val="00286B08"/>
    <w:rsid w:val="00287B9D"/>
    <w:rsid w:val="00291BDF"/>
    <w:rsid w:val="00293051"/>
    <w:rsid w:val="002B0DBE"/>
    <w:rsid w:val="002B38E9"/>
    <w:rsid w:val="002B3FDF"/>
    <w:rsid w:val="002B64A0"/>
    <w:rsid w:val="002C0F96"/>
    <w:rsid w:val="002D1047"/>
    <w:rsid w:val="002D3C59"/>
    <w:rsid w:val="002D4187"/>
    <w:rsid w:val="002D49CF"/>
    <w:rsid w:val="00303403"/>
    <w:rsid w:val="00303A6C"/>
    <w:rsid w:val="00305EDA"/>
    <w:rsid w:val="00312590"/>
    <w:rsid w:val="00317B99"/>
    <w:rsid w:val="0032072F"/>
    <w:rsid w:val="00323C79"/>
    <w:rsid w:val="00327C4B"/>
    <w:rsid w:val="0033021B"/>
    <w:rsid w:val="00331E1F"/>
    <w:rsid w:val="003329E9"/>
    <w:rsid w:val="0034002D"/>
    <w:rsid w:val="003468C1"/>
    <w:rsid w:val="003524F0"/>
    <w:rsid w:val="00362F75"/>
    <w:rsid w:val="003635D5"/>
    <w:rsid w:val="0036396C"/>
    <w:rsid w:val="003718B6"/>
    <w:rsid w:val="003738A5"/>
    <w:rsid w:val="0037514A"/>
    <w:rsid w:val="0037530C"/>
    <w:rsid w:val="003853E6"/>
    <w:rsid w:val="003906AE"/>
    <w:rsid w:val="00390BF9"/>
    <w:rsid w:val="00393F46"/>
    <w:rsid w:val="00395484"/>
    <w:rsid w:val="003A1117"/>
    <w:rsid w:val="003A15CE"/>
    <w:rsid w:val="003D75F9"/>
    <w:rsid w:val="003E336C"/>
    <w:rsid w:val="003E36A3"/>
    <w:rsid w:val="003F1053"/>
    <w:rsid w:val="003F614B"/>
    <w:rsid w:val="004011E9"/>
    <w:rsid w:val="00412467"/>
    <w:rsid w:val="004157B6"/>
    <w:rsid w:val="00420A7D"/>
    <w:rsid w:val="00421585"/>
    <w:rsid w:val="00424273"/>
    <w:rsid w:val="00430101"/>
    <w:rsid w:val="00432747"/>
    <w:rsid w:val="00435C94"/>
    <w:rsid w:val="00446C09"/>
    <w:rsid w:val="00452867"/>
    <w:rsid w:val="00456734"/>
    <w:rsid w:val="00460585"/>
    <w:rsid w:val="00463B07"/>
    <w:rsid w:val="00473BC1"/>
    <w:rsid w:val="00484C97"/>
    <w:rsid w:val="004874CC"/>
    <w:rsid w:val="00487FB2"/>
    <w:rsid w:val="00494A6A"/>
    <w:rsid w:val="004A0290"/>
    <w:rsid w:val="004A3A15"/>
    <w:rsid w:val="004B054E"/>
    <w:rsid w:val="004B0C8D"/>
    <w:rsid w:val="004B59DE"/>
    <w:rsid w:val="004D7810"/>
    <w:rsid w:val="004F7F85"/>
    <w:rsid w:val="00517F77"/>
    <w:rsid w:val="005219C0"/>
    <w:rsid w:val="00540D37"/>
    <w:rsid w:val="005421C6"/>
    <w:rsid w:val="00546432"/>
    <w:rsid w:val="005605DE"/>
    <w:rsid w:val="0056602F"/>
    <w:rsid w:val="0057578F"/>
    <w:rsid w:val="00582DD3"/>
    <w:rsid w:val="00594507"/>
    <w:rsid w:val="005A30CF"/>
    <w:rsid w:val="005A3954"/>
    <w:rsid w:val="005A49AC"/>
    <w:rsid w:val="005A6288"/>
    <w:rsid w:val="005B1DD0"/>
    <w:rsid w:val="005B228B"/>
    <w:rsid w:val="005B41EC"/>
    <w:rsid w:val="005C03E8"/>
    <w:rsid w:val="005C12E8"/>
    <w:rsid w:val="005D0671"/>
    <w:rsid w:val="005D09F8"/>
    <w:rsid w:val="005D322A"/>
    <w:rsid w:val="005E0C87"/>
    <w:rsid w:val="005E6614"/>
    <w:rsid w:val="006070FC"/>
    <w:rsid w:val="00607FAA"/>
    <w:rsid w:val="006134A3"/>
    <w:rsid w:val="0063150A"/>
    <w:rsid w:val="006478C5"/>
    <w:rsid w:val="006529E5"/>
    <w:rsid w:val="00661DA6"/>
    <w:rsid w:val="00663E6C"/>
    <w:rsid w:val="00666F8A"/>
    <w:rsid w:val="00684908"/>
    <w:rsid w:val="006A5B7D"/>
    <w:rsid w:val="006A7FF3"/>
    <w:rsid w:val="006B2B13"/>
    <w:rsid w:val="006B539F"/>
    <w:rsid w:val="006C1D5C"/>
    <w:rsid w:val="006C1E32"/>
    <w:rsid w:val="006D463A"/>
    <w:rsid w:val="006E292C"/>
    <w:rsid w:val="006E3087"/>
    <w:rsid w:val="006E6C5B"/>
    <w:rsid w:val="006F38B3"/>
    <w:rsid w:val="006F4C2A"/>
    <w:rsid w:val="00702779"/>
    <w:rsid w:val="007054E9"/>
    <w:rsid w:val="0070577A"/>
    <w:rsid w:val="007145E4"/>
    <w:rsid w:val="00714D3D"/>
    <w:rsid w:val="00722B88"/>
    <w:rsid w:val="007252AA"/>
    <w:rsid w:val="007419A3"/>
    <w:rsid w:val="00741E06"/>
    <w:rsid w:val="00751A4F"/>
    <w:rsid w:val="00752B0F"/>
    <w:rsid w:val="00755218"/>
    <w:rsid w:val="00765A56"/>
    <w:rsid w:val="00791F06"/>
    <w:rsid w:val="007948B3"/>
    <w:rsid w:val="00796915"/>
    <w:rsid w:val="007A3AE5"/>
    <w:rsid w:val="007B2391"/>
    <w:rsid w:val="007B57EA"/>
    <w:rsid w:val="007C38C4"/>
    <w:rsid w:val="007C3A66"/>
    <w:rsid w:val="007D76FD"/>
    <w:rsid w:val="007E7E64"/>
    <w:rsid w:val="007F3149"/>
    <w:rsid w:val="00800E68"/>
    <w:rsid w:val="00807AD3"/>
    <w:rsid w:val="008132E9"/>
    <w:rsid w:val="00815942"/>
    <w:rsid w:val="00815CF0"/>
    <w:rsid w:val="00823E8F"/>
    <w:rsid w:val="00831389"/>
    <w:rsid w:val="00835819"/>
    <w:rsid w:val="00837A29"/>
    <w:rsid w:val="00864A26"/>
    <w:rsid w:val="00870572"/>
    <w:rsid w:val="008757F4"/>
    <w:rsid w:val="00886E7D"/>
    <w:rsid w:val="00897B16"/>
    <w:rsid w:val="008A4021"/>
    <w:rsid w:val="008B0A13"/>
    <w:rsid w:val="008B2DAA"/>
    <w:rsid w:val="008B3528"/>
    <w:rsid w:val="008B7F04"/>
    <w:rsid w:val="008C2447"/>
    <w:rsid w:val="008C538F"/>
    <w:rsid w:val="008E0987"/>
    <w:rsid w:val="008E684C"/>
    <w:rsid w:val="008E73ED"/>
    <w:rsid w:val="008F6194"/>
    <w:rsid w:val="00922187"/>
    <w:rsid w:val="00927546"/>
    <w:rsid w:val="0093098F"/>
    <w:rsid w:val="009436F9"/>
    <w:rsid w:val="00952238"/>
    <w:rsid w:val="009542C9"/>
    <w:rsid w:val="00957216"/>
    <w:rsid w:val="0096688E"/>
    <w:rsid w:val="00971913"/>
    <w:rsid w:val="00980EA0"/>
    <w:rsid w:val="00983143"/>
    <w:rsid w:val="00991C3A"/>
    <w:rsid w:val="009934C3"/>
    <w:rsid w:val="009A5FC5"/>
    <w:rsid w:val="009A6311"/>
    <w:rsid w:val="009A6ADB"/>
    <w:rsid w:val="009B2FF3"/>
    <w:rsid w:val="009B3130"/>
    <w:rsid w:val="009B4E44"/>
    <w:rsid w:val="009C0427"/>
    <w:rsid w:val="009C3996"/>
    <w:rsid w:val="009C413B"/>
    <w:rsid w:val="009D1014"/>
    <w:rsid w:val="009D3B95"/>
    <w:rsid w:val="009E5D56"/>
    <w:rsid w:val="009F5FFC"/>
    <w:rsid w:val="00A022BC"/>
    <w:rsid w:val="00A044EA"/>
    <w:rsid w:val="00A1364E"/>
    <w:rsid w:val="00A2105C"/>
    <w:rsid w:val="00A226B6"/>
    <w:rsid w:val="00A22C38"/>
    <w:rsid w:val="00A278D8"/>
    <w:rsid w:val="00A41CE5"/>
    <w:rsid w:val="00A505A8"/>
    <w:rsid w:val="00A5460C"/>
    <w:rsid w:val="00A645DE"/>
    <w:rsid w:val="00A71327"/>
    <w:rsid w:val="00A73A2B"/>
    <w:rsid w:val="00A74BEF"/>
    <w:rsid w:val="00A75CAD"/>
    <w:rsid w:val="00A8700F"/>
    <w:rsid w:val="00A934EF"/>
    <w:rsid w:val="00AA5617"/>
    <w:rsid w:val="00AB13AA"/>
    <w:rsid w:val="00AB7217"/>
    <w:rsid w:val="00AC024C"/>
    <w:rsid w:val="00AC4E90"/>
    <w:rsid w:val="00AC7C9D"/>
    <w:rsid w:val="00AD409E"/>
    <w:rsid w:val="00AD6708"/>
    <w:rsid w:val="00AF6B14"/>
    <w:rsid w:val="00AF79B7"/>
    <w:rsid w:val="00B3751A"/>
    <w:rsid w:val="00B44A6B"/>
    <w:rsid w:val="00B45049"/>
    <w:rsid w:val="00B45992"/>
    <w:rsid w:val="00B50129"/>
    <w:rsid w:val="00B629E0"/>
    <w:rsid w:val="00B64A2F"/>
    <w:rsid w:val="00B7008A"/>
    <w:rsid w:val="00B70AEC"/>
    <w:rsid w:val="00B70DC5"/>
    <w:rsid w:val="00B72364"/>
    <w:rsid w:val="00B7594F"/>
    <w:rsid w:val="00B84C13"/>
    <w:rsid w:val="00B91264"/>
    <w:rsid w:val="00B9594C"/>
    <w:rsid w:val="00BA6B2B"/>
    <w:rsid w:val="00BB1384"/>
    <w:rsid w:val="00BB5F60"/>
    <w:rsid w:val="00BC4179"/>
    <w:rsid w:val="00BC4822"/>
    <w:rsid w:val="00BC48F9"/>
    <w:rsid w:val="00BF08FC"/>
    <w:rsid w:val="00BF1EC5"/>
    <w:rsid w:val="00BF2A90"/>
    <w:rsid w:val="00BF436F"/>
    <w:rsid w:val="00C05939"/>
    <w:rsid w:val="00C23481"/>
    <w:rsid w:val="00C27F4C"/>
    <w:rsid w:val="00C40013"/>
    <w:rsid w:val="00C40CCF"/>
    <w:rsid w:val="00C439AB"/>
    <w:rsid w:val="00C45CB7"/>
    <w:rsid w:val="00C57155"/>
    <w:rsid w:val="00C62A26"/>
    <w:rsid w:val="00C637F7"/>
    <w:rsid w:val="00C66CB9"/>
    <w:rsid w:val="00C70EB5"/>
    <w:rsid w:val="00C72334"/>
    <w:rsid w:val="00C72E64"/>
    <w:rsid w:val="00C916CA"/>
    <w:rsid w:val="00C9537C"/>
    <w:rsid w:val="00CA4D67"/>
    <w:rsid w:val="00CA52D4"/>
    <w:rsid w:val="00CA74C3"/>
    <w:rsid w:val="00CB1D95"/>
    <w:rsid w:val="00CB2908"/>
    <w:rsid w:val="00CB2DC4"/>
    <w:rsid w:val="00CB3692"/>
    <w:rsid w:val="00CD0C8E"/>
    <w:rsid w:val="00CD2D32"/>
    <w:rsid w:val="00CD35C4"/>
    <w:rsid w:val="00CF791C"/>
    <w:rsid w:val="00D0262B"/>
    <w:rsid w:val="00D175E4"/>
    <w:rsid w:val="00D21313"/>
    <w:rsid w:val="00D24AD6"/>
    <w:rsid w:val="00D25ADE"/>
    <w:rsid w:val="00D31E66"/>
    <w:rsid w:val="00D3269E"/>
    <w:rsid w:val="00D3698C"/>
    <w:rsid w:val="00D36D6B"/>
    <w:rsid w:val="00D40D17"/>
    <w:rsid w:val="00D55891"/>
    <w:rsid w:val="00D63B07"/>
    <w:rsid w:val="00D64B35"/>
    <w:rsid w:val="00D825CE"/>
    <w:rsid w:val="00D85803"/>
    <w:rsid w:val="00D86B6B"/>
    <w:rsid w:val="00D876FA"/>
    <w:rsid w:val="00D909B1"/>
    <w:rsid w:val="00DA0A9B"/>
    <w:rsid w:val="00DB051F"/>
    <w:rsid w:val="00DE26DD"/>
    <w:rsid w:val="00DE59B0"/>
    <w:rsid w:val="00DF4B37"/>
    <w:rsid w:val="00DF6B35"/>
    <w:rsid w:val="00E02D7B"/>
    <w:rsid w:val="00E0311D"/>
    <w:rsid w:val="00E033EB"/>
    <w:rsid w:val="00E07259"/>
    <w:rsid w:val="00E3346D"/>
    <w:rsid w:val="00E3349E"/>
    <w:rsid w:val="00E438D2"/>
    <w:rsid w:val="00E57A67"/>
    <w:rsid w:val="00E7210F"/>
    <w:rsid w:val="00E76F7C"/>
    <w:rsid w:val="00E81329"/>
    <w:rsid w:val="00E813F3"/>
    <w:rsid w:val="00E94B1A"/>
    <w:rsid w:val="00E962CA"/>
    <w:rsid w:val="00EA05FC"/>
    <w:rsid w:val="00EB1A22"/>
    <w:rsid w:val="00EE3FCC"/>
    <w:rsid w:val="00EE6A9C"/>
    <w:rsid w:val="00EF1E86"/>
    <w:rsid w:val="00EF6AED"/>
    <w:rsid w:val="00F00BF0"/>
    <w:rsid w:val="00F0727F"/>
    <w:rsid w:val="00F24EEC"/>
    <w:rsid w:val="00F42876"/>
    <w:rsid w:val="00F4321D"/>
    <w:rsid w:val="00F60095"/>
    <w:rsid w:val="00F659FB"/>
    <w:rsid w:val="00F715F8"/>
    <w:rsid w:val="00F71CA9"/>
    <w:rsid w:val="00F73E7A"/>
    <w:rsid w:val="00F81D16"/>
    <w:rsid w:val="00F8351D"/>
    <w:rsid w:val="00F84ACE"/>
    <w:rsid w:val="00F879CE"/>
    <w:rsid w:val="00F917BD"/>
    <w:rsid w:val="00FA3704"/>
    <w:rsid w:val="00FB0749"/>
    <w:rsid w:val="00FB3647"/>
    <w:rsid w:val="00FC09BB"/>
    <w:rsid w:val="00FC79F3"/>
    <w:rsid w:val="00FE4BF0"/>
    <w:rsid w:val="00FF4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3F1053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0"/>
    <w:uiPriority w:val="99"/>
    <w:rsid w:val="00A934EF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17185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uiPriority w:val="99"/>
    <w:qFormat/>
    <w:locked/>
    <w:rsid w:val="00A934EF"/>
    <w:pPr>
      <w:jc w:val="center"/>
    </w:pPr>
    <w:rPr>
      <w:rFonts w:eastAsia="Calibri"/>
      <w:b/>
      <w:bCs/>
    </w:rPr>
  </w:style>
  <w:style w:type="character" w:customStyle="1" w:styleId="TitleChar">
    <w:name w:val="Title Char"/>
    <w:uiPriority w:val="99"/>
    <w:locked/>
    <w:rsid w:val="0017185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1">
    <w:name w:val="Название Знак"/>
    <w:link w:val="Title"/>
    <w:uiPriority w:val="99"/>
    <w:locked/>
    <w:rsid w:val="00A934E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">
    <w:name w:val="Знак Знак1"/>
    <w:uiPriority w:val="99"/>
    <w:rsid w:val="0070577A"/>
    <w:rPr>
      <w:sz w:val="32"/>
      <w:lang w:val="ru-RU" w:eastAsia="ru-RU"/>
    </w:rPr>
  </w:style>
  <w:style w:type="paragraph" w:styleId="NoSpacing">
    <w:name w:val="No Spacing"/>
    <w:uiPriority w:val="99"/>
    <w:qFormat/>
    <w:rsid w:val="00D0262B"/>
    <w:rPr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8E73E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rsid w:val="008E73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98D0E250F200AEF4BFB67982DBED59810EF558822EE213D1551594C93394FEE5B9CDF791A1661C705208E8C07FBE71A24681534C66v402M" TargetMode="External" /><Relationship Id="rId6" Type="http://schemas.openxmlformats.org/officeDocument/2006/relationships/hyperlink" Target="consultantplus://offline/ref=7E6582BD9B30EB1EAA2259A8B88EAC77F0C6F4546716CDBB83B4F87A1B30DC194067521898B474CE9C780EA982FE723BB7028499C095D81AvBWEP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203C-185B-45C7-BE57-C4E356EE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