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41334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3-44</w:t>
      </w:r>
      <w:r w:rsidRPr="00E5133B"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-26-502/2</w:t>
      </w:r>
      <w:r w:rsid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4B8" w:rsidRPr="00E5133B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26MS0082</w:t>
      </w: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>2024-</w:t>
      </w:r>
      <w:r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>000120-86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Бастаниадис Э.Г., </w:t>
      </w:r>
      <w:r w:rsidR="0009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0CD" w:rsidRPr="00C23E55" w:rsidP="00C23E5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 w:rsidR="00F12E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2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0CD">
        <w:rPr>
          <w:rFonts w:ascii="Times New Roman CYR" w:hAnsi="Times New Roman CYR" w:cs="Times New Roman CYR"/>
          <w:sz w:val="24"/>
          <w:szCs w:val="24"/>
        </w:rPr>
        <w:t xml:space="preserve">Аликадиева </w:t>
      </w:r>
      <w:r w:rsidR="00C23E55">
        <w:rPr>
          <w:rFonts w:ascii="Times New Roman CYR" w:hAnsi="Times New Roman CYR" w:cs="Times New Roman CYR"/>
          <w:sz w:val="24"/>
          <w:szCs w:val="24"/>
        </w:rPr>
        <w:t xml:space="preserve">М.М.,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563D93" w:rsidP="0009478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C23E5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F5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="001B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</w:t>
      </w:r>
      <w:r w:rsidR="006570CD">
        <w:rPr>
          <w:rFonts w:ascii="Times New Roman" w:eastAsia="Calibri" w:hAnsi="Times New Roman" w:cs="Times New Roman"/>
          <w:sz w:val="24"/>
          <w:szCs w:val="24"/>
          <w:lang w:eastAsia="ru-RU"/>
        </w:rPr>
        <w:t>, Аликадиев М.М</w:t>
      </w:r>
      <w:r w:rsidR="00E7524A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570CD">
        <w:rPr>
          <w:rFonts w:ascii="Times New Roman" w:eastAsia="Calibri" w:hAnsi="Times New Roman" w:cs="Times New Roman"/>
          <w:sz w:val="24"/>
          <w:szCs w:val="24"/>
          <w:lang w:eastAsia="ru-RU"/>
        </w:rPr>
        <w:t>28</w:t>
      </w:r>
      <w:r w:rsidR="005F64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ноября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C2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0CD" w:rsidR="006570CD">
        <w:rPr>
          <w:rFonts w:ascii="Times New Roman CYR" w:hAnsi="Times New Roman CYR" w:cs="Times New Roman CYR"/>
          <w:sz w:val="24"/>
          <w:szCs w:val="24"/>
        </w:rPr>
        <w:t>г</w:t>
      </w:r>
      <w:r w:rsidRPr="006570CD" w:rsidR="006570CD">
        <w:rPr>
          <w:rFonts w:ascii="Times New Roman CYR" w:hAnsi="Times New Roman CYR" w:cs="Times New Roman CYR"/>
          <w:sz w:val="24"/>
          <w:szCs w:val="24"/>
        </w:rPr>
        <w:t>.Н</w:t>
      </w:r>
      <w:r w:rsidR="00C23E55">
        <w:rPr>
          <w:rFonts w:ascii="Times New Roman CYR" w:hAnsi="Times New Roman CYR" w:cs="Times New Roman CYR"/>
          <w:sz w:val="24"/>
          <w:szCs w:val="24"/>
        </w:rPr>
        <w:t>…</w:t>
      </w:r>
      <w:r w:rsidRPr="006570CD" w:rsidR="006570CD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6570CD" w:rsidR="006570CD">
        <w:rPr>
          <w:rFonts w:ascii="Times New Roman CYR" w:hAnsi="Times New Roman CYR" w:cs="Times New Roman CYR"/>
          <w:sz w:val="24"/>
          <w:szCs w:val="24"/>
        </w:rPr>
        <w:t>ул.П</w:t>
      </w:r>
      <w:r w:rsidR="00C23E55">
        <w:rPr>
          <w:rFonts w:ascii="Times New Roman CYR" w:hAnsi="Times New Roman CYR" w:cs="Times New Roman CYR"/>
          <w:sz w:val="24"/>
          <w:szCs w:val="24"/>
        </w:rPr>
        <w:t>…</w:t>
      </w:r>
      <w:r w:rsidRPr="006570CD" w:rsidR="006570CD">
        <w:rPr>
          <w:rFonts w:ascii="Times New Roman CYR" w:hAnsi="Times New Roman CYR" w:cs="Times New Roman CYR"/>
          <w:sz w:val="24"/>
          <w:szCs w:val="24"/>
        </w:rPr>
        <w:t>, д</w:t>
      </w:r>
      <w:r w:rsidR="00C23E55">
        <w:rPr>
          <w:rFonts w:ascii="Times New Roman CYR" w:hAnsi="Times New Roman CYR" w:cs="Times New Roman CYR"/>
          <w:sz w:val="24"/>
          <w:szCs w:val="24"/>
        </w:rPr>
        <w:t>….</w:t>
      </w:r>
      <w:r w:rsidR="006570CD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="004D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C23E5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91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 по 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r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E7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12.5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136EC" w:rsidRPr="00842B6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B65">
        <w:rPr>
          <w:rFonts w:ascii="Times New Roman" w:hAnsi="Times New Roman" w:cs="Times New Roman"/>
          <w:sz w:val="24"/>
          <w:szCs w:val="24"/>
        </w:rPr>
        <w:t>Лицо, привлекаемое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0CD">
        <w:rPr>
          <w:rFonts w:ascii="Times New Roman" w:eastAsia="Calibri" w:hAnsi="Times New Roman" w:cs="Times New Roman"/>
          <w:sz w:val="24"/>
          <w:szCs w:val="24"/>
          <w:lang w:eastAsia="ru-RU"/>
        </w:rPr>
        <w:t>Аликадиев М.М</w:t>
      </w:r>
      <w:r w:rsidR="005F64F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7524A">
        <w:rPr>
          <w:rFonts w:ascii="Times New Roman" w:hAnsi="Times New Roman" w:cs="Times New Roman"/>
          <w:sz w:val="24"/>
          <w:szCs w:val="24"/>
        </w:rPr>
        <w:t xml:space="preserve">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в судебное заседание не явился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, будучи надлежаще извещен СМС-сообщением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не представил.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суд считает возможным рассмотреть данное дело в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отсутствие. </w:t>
      </w:r>
    </w:p>
    <w:p w:rsidR="009136EC" w:rsidRPr="00E75D8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4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5" w:history="1">
        <w:r w:rsidR="005F64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4" w:history="1">
        <w:r w:rsidR="00F51C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6570CD">
        <w:rPr>
          <w:rFonts w:ascii="Times New Roman" w:eastAsia="Calibri" w:hAnsi="Times New Roman" w:cs="Times New Roman"/>
          <w:sz w:val="24"/>
          <w:szCs w:val="24"/>
          <w:lang w:eastAsia="ru-RU"/>
        </w:rPr>
        <w:t>Аликадиев М.М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5D4CA8" w:rsidP="00424BC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6570CD">
        <w:rPr>
          <w:rFonts w:ascii="Times New Roman" w:eastAsia="Calibri" w:hAnsi="Times New Roman" w:cs="Times New Roman"/>
          <w:sz w:val="24"/>
          <w:szCs w:val="24"/>
          <w:lang w:eastAsia="ru-RU"/>
        </w:rPr>
        <w:t>Аликадиева М.М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23E5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</w:t>
      </w:r>
      <w:r w:rsidR="004D7F7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 w:rsidR="00461D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23E5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сентября 2023 года</w:t>
      </w:r>
      <w:r w:rsidR="004D7F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сведениями сервиса «</w:t>
      </w:r>
      <w:r w:rsidR="004D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r w:rsidR="004D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практика». </w:t>
      </w:r>
      <w:r w:rsidR="00A65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2E4D" w:rsidRPr="00563D93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6570CD">
        <w:rPr>
          <w:rFonts w:ascii="Times New Roman" w:eastAsia="Calibri" w:hAnsi="Times New Roman" w:cs="Times New Roman"/>
          <w:sz w:val="24"/>
          <w:szCs w:val="24"/>
          <w:lang w:eastAsia="ru-RU"/>
        </w:rPr>
        <w:t>Аликадиева М.М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872856" w:rsidP="00872856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872856">
        <w:rPr>
          <w:sz w:val="24"/>
          <w:szCs w:val="24"/>
        </w:rPr>
        <w:t>Обстоятельств, смягчающих</w:t>
      </w:r>
      <w:r w:rsidR="009F7478">
        <w:rPr>
          <w:sz w:val="24"/>
          <w:szCs w:val="24"/>
        </w:rPr>
        <w:t xml:space="preserve"> и отягчающих</w:t>
      </w:r>
      <w:r w:rsidR="005F64F6">
        <w:rPr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административную ответственность </w:t>
      </w:r>
      <w:r w:rsidR="006570CD">
        <w:rPr>
          <w:sz w:val="24"/>
          <w:szCs w:val="24"/>
        </w:rPr>
        <w:t xml:space="preserve">                        Аликадиева М.М</w:t>
      </w:r>
      <w:r w:rsidR="005F64F6">
        <w:rPr>
          <w:sz w:val="24"/>
          <w:szCs w:val="24"/>
        </w:rPr>
        <w:t xml:space="preserve">., </w:t>
      </w:r>
      <w:r w:rsidRPr="00872856">
        <w:rPr>
          <w:sz w:val="24"/>
          <w:szCs w:val="24"/>
        </w:rPr>
        <w:t xml:space="preserve">судом не установлено.  </w:t>
      </w:r>
    </w:p>
    <w:p w:rsidR="005F64F6" w:rsidRPr="005F64F6" w:rsidP="005F64F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4F6">
        <w:rPr>
          <w:rFonts w:ascii="Times New Roman" w:hAnsi="Times New Roman" w:cs="Times New Roman"/>
          <w:sz w:val="24"/>
          <w:szCs w:val="24"/>
        </w:rPr>
        <w:t xml:space="preserve">Отягчающим административную ответственность </w:t>
      </w:r>
      <w:r w:rsidR="006570CD">
        <w:rPr>
          <w:rFonts w:ascii="Times New Roman" w:eastAsia="Calibri" w:hAnsi="Times New Roman" w:cs="Times New Roman"/>
          <w:sz w:val="24"/>
          <w:szCs w:val="24"/>
          <w:lang w:eastAsia="ru-RU"/>
        </w:rPr>
        <w:t>Аликадиева М.М.,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4F6">
        <w:rPr>
          <w:rFonts w:ascii="Times New Roman" w:hAnsi="Times New Roman" w:cs="Times New Roman"/>
          <w:sz w:val="24"/>
          <w:szCs w:val="24"/>
        </w:rPr>
        <w:t xml:space="preserve"> 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</w:t>
      </w:r>
      <w:r w:rsidRPr="005F64F6">
        <w:rPr>
          <w:rFonts w:ascii="Times New Roman" w:hAnsi="Times New Roman" w:cs="Times New Roman"/>
          <w:sz w:val="24"/>
          <w:szCs w:val="24"/>
        </w:rPr>
        <w:t>уже подвергалось административному наказанию, по которому не истек срок, предусмотренный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4F6">
        <w:rPr>
          <w:rFonts w:ascii="Times New Roman" w:hAnsi="Times New Roman" w:cs="Times New Roman"/>
          <w:sz w:val="24"/>
          <w:szCs w:val="24"/>
        </w:rPr>
        <w:t>4.6 КРФ об АП.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6" w:history="1">
        <w:r w:rsidRPr="00FF6962">
          <w:rPr>
            <w:rFonts w:ascii="Times New Roman" w:hAnsi="Times New Roman" w:cs="Times New Roman"/>
            <w:sz w:val="24"/>
            <w:szCs w:val="24"/>
          </w:rPr>
          <w:t>ст.ст. 3.1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, 3.5, </w:t>
      </w:r>
      <w:hyperlink r:id="rId7" w:history="1">
        <w:r w:rsidRPr="00FF6962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 КРФ об АП, а также с учетом личности в</w:t>
      </w:r>
      <w:r w:rsidR="003B57F4">
        <w:rPr>
          <w:rFonts w:ascii="Times New Roman" w:hAnsi="Times New Roman" w:cs="Times New Roman"/>
          <w:sz w:val="24"/>
          <w:szCs w:val="24"/>
        </w:rPr>
        <w:t>иновного</w:t>
      </w:r>
      <w:r w:rsidRPr="00FF6962">
        <w:rPr>
          <w:rFonts w:ascii="Times New Roman" w:hAnsi="Times New Roman" w:cs="Times New Roman"/>
          <w:sz w:val="24"/>
          <w:szCs w:val="24"/>
        </w:rPr>
        <w:t xml:space="preserve">, мировой судья полагает возможным назначить </w:t>
      </w:r>
      <w:r w:rsidR="006570CD">
        <w:rPr>
          <w:rFonts w:ascii="Times New Roman" w:eastAsia="Calibri" w:hAnsi="Times New Roman" w:cs="Times New Roman"/>
          <w:sz w:val="24"/>
          <w:szCs w:val="24"/>
          <w:lang w:eastAsia="ru-RU"/>
        </w:rPr>
        <w:t>Аликадиеву М.М.</w:t>
      </w:r>
      <w:r w:rsidRPr="00563D93" w:rsidR="00C6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E26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FF6962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двукратном</w:t>
      </w:r>
      <w:r w:rsidRPr="00094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0CD" w:rsidR="006570CD">
        <w:rPr>
          <w:rFonts w:ascii="Times New Roman CYR" w:hAnsi="Times New Roman CYR" w:cs="Times New Roman CYR"/>
          <w:sz w:val="24"/>
          <w:szCs w:val="24"/>
        </w:rPr>
        <w:t xml:space="preserve">Аликадиева </w:t>
      </w:r>
      <w:r w:rsidR="00C23E55">
        <w:rPr>
          <w:rFonts w:ascii="Times New Roman CYR" w:hAnsi="Times New Roman CYR" w:cs="Times New Roman CYR"/>
          <w:sz w:val="24"/>
          <w:szCs w:val="24"/>
        </w:rPr>
        <w:t>М.М.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87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="003B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7285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тысячи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5F64F6" w:rsidP="005F64F6">
      <w:pPr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40102810345370000013 поле Корр.счет банка), КБК - 008 1 16 01203 01 9000 140, ОКТМО </w:t>
      </w:r>
      <w:r w:rsidRPr="004A2409" w:rsidR="005F64F6">
        <w:rPr>
          <w:rFonts w:ascii="Times New Roman" w:hAnsi="Times New Roman" w:cs="Times New Roman"/>
          <w:sz w:val="24"/>
          <w:szCs w:val="24"/>
        </w:rPr>
        <w:t>07541000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6570CD"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0355703700825000442420106</w:t>
      </w:r>
      <w:r w:rsidRPr="00167958" w:rsidR="0016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B103B6" w:rsidRPr="0009478E" w:rsidP="00B103B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0CD">
        <w:rPr>
          <w:rFonts w:ascii="Times New Roman" w:hAnsi="Times New Roman" w:cs="Times New Roman"/>
          <w:sz w:val="24"/>
          <w:szCs w:val="24"/>
        </w:rPr>
        <w:t>Аликадиеву М.М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6E26">
        <w:rPr>
          <w:rFonts w:ascii="Times New Roman" w:hAnsi="Times New Roman" w:cs="Times New Roman"/>
          <w:sz w:val="24"/>
          <w:szCs w:val="24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ИДПС ОДПС </w:t>
      </w:r>
      <w:r w:rsidR="00183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ГИБДД ОМВД России «</w:t>
      </w:r>
      <w:r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23E5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183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07FC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23E5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1838EB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постановление изготовлено 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2024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1E0A72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15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2E4D" w:rsidRPr="00F12E4D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57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  <w:r w:rsidRPr="00F12E4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tbl>
      <w:tblPr>
        <w:tblpPr w:leftFromText="180" w:rightFromText="180" w:vertAnchor="text" w:horzAnchor="page" w:tblpX="3200" w:tblpY="99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864C92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55" w:rsidRPr="00C23E55" w:rsidP="00864C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3E55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Согласовано:  16 января 2024  года</w:t>
            </w:r>
          </w:p>
          <w:p w:rsidR="00C23E55" w:rsidRPr="00C23E55" w:rsidP="00864C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23E55" w:rsidRPr="00C23E55" w:rsidP="00864C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3E55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10011D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E55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74AFA"/>
    <w:rsid w:val="0009478E"/>
    <w:rsid w:val="0010011D"/>
    <w:rsid w:val="00123085"/>
    <w:rsid w:val="00132515"/>
    <w:rsid w:val="001465B5"/>
    <w:rsid w:val="00157C80"/>
    <w:rsid w:val="00167958"/>
    <w:rsid w:val="00182D4E"/>
    <w:rsid w:val="001838EB"/>
    <w:rsid w:val="00185EFF"/>
    <w:rsid w:val="001B1F1D"/>
    <w:rsid w:val="001B6430"/>
    <w:rsid w:val="001E0A72"/>
    <w:rsid w:val="001E0EF7"/>
    <w:rsid w:val="00213524"/>
    <w:rsid w:val="002218C8"/>
    <w:rsid w:val="00222AD1"/>
    <w:rsid w:val="00234DAC"/>
    <w:rsid w:val="00237659"/>
    <w:rsid w:val="002527F2"/>
    <w:rsid w:val="00271987"/>
    <w:rsid w:val="00284DFA"/>
    <w:rsid w:val="0029518B"/>
    <w:rsid w:val="002A1C80"/>
    <w:rsid w:val="002B290D"/>
    <w:rsid w:val="002C234D"/>
    <w:rsid w:val="002E4369"/>
    <w:rsid w:val="002F6375"/>
    <w:rsid w:val="0030197B"/>
    <w:rsid w:val="003543C4"/>
    <w:rsid w:val="0037783D"/>
    <w:rsid w:val="003911CD"/>
    <w:rsid w:val="003B0908"/>
    <w:rsid w:val="003B57F4"/>
    <w:rsid w:val="003B7BAC"/>
    <w:rsid w:val="0041334C"/>
    <w:rsid w:val="00424BC1"/>
    <w:rsid w:val="004264B8"/>
    <w:rsid w:val="00457F64"/>
    <w:rsid w:val="00461D7D"/>
    <w:rsid w:val="00491EA6"/>
    <w:rsid w:val="004A2409"/>
    <w:rsid w:val="004D7F7E"/>
    <w:rsid w:val="00505D23"/>
    <w:rsid w:val="00551F32"/>
    <w:rsid w:val="00562C42"/>
    <w:rsid w:val="00563D93"/>
    <w:rsid w:val="005658C3"/>
    <w:rsid w:val="005C0CA2"/>
    <w:rsid w:val="005D1D7A"/>
    <w:rsid w:val="005D2D85"/>
    <w:rsid w:val="005D4CA8"/>
    <w:rsid w:val="005E3830"/>
    <w:rsid w:val="005F62CE"/>
    <w:rsid w:val="005F64F6"/>
    <w:rsid w:val="006570CD"/>
    <w:rsid w:val="00693CD0"/>
    <w:rsid w:val="006B0512"/>
    <w:rsid w:val="006B219F"/>
    <w:rsid w:val="006B6E26"/>
    <w:rsid w:val="006D4D40"/>
    <w:rsid w:val="006D4F32"/>
    <w:rsid w:val="007061CA"/>
    <w:rsid w:val="00755274"/>
    <w:rsid w:val="007844B9"/>
    <w:rsid w:val="00795B2E"/>
    <w:rsid w:val="007A09AC"/>
    <w:rsid w:val="007A2A09"/>
    <w:rsid w:val="007A2B28"/>
    <w:rsid w:val="00803740"/>
    <w:rsid w:val="008207C6"/>
    <w:rsid w:val="00822B62"/>
    <w:rsid w:val="00842B65"/>
    <w:rsid w:val="00844FE5"/>
    <w:rsid w:val="00864C92"/>
    <w:rsid w:val="00872856"/>
    <w:rsid w:val="00884B2F"/>
    <w:rsid w:val="00893A00"/>
    <w:rsid w:val="008A0A92"/>
    <w:rsid w:val="00902D66"/>
    <w:rsid w:val="00903259"/>
    <w:rsid w:val="009130A8"/>
    <w:rsid w:val="009136EC"/>
    <w:rsid w:val="009210A3"/>
    <w:rsid w:val="00923A0E"/>
    <w:rsid w:val="0092783D"/>
    <w:rsid w:val="0096127B"/>
    <w:rsid w:val="00996EDE"/>
    <w:rsid w:val="009B3027"/>
    <w:rsid w:val="009D0723"/>
    <w:rsid w:val="009D6BE4"/>
    <w:rsid w:val="009E2E21"/>
    <w:rsid w:val="009E515B"/>
    <w:rsid w:val="009F02FE"/>
    <w:rsid w:val="009F7478"/>
    <w:rsid w:val="00A07FC0"/>
    <w:rsid w:val="00A125EB"/>
    <w:rsid w:val="00A6459B"/>
    <w:rsid w:val="00A65690"/>
    <w:rsid w:val="00A83F42"/>
    <w:rsid w:val="00AA1748"/>
    <w:rsid w:val="00AA17E0"/>
    <w:rsid w:val="00AA52DB"/>
    <w:rsid w:val="00AB14D9"/>
    <w:rsid w:val="00B103B6"/>
    <w:rsid w:val="00B46B49"/>
    <w:rsid w:val="00B50ECC"/>
    <w:rsid w:val="00B90447"/>
    <w:rsid w:val="00BB07C8"/>
    <w:rsid w:val="00BB2788"/>
    <w:rsid w:val="00BB43FF"/>
    <w:rsid w:val="00BF4932"/>
    <w:rsid w:val="00C23E55"/>
    <w:rsid w:val="00C40546"/>
    <w:rsid w:val="00C65285"/>
    <w:rsid w:val="00C66D3F"/>
    <w:rsid w:val="00C84919"/>
    <w:rsid w:val="00D414D0"/>
    <w:rsid w:val="00D452E6"/>
    <w:rsid w:val="00D518E3"/>
    <w:rsid w:val="00D7169E"/>
    <w:rsid w:val="00DC5D90"/>
    <w:rsid w:val="00E0646E"/>
    <w:rsid w:val="00E1293B"/>
    <w:rsid w:val="00E15C5F"/>
    <w:rsid w:val="00E21282"/>
    <w:rsid w:val="00E30FCC"/>
    <w:rsid w:val="00E44BC6"/>
    <w:rsid w:val="00E50453"/>
    <w:rsid w:val="00E5133B"/>
    <w:rsid w:val="00E5736D"/>
    <w:rsid w:val="00E63E9D"/>
    <w:rsid w:val="00E7524A"/>
    <w:rsid w:val="00E75D85"/>
    <w:rsid w:val="00EE30E9"/>
    <w:rsid w:val="00EF6718"/>
    <w:rsid w:val="00F12E4D"/>
    <w:rsid w:val="00F22553"/>
    <w:rsid w:val="00F232CD"/>
    <w:rsid w:val="00F26662"/>
    <w:rsid w:val="00F51C07"/>
    <w:rsid w:val="00F57B23"/>
    <w:rsid w:val="00F81A47"/>
    <w:rsid w:val="00F86B7D"/>
    <w:rsid w:val="00F919A1"/>
    <w:rsid w:val="00FB78D3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F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