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B20" w:rsidRPr="00744B20" w:rsidP="00744B20">
      <w:pPr>
        <w:jc w:val="right"/>
        <w:rPr>
          <w:color w:val="000000"/>
        </w:rPr>
      </w:pPr>
      <w:r w:rsidRPr="00744B20">
        <w:rPr>
          <w:color w:val="000000"/>
        </w:rPr>
        <w:t>Дело № 3-</w:t>
      </w:r>
      <w:r w:rsidR="00BD605C">
        <w:rPr>
          <w:color w:val="000000"/>
        </w:rPr>
        <w:t>191</w:t>
      </w:r>
      <w:r w:rsidR="00941EFB">
        <w:rPr>
          <w:color w:val="000000"/>
        </w:rPr>
        <w:t>-26-502/24</w:t>
      </w:r>
    </w:p>
    <w:p w:rsidR="00744B20" w:rsidRPr="00744B20" w:rsidP="00744B20">
      <w:pPr>
        <w:jc w:val="right"/>
        <w:rPr>
          <w:color w:val="000000" w:themeColor="text1"/>
        </w:rPr>
      </w:pPr>
      <w:r w:rsidRPr="00744B20">
        <w:rPr>
          <w:color w:val="000000"/>
        </w:rPr>
        <w:t xml:space="preserve">УИД: </w:t>
      </w:r>
      <w:r w:rsidRPr="00744B20">
        <w:rPr>
          <w:color w:val="000000" w:themeColor="text1"/>
        </w:rPr>
        <w:t>26MS0082-01-202</w:t>
      </w:r>
      <w:r w:rsidR="00941EFB">
        <w:rPr>
          <w:color w:val="000000" w:themeColor="text1"/>
        </w:rPr>
        <w:t>4</w:t>
      </w:r>
      <w:r w:rsidRPr="00744B20">
        <w:rPr>
          <w:color w:val="000000" w:themeColor="text1"/>
        </w:rPr>
        <w:t>-</w:t>
      </w:r>
      <w:r w:rsidR="00BD605C">
        <w:rPr>
          <w:color w:val="000000" w:themeColor="text1"/>
        </w:rPr>
        <w:t>000752-33</w:t>
      </w:r>
    </w:p>
    <w:p w:rsidR="00744B20" w:rsidRPr="00744B20" w:rsidP="00744B20">
      <w:pPr>
        <w:jc w:val="center"/>
        <w:rPr>
          <w:color w:val="000000" w:themeColor="text1"/>
        </w:rPr>
      </w:pPr>
    </w:p>
    <w:p w:rsidR="00744B20" w:rsidRPr="00744B20" w:rsidP="00744B20">
      <w:pPr>
        <w:jc w:val="center"/>
        <w:rPr>
          <w:color w:val="000000"/>
        </w:rPr>
      </w:pPr>
      <w:r w:rsidRPr="00744B20">
        <w:rPr>
          <w:color w:val="000000"/>
        </w:rPr>
        <w:t>П О С Т А Н О В Л Е Н И Е</w:t>
      </w:r>
    </w:p>
    <w:p w:rsidR="00744B20" w:rsidRPr="00744B20" w:rsidP="00744B20">
      <w:pPr>
        <w:jc w:val="center"/>
        <w:rPr>
          <w:color w:val="000000"/>
        </w:rPr>
      </w:pPr>
    </w:p>
    <w:p w:rsidR="00744B20" w:rsidRPr="00744B20" w:rsidP="00744B20">
      <w:pPr>
        <w:rPr>
          <w:color w:val="000000"/>
        </w:rPr>
      </w:pPr>
      <w:r w:rsidRPr="00744B20">
        <w:rPr>
          <w:color w:val="000000"/>
        </w:rPr>
        <w:t>город Нефтекумск</w:t>
      </w:r>
      <w:r w:rsidRPr="00744B20">
        <w:rPr>
          <w:color w:val="000000"/>
        </w:rPr>
        <w:tab/>
      </w:r>
      <w:r w:rsidRPr="00744B20">
        <w:rPr>
          <w:color w:val="000000"/>
        </w:rPr>
        <w:tab/>
      </w:r>
      <w:r w:rsidRPr="00744B20">
        <w:rPr>
          <w:color w:val="000000"/>
        </w:rPr>
        <w:tab/>
      </w:r>
      <w:r w:rsidRPr="00744B20">
        <w:rPr>
          <w:color w:val="000000"/>
        </w:rPr>
        <w:tab/>
      </w:r>
      <w:r w:rsidR="00FD79EA">
        <w:rPr>
          <w:color w:val="000000"/>
        </w:rPr>
        <w:tab/>
      </w:r>
      <w:r w:rsidR="00FD79EA">
        <w:rPr>
          <w:color w:val="000000"/>
        </w:rPr>
        <w:tab/>
        <w:t xml:space="preserve">                          </w:t>
      </w:r>
      <w:r w:rsidR="00590259">
        <w:rPr>
          <w:color w:val="000000"/>
        </w:rPr>
        <w:t xml:space="preserve">  </w:t>
      </w:r>
      <w:r w:rsidR="00FD79EA">
        <w:rPr>
          <w:color w:val="000000"/>
        </w:rPr>
        <w:t xml:space="preserve"> </w:t>
      </w:r>
      <w:r w:rsidR="00BD605C">
        <w:rPr>
          <w:color w:val="000000"/>
        </w:rPr>
        <w:t xml:space="preserve">    05 марта</w:t>
      </w:r>
      <w:r w:rsidR="00941EFB">
        <w:rPr>
          <w:color w:val="000000"/>
        </w:rPr>
        <w:t xml:space="preserve"> 2024</w:t>
      </w:r>
      <w:r w:rsidRPr="00744B20">
        <w:rPr>
          <w:color w:val="000000"/>
        </w:rPr>
        <w:t xml:space="preserve"> года</w:t>
      </w:r>
    </w:p>
    <w:p w:rsidR="00744B20" w:rsidRPr="00744B20" w:rsidP="00744B20">
      <w:pPr>
        <w:jc w:val="both"/>
        <w:rPr>
          <w:color w:val="000000"/>
        </w:rPr>
      </w:pPr>
    </w:p>
    <w:p w:rsidR="00414015" w:rsidP="00744B20">
      <w:pPr>
        <w:ind w:firstLine="708"/>
        <w:jc w:val="both"/>
      </w:pPr>
      <w:r w:rsidRPr="00744B20">
        <w:rPr>
          <w:color w:val="000000"/>
        </w:rPr>
        <w:t>Ми</w:t>
      </w:r>
      <w:r w:rsidR="00856F39">
        <w:rPr>
          <w:color w:val="000000"/>
        </w:rPr>
        <w:t>ровой судья судебного участка №</w:t>
      </w:r>
      <w:r w:rsidR="00FD79EA">
        <w:rPr>
          <w:color w:val="000000"/>
        </w:rPr>
        <w:t xml:space="preserve">3 </w:t>
      </w:r>
      <w:r w:rsidRPr="00744B20">
        <w:rPr>
          <w:color w:val="000000"/>
        </w:rPr>
        <w:t>Нефтекумского района Ставроп</w:t>
      </w:r>
      <w:r w:rsidR="00856F39">
        <w:rPr>
          <w:color w:val="000000"/>
        </w:rPr>
        <w:t xml:space="preserve">ольского края </w:t>
      </w:r>
      <w:r w:rsidR="00FD79EA">
        <w:rPr>
          <w:color w:val="000000"/>
        </w:rPr>
        <w:t>Бастаниадис Э.Г.,</w:t>
      </w:r>
      <w:r w:rsidRPr="0018202A" w:rsidR="0018202A">
        <w:t xml:space="preserve"> </w:t>
      </w:r>
    </w:p>
    <w:p w:rsidR="00744B20" w:rsidRPr="00744B20" w:rsidP="00744B20">
      <w:pPr>
        <w:ind w:firstLine="708"/>
        <w:jc w:val="both"/>
        <w:rPr>
          <w:color w:val="000000"/>
        </w:rPr>
      </w:pPr>
      <w:r w:rsidRPr="004623A0">
        <w:t xml:space="preserve">с участием лица, привлекаемого к административной ответственности </w:t>
      </w:r>
      <w:r>
        <w:t>-</w:t>
      </w:r>
      <w:r w:rsidR="00414015">
        <w:t xml:space="preserve">               </w:t>
      </w:r>
      <w:r>
        <w:t xml:space="preserve">Хусейновой А.Н.,   </w:t>
      </w:r>
      <w:r w:rsidR="0043473B">
        <w:rPr>
          <w:color w:val="000000"/>
        </w:rPr>
        <w:t xml:space="preserve"> </w:t>
      </w:r>
    </w:p>
    <w:p w:rsidR="00744B20" w:rsidRPr="006F4AE4" w:rsidP="006F4AE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6F4AE4">
        <w:t xml:space="preserve"> </w:t>
      </w:r>
      <w:r w:rsidR="005337FF">
        <w:rPr>
          <w:rFonts w:ascii="Times New Roman CYR" w:hAnsi="Times New Roman CYR" w:cs="Times New Roman CYR"/>
        </w:rPr>
        <w:t>Хусейно</w:t>
      </w:r>
      <w:r w:rsidR="00BD605C">
        <w:rPr>
          <w:rFonts w:ascii="Times New Roman CYR" w:hAnsi="Times New Roman CYR" w:cs="Times New Roman CYR"/>
        </w:rPr>
        <w:t xml:space="preserve">вой </w:t>
      </w:r>
      <w:r w:rsidR="006F4AE4">
        <w:rPr>
          <w:rFonts w:ascii="Times New Roman CYR" w:hAnsi="Times New Roman CYR" w:cs="Times New Roman CYR"/>
        </w:rPr>
        <w:t>А.Н.</w:t>
      </w:r>
      <w:r>
        <w:rPr>
          <w:rFonts w:ascii="Times New Roman CYR" w:hAnsi="Times New Roman CYR" w:cs="Times New Roman CYR"/>
        </w:rPr>
        <w:t xml:space="preserve">, </w:t>
      </w:r>
    </w:p>
    <w:p w:rsidR="00744B20" w:rsidRPr="00744B20" w:rsidP="00744B20">
      <w:pPr>
        <w:ind w:firstLine="708"/>
        <w:jc w:val="both"/>
      </w:pPr>
      <w:r w:rsidRPr="00744B20">
        <w:t xml:space="preserve">по </w:t>
      </w:r>
      <w:r w:rsidRPr="00744B20">
        <w:rPr>
          <w:rFonts w:ascii="Times New Roman CYR" w:hAnsi="Times New Roman CYR" w:cs="Times New Roman CYR"/>
          <w:color w:val="000000"/>
        </w:rPr>
        <w:t>ст.</w:t>
      </w:r>
      <w:r>
        <w:rPr>
          <w:rFonts w:ascii="Times New Roman CYR" w:hAnsi="Times New Roman CYR" w:cs="Times New Roman CYR"/>
          <w:color w:val="000000"/>
        </w:rPr>
        <w:t>17.8</w:t>
      </w:r>
      <w:r w:rsidRPr="00744B20">
        <w:rPr>
          <w:rFonts w:ascii="Times New Roman CYR" w:hAnsi="Times New Roman CYR" w:cs="Times New Roman CYR"/>
          <w:color w:val="000000"/>
        </w:rPr>
        <w:t xml:space="preserve"> </w:t>
      </w:r>
      <w:r w:rsidRPr="00744B20">
        <w:t>Кодекса Российской Федерации об административных правонарушениях,</w:t>
      </w:r>
    </w:p>
    <w:p w:rsidR="00744B20" w:rsidRPr="00744B20" w:rsidP="00744B20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744B20">
        <w:rPr>
          <w:color w:val="000000"/>
        </w:rPr>
        <w:t>У С Т А Н О В И Л:</w:t>
      </w:r>
    </w:p>
    <w:p w:rsidR="00C560D4" w:rsidRPr="0001583D" w:rsidP="00744B2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5D85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административном правонарушении</w:t>
      </w:r>
      <w:r w:rsidR="00FD7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E06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7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941EFB">
        <w:rPr>
          <w:rFonts w:ascii="Times New Roman" w:eastAsia="Times New Roman" w:hAnsi="Times New Roman" w:cs="Times New Roman"/>
          <w:sz w:val="24"/>
          <w:szCs w:val="24"/>
        </w:rPr>
        <w:t xml:space="preserve"> февраля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7FF">
        <w:rPr>
          <w:rFonts w:ascii="Times New Roman" w:hAnsi="Times New Roman" w:cs="Times New Roman"/>
          <w:sz w:val="24"/>
          <w:szCs w:val="24"/>
        </w:rPr>
        <w:t>Хусейнова А.Н</w:t>
      </w:r>
      <w:r w:rsidR="00FD79EA">
        <w:rPr>
          <w:rFonts w:ascii="Times New Roman" w:hAnsi="Times New Roman" w:cs="Times New Roman"/>
          <w:sz w:val="24"/>
          <w:szCs w:val="24"/>
        </w:rPr>
        <w:t>.</w:t>
      </w:r>
      <w:r w:rsidR="00941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34">
        <w:rPr>
          <w:rFonts w:ascii="Times New Roman" w:hAnsi="Times New Roman" w:cs="Times New Roman"/>
          <w:sz w:val="24"/>
          <w:szCs w:val="24"/>
        </w:rPr>
        <w:t>2</w:t>
      </w:r>
      <w:r w:rsidR="005337FF">
        <w:rPr>
          <w:rFonts w:ascii="Times New Roman" w:hAnsi="Times New Roman" w:cs="Times New Roman"/>
          <w:sz w:val="24"/>
          <w:szCs w:val="24"/>
        </w:rPr>
        <w:t>8</w:t>
      </w:r>
      <w:r w:rsidR="00941EFB">
        <w:rPr>
          <w:rFonts w:ascii="Times New Roman" w:hAnsi="Times New Roman" w:cs="Times New Roman"/>
          <w:sz w:val="24"/>
          <w:szCs w:val="24"/>
        </w:rPr>
        <w:t xml:space="preserve"> февраля 2024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90259">
        <w:rPr>
          <w:rFonts w:ascii="Times New Roman" w:hAnsi="Times New Roman" w:cs="Times New Roman"/>
          <w:sz w:val="24"/>
          <w:szCs w:val="24"/>
        </w:rPr>
        <w:t>1</w:t>
      </w:r>
      <w:r w:rsidR="00DE0634">
        <w:rPr>
          <w:rFonts w:ascii="Times New Roman" w:hAnsi="Times New Roman" w:cs="Times New Roman"/>
          <w:sz w:val="24"/>
          <w:szCs w:val="24"/>
        </w:rPr>
        <w:t>1</w:t>
      </w:r>
      <w:r w:rsidR="0059025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E0634">
        <w:rPr>
          <w:rFonts w:ascii="Times New Roman" w:hAnsi="Times New Roman" w:cs="Times New Roman"/>
          <w:sz w:val="24"/>
          <w:szCs w:val="24"/>
        </w:rPr>
        <w:t>30</w:t>
      </w:r>
      <w:r w:rsidR="00590259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B20" w:rsidR="00E442CD">
        <w:rPr>
          <w:rFonts w:ascii="Times New Roman" w:hAnsi="Times New Roman" w:cs="Times New Roman"/>
          <w:sz w:val="24"/>
          <w:szCs w:val="24"/>
        </w:rPr>
        <w:t xml:space="preserve"> находясь по адресу: </w:t>
      </w:r>
      <w:r w:rsidRPr="00744B20">
        <w:rPr>
          <w:rFonts w:ascii="Times New Roman" w:hAnsi="Times New Roman" w:cs="Times New Roman"/>
          <w:sz w:val="24"/>
          <w:szCs w:val="24"/>
        </w:rPr>
        <w:t>Ставроп</w:t>
      </w:r>
      <w:r w:rsidRPr="00744B20" w:rsidR="004C2719">
        <w:rPr>
          <w:rFonts w:ascii="Times New Roman" w:hAnsi="Times New Roman" w:cs="Times New Roman"/>
          <w:sz w:val="24"/>
          <w:szCs w:val="24"/>
        </w:rPr>
        <w:t xml:space="preserve">ольский край, </w:t>
      </w:r>
      <w:r w:rsidRPr="00DE0634" w:rsidR="00DE0634">
        <w:rPr>
          <w:rFonts w:ascii="Times New Roman CYR" w:hAnsi="Times New Roman CYR" w:cs="Times New Roman CYR"/>
          <w:sz w:val="24"/>
          <w:szCs w:val="24"/>
        </w:rPr>
        <w:t>г</w:t>
      </w:r>
      <w:r w:rsidRPr="00DE0634" w:rsidR="00DE0634">
        <w:rPr>
          <w:rFonts w:ascii="Times New Roman CYR" w:hAnsi="Times New Roman CYR" w:cs="Times New Roman CYR"/>
          <w:sz w:val="24"/>
          <w:szCs w:val="24"/>
        </w:rPr>
        <w:t>.Н</w:t>
      </w:r>
      <w:r w:rsidR="006F4AE4">
        <w:rPr>
          <w:rFonts w:ascii="Times New Roman CYR" w:hAnsi="Times New Roman CYR" w:cs="Times New Roman CYR"/>
          <w:sz w:val="24"/>
          <w:szCs w:val="24"/>
        </w:rPr>
        <w:t>…</w:t>
      </w:r>
      <w:r w:rsidRPr="00DE0634" w:rsidR="00DE063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E0634" w:rsidR="00DE0634">
        <w:rPr>
          <w:rFonts w:ascii="Times New Roman CYR" w:hAnsi="Times New Roman CYR" w:cs="Times New Roman CYR"/>
          <w:sz w:val="24"/>
          <w:szCs w:val="24"/>
        </w:rPr>
        <w:t>ул.</w:t>
      </w:r>
      <w:r w:rsidR="005337FF">
        <w:rPr>
          <w:rFonts w:ascii="Times New Roman CYR" w:hAnsi="Times New Roman CYR" w:cs="Times New Roman CYR"/>
          <w:sz w:val="24"/>
          <w:szCs w:val="24"/>
        </w:rPr>
        <w:t>Л</w:t>
      </w:r>
      <w:r w:rsidR="006F4AE4">
        <w:rPr>
          <w:rFonts w:ascii="Times New Roman CYR" w:hAnsi="Times New Roman CYR" w:cs="Times New Roman CYR"/>
          <w:sz w:val="24"/>
          <w:szCs w:val="24"/>
        </w:rPr>
        <w:t>…</w:t>
      </w:r>
      <w:r w:rsidR="005337FF">
        <w:rPr>
          <w:rFonts w:ascii="Times New Roman CYR" w:hAnsi="Times New Roman CYR" w:cs="Times New Roman CYR"/>
          <w:sz w:val="24"/>
          <w:szCs w:val="24"/>
        </w:rPr>
        <w:t>, д</w:t>
      </w:r>
      <w:r w:rsidR="006F4AE4">
        <w:rPr>
          <w:rFonts w:ascii="Times New Roman CYR" w:hAnsi="Times New Roman CYR" w:cs="Times New Roman CYR"/>
          <w:sz w:val="24"/>
          <w:szCs w:val="24"/>
        </w:rPr>
        <w:t>….</w:t>
      </w:r>
      <w:r w:rsidRPr="00DE0634" w:rsidR="0001583D">
        <w:rPr>
          <w:rFonts w:ascii="Times New Roman CYR" w:hAnsi="Times New Roman CYR" w:cs="Times New Roman CYR"/>
          <w:sz w:val="24"/>
          <w:szCs w:val="24"/>
        </w:rPr>
        <w:t>,</w:t>
      </w:r>
      <w:r w:rsidRPr="00744B20">
        <w:rPr>
          <w:rFonts w:ascii="Times New Roman" w:hAnsi="Times New Roman" w:cs="Times New Roman"/>
          <w:sz w:val="24"/>
          <w:szCs w:val="24"/>
        </w:rPr>
        <w:t xml:space="preserve"> </w:t>
      </w:r>
      <w:r w:rsidR="0001583D">
        <w:rPr>
          <w:rFonts w:ascii="Times New Roman" w:hAnsi="Times New Roman" w:cs="Times New Roman"/>
          <w:sz w:val="24"/>
          <w:szCs w:val="24"/>
        </w:rPr>
        <w:t xml:space="preserve">в ходе осуществления привода, после </w:t>
      </w:r>
      <w:r w:rsidRPr="0001583D" w:rsidR="0001583D">
        <w:rPr>
          <w:rFonts w:ascii="Times New Roman" w:hAnsi="Times New Roman" w:cs="Times New Roman"/>
          <w:sz w:val="24"/>
          <w:szCs w:val="24"/>
        </w:rPr>
        <w:t xml:space="preserve">ознакомления с постановлением, </w:t>
      </w:r>
      <w:r w:rsidR="00DE0634">
        <w:rPr>
          <w:rFonts w:ascii="Times New Roman" w:hAnsi="Times New Roman" w:cs="Times New Roman"/>
          <w:sz w:val="24"/>
          <w:szCs w:val="24"/>
        </w:rPr>
        <w:t>отказалась</w:t>
      </w:r>
      <w:r w:rsidRPr="0001583D">
        <w:rPr>
          <w:rFonts w:ascii="Times New Roman" w:hAnsi="Times New Roman" w:cs="Times New Roman"/>
          <w:sz w:val="24"/>
          <w:szCs w:val="24"/>
        </w:rPr>
        <w:t xml:space="preserve"> проехать в </w:t>
      </w:r>
      <w:r w:rsidRPr="0001583D" w:rsidR="0001583D">
        <w:rPr>
          <w:rFonts w:ascii="Times New Roman" w:hAnsi="Times New Roman" w:cs="Times New Roman"/>
          <w:sz w:val="24"/>
          <w:szCs w:val="24"/>
        </w:rPr>
        <w:t xml:space="preserve">отделение судебных приставов, </w:t>
      </w:r>
      <w:r w:rsidR="0001583D">
        <w:rPr>
          <w:rFonts w:ascii="Times New Roman" w:hAnsi="Times New Roman" w:cs="Times New Roman"/>
          <w:sz w:val="24"/>
          <w:szCs w:val="24"/>
        </w:rPr>
        <w:t>в связи с чем, в</w:t>
      </w:r>
      <w:r w:rsidR="00DE0634">
        <w:rPr>
          <w:rFonts w:ascii="Times New Roman" w:hAnsi="Times New Roman" w:cs="Times New Roman"/>
          <w:sz w:val="24"/>
          <w:szCs w:val="24"/>
        </w:rPr>
        <w:t xml:space="preserve"> её</w:t>
      </w:r>
      <w:r w:rsidR="0001583D">
        <w:rPr>
          <w:rFonts w:ascii="Times New Roman" w:hAnsi="Times New Roman" w:cs="Times New Roman"/>
          <w:sz w:val="24"/>
          <w:szCs w:val="24"/>
        </w:rPr>
        <w:t xml:space="preserve"> действиях усматриваются признаки правонарушения, предусмотренного ст.17.8 КРФ об АП.</w:t>
      </w:r>
    </w:p>
    <w:p w:rsidR="0018202A" w:rsidRPr="004623A0" w:rsidP="0018202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623A0">
        <w:t xml:space="preserve">Лицо, привлекаемое к административной ответственности </w:t>
      </w:r>
      <w:r>
        <w:t xml:space="preserve">Хусейнова А.Н. </w:t>
      </w:r>
      <w:r w:rsidRPr="004623A0">
        <w:rPr>
          <w:color w:val="000000"/>
        </w:rPr>
        <w:t>в судебном заседании вину в совершении правонарушения признал</w:t>
      </w:r>
      <w:r>
        <w:rPr>
          <w:color w:val="000000"/>
        </w:rPr>
        <w:t>а, в содеянном раскаялась</w:t>
      </w:r>
      <w:r w:rsidRPr="004623A0">
        <w:rPr>
          <w:color w:val="000000"/>
        </w:rPr>
        <w:t>.</w:t>
      </w:r>
    </w:p>
    <w:p w:rsidR="0018202A" w:rsidRPr="004623A0" w:rsidP="0018202A">
      <w:pPr>
        <w:widowControl w:val="0"/>
        <w:autoSpaceDE w:val="0"/>
        <w:autoSpaceDN w:val="0"/>
        <w:adjustRightInd w:val="0"/>
        <w:ind w:firstLine="540"/>
        <w:jc w:val="both"/>
      </w:pPr>
      <w:r w:rsidRPr="004623A0">
        <w:t xml:space="preserve">Выслушав объяснения  </w:t>
      </w:r>
      <w:r>
        <w:t xml:space="preserve">Хусейновой А.Н., </w:t>
      </w:r>
      <w:r w:rsidRPr="004623A0">
        <w:t>изучив материалы дела, судья приходит к следующему.</w:t>
      </w:r>
    </w:p>
    <w:p w:rsidR="00C560D4" w:rsidRPr="00744B20" w:rsidP="00D07D37">
      <w:pPr>
        <w:autoSpaceDE w:val="0"/>
        <w:autoSpaceDN w:val="0"/>
        <w:adjustRightInd w:val="0"/>
        <w:ind w:firstLine="540"/>
        <w:jc w:val="both"/>
      </w:pPr>
      <w:r w:rsidRPr="00744B20">
        <w:rPr>
          <w:lang w:eastAsia="en-US"/>
        </w:rPr>
        <w:t>Административная ответственность по ст.17.8 КРФ об АП наступает за в</w:t>
      </w:r>
      <w:r w:rsidRPr="00744B20"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744B20">
          <w:t>обязанностей</w:t>
        </w:r>
      </w:hyperlink>
      <w:r w:rsidRPr="00744B20">
        <w:t>.</w:t>
      </w:r>
    </w:p>
    <w:p w:rsidR="00C560D4" w:rsidRPr="00744B20" w:rsidP="00744B20">
      <w:pPr>
        <w:autoSpaceDE w:val="0"/>
        <w:autoSpaceDN w:val="0"/>
        <w:adjustRightInd w:val="0"/>
        <w:ind w:firstLine="540"/>
        <w:jc w:val="both"/>
      </w:pPr>
      <w:r>
        <w:t xml:space="preserve">Вина </w:t>
      </w:r>
      <w:r w:rsidR="005337FF">
        <w:t>Хусейновой А.Н</w:t>
      </w:r>
      <w:r w:rsidR="00744B20">
        <w:t>.</w:t>
      </w:r>
      <w:r w:rsidRPr="00744B20" w:rsidR="00744B20">
        <w:rPr>
          <w:color w:val="000000"/>
        </w:rPr>
        <w:t xml:space="preserve"> </w:t>
      </w:r>
      <w:r w:rsidRPr="00744B20">
        <w:t>в совершении административного правонарушения, предусмотренного ст.17.8 КРФ об АП подтверждается исследованными</w:t>
      </w:r>
      <w:r w:rsidR="00744B20">
        <w:t xml:space="preserve"> </w:t>
      </w:r>
      <w:r w:rsidRPr="00744B20">
        <w:t>в судебном заседа</w:t>
      </w:r>
      <w:r w:rsidR="00744B20">
        <w:t>нии доказательствами, а именно:</w:t>
      </w:r>
      <w:r w:rsidRPr="00744B20" w:rsidR="004C2719">
        <w:t xml:space="preserve"> актом об обнаружении правонарушения от </w:t>
      </w:r>
      <w:r>
        <w:t xml:space="preserve">                      </w:t>
      </w:r>
      <w:r w:rsidR="00941EFB">
        <w:t>2</w:t>
      </w:r>
      <w:r w:rsidR="005337FF">
        <w:t>8</w:t>
      </w:r>
      <w:r w:rsidR="00941EFB">
        <w:t xml:space="preserve"> февраля 2024</w:t>
      </w:r>
      <w:r w:rsidR="00744B20">
        <w:t xml:space="preserve"> года; </w:t>
      </w:r>
      <w:r w:rsidRPr="00744B20">
        <w:t>протоколом об административном правонарушении</w:t>
      </w:r>
      <w:r w:rsidR="00856F39">
        <w:t xml:space="preserve"> </w:t>
      </w:r>
      <w:r w:rsidRPr="00744B20">
        <w:t xml:space="preserve">от </w:t>
      </w:r>
      <w:r w:rsidR="00DE0634">
        <w:t>2</w:t>
      </w:r>
      <w:r w:rsidR="005337FF">
        <w:t>8</w:t>
      </w:r>
      <w:r w:rsidR="00941EFB">
        <w:t xml:space="preserve"> февраля 2024</w:t>
      </w:r>
      <w:r w:rsidR="00744B20">
        <w:t xml:space="preserve"> года</w:t>
      </w:r>
      <w:r w:rsidR="00856F39">
        <w:t>;</w:t>
      </w:r>
      <w:r w:rsidR="00DB43E1">
        <w:t xml:space="preserve"> </w:t>
      </w:r>
      <w:r w:rsidRPr="00001DA8">
        <w:t xml:space="preserve">постановлением о приводе должника по ИП от </w:t>
      </w:r>
      <w:r w:rsidR="00DE0634">
        <w:t>2</w:t>
      </w:r>
      <w:r w:rsidR="005337FF">
        <w:t>8</w:t>
      </w:r>
      <w:r w:rsidR="00941EFB">
        <w:t xml:space="preserve"> февраля 2024</w:t>
      </w:r>
      <w:r w:rsidRPr="00001DA8">
        <w:t xml:space="preserve"> года.</w:t>
      </w:r>
    </w:p>
    <w:p w:rsidR="00C560D4" w:rsidRPr="00744B20" w:rsidP="0001583D">
      <w:pPr>
        <w:autoSpaceDE w:val="0"/>
        <w:autoSpaceDN w:val="0"/>
        <w:adjustRightInd w:val="0"/>
        <w:ind w:firstLine="540"/>
        <w:jc w:val="both"/>
      </w:pPr>
      <w:r w:rsidRPr="00744B20">
        <w:t>С учетом изложенного, судья приходит к выводу, что вина</w:t>
      </w:r>
      <w:r w:rsidR="00744B20">
        <w:t xml:space="preserve"> </w:t>
      </w:r>
      <w:r w:rsidR="005337FF">
        <w:t>Хусейновой А.Н</w:t>
      </w:r>
      <w:r w:rsidRPr="00744B20" w:rsidR="00331818">
        <w:t>.</w:t>
      </w:r>
      <w:r w:rsidRPr="00744B20" w:rsidR="00BC7D21">
        <w:t xml:space="preserve"> </w:t>
      </w:r>
      <w:r w:rsidRPr="00744B20">
        <w:t xml:space="preserve">в совершении правонарушения подтверждается материалами дела, </w:t>
      </w:r>
      <w:r w:rsidR="00DE0634">
        <w:t>её</w:t>
      </w:r>
      <w:r w:rsidRPr="00744B20">
        <w:t xml:space="preserve"> действия су</w:t>
      </w:r>
      <w:r w:rsidR="00744B20">
        <w:t>дьей квалифицируются по ст.</w:t>
      </w:r>
      <w:r w:rsidRPr="00744B20">
        <w:t>17.8 КРФ об АП, поскольку он</w:t>
      </w:r>
      <w:r w:rsidR="00DE0634">
        <w:t>а</w:t>
      </w:r>
      <w:r w:rsidRPr="00744B20" w:rsidR="00FF67D3">
        <w:t>,</w:t>
      </w:r>
      <w:r w:rsidRPr="00744B20">
        <w:t xml:space="preserve"> </w:t>
      </w:r>
      <w:r w:rsidR="0001583D">
        <w:t>в</w:t>
      </w:r>
      <w:r w:rsidR="0001583D">
        <w:rPr>
          <w:rFonts w:eastAsia="Calibri"/>
        </w:rPr>
        <w:t>оспрепятствовал</w:t>
      </w:r>
      <w:r w:rsidR="00DE0634">
        <w:rPr>
          <w:rFonts w:eastAsia="Calibri"/>
        </w:rPr>
        <w:t>а</w:t>
      </w:r>
      <w:r w:rsidR="0001583D">
        <w:rPr>
          <w:rFonts w:eastAsia="Calibri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01583D" w:rsidR="0001583D">
        <w:rPr>
          <w:rFonts w:eastAsia="Calibri"/>
        </w:rPr>
        <w:t xml:space="preserve">обеспечению установленного порядка деятельности судов, находящегося при исполнении служебных </w:t>
      </w:r>
      <w:hyperlink r:id="rId5" w:history="1">
        <w:r w:rsidRPr="0001583D" w:rsidR="0001583D">
          <w:rPr>
            <w:rFonts w:eastAsia="Calibri"/>
          </w:rPr>
          <w:t>обязанностей</w:t>
        </w:r>
      </w:hyperlink>
      <w:r w:rsidR="0001583D">
        <w:rPr>
          <w:rFonts w:eastAsia="Calibri"/>
        </w:rPr>
        <w:t>.</w:t>
      </w:r>
    </w:p>
    <w:p w:rsidR="00FF67D3" w:rsidRPr="00744B20" w:rsidP="0001583D">
      <w:pPr>
        <w:pStyle w:val="BodyText"/>
        <w:ind w:firstLine="540"/>
      </w:pPr>
      <w:r w:rsidRPr="00744B20">
        <w:t>При рассмотрении дела установлено, что все процессуальные документы составлены должностными лицами в пределах своей компетенции,</w:t>
      </w:r>
      <w:r w:rsidRPr="00744B20" w:rsidR="0074794A">
        <w:t xml:space="preserve"> </w:t>
      </w:r>
      <w:r w:rsidRPr="00744B20">
        <w:t xml:space="preserve">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44B20" w:rsidRPr="00744B20" w:rsidP="0018202A">
      <w:pPr>
        <w:ind w:firstLine="540"/>
        <w:jc w:val="both"/>
      </w:pPr>
      <w:r w:rsidRPr="00744B20">
        <w:t>При назначении административного наказания учитывается характер совершенного административного пр</w:t>
      </w:r>
      <w:r w:rsidR="00DE0634">
        <w:t>авонарушения, личность виновной</w:t>
      </w:r>
      <w:r w:rsidRPr="00744B20">
        <w:t>, обстоятельства смягчающие и отягчающие административную ответственность.</w:t>
      </w:r>
    </w:p>
    <w:p w:rsidR="0018202A" w:rsidP="0018202A">
      <w:pPr>
        <w:pStyle w:val="BodyTextIndent2"/>
        <w:spacing w:after="0" w:line="240" w:lineRule="auto"/>
        <w:ind w:left="0" w:firstLine="720"/>
        <w:jc w:val="both"/>
      </w:pPr>
      <w:r w:rsidRPr="004623A0">
        <w:t xml:space="preserve">К обстоятельствам, смягчающим административную ответственность                   </w:t>
      </w:r>
      <w:r>
        <w:t xml:space="preserve">Хусейновой А.Н., </w:t>
      </w:r>
      <w:r w:rsidRPr="004623A0">
        <w:t>суд относит признание вины и раскаяние в содеянном.</w:t>
      </w:r>
    </w:p>
    <w:p w:rsidR="0018202A" w:rsidP="0018202A">
      <w:pPr>
        <w:pStyle w:val="BodyTextIndent2"/>
        <w:spacing w:after="0" w:line="240" w:lineRule="auto"/>
        <w:ind w:left="0" w:firstLine="720"/>
        <w:jc w:val="both"/>
      </w:pPr>
      <w:r>
        <w:t>Обстоятельств</w:t>
      </w:r>
      <w:r w:rsidRPr="004623A0">
        <w:t xml:space="preserve">, </w:t>
      </w:r>
      <w:r>
        <w:t xml:space="preserve">отягчающих </w:t>
      </w:r>
      <w:r w:rsidRPr="004623A0">
        <w:t xml:space="preserve"> административную ответственность</w:t>
      </w:r>
      <w:r w:rsidRPr="005F2338">
        <w:t xml:space="preserve"> </w:t>
      </w:r>
      <w:r>
        <w:t xml:space="preserve">Хусейновой А.Н., судом не установлено. </w:t>
      </w:r>
    </w:p>
    <w:p w:rsidR="00C560D4" w:rsidRPr="00744B20" w:rsidP="0001583D">
      <w:pPr>
        <w:pStyle w:val="BodyTextIndent2"/>
        <w:spacing w:after="0" w:line="240" w:lineRule="auto"/>
        <w:ind w:left="0" w:firstLine="708"/>
        <w:jc w:val="both"/>
      </w:pPr>
      <w:r w:rsidRPr="00744B20">
        <w:t>С учетом изложенных обстоятельств, данных о личности правонарушителя,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</w:t>
      </w:r>
      <w:r w:rsidR="00744B20">
        <w:t xml:space="preserve"> </w:t>
      </w:r>
      <w:r w:rsidRPr="00744B20">
        <w:t xml:space="preserve">к </w:t>
      </w:r>
      <w:r w:rsidR="005337FF">
        <w:t>Хусейновой А.Н</w:t>
      </w:r>
      <w:r w:rsidR="00856F39">
        <w:t>.</w:t>
      </w:r>
      <w:r w:rsidRPr="00744B20" w:rsidR="00744B20">
        <w:rPr>
          <w:color w:val="000000"/>
        </w:rPr>
        <w:t xml:space="preserve"> </w:t>
      </w:r>
      <w:r w:rsidRPr="00744B20">
        <w:t>наказания в виде административног</w:t>
      </w:r>
      <w:r w:rsidR="00744B20">
        <w:t>о штрафа в пределах санкции ст.</w:t>
      </w:r>
      <w:r w:rsidRPr="00744B20">
        <w:t>17.8 КРФ об АП,</w:t>
      </w:r>
    </w:p>
    <w:p w:rsidR="00C560D4" w:rsidRPr="00744B20" w:rsidP="0001583D">
      <w:pPr>
        <w:widowControl w:val="0"/>
        <w:autoSpaceDE w:val="0"/>
        <w:autoSpaceDN w:val="0"/>
        <w:adjustRightInd w:val="0"/>
        <w:ind w:firstLine="708"/>
        <w:jc w:val="both"/>
      </w:pPr>
      <w:r w:rsidRPr="00744B20">
        <w:t>Руководствуясь ст.ст. 29.9-29.11 КРФ об АП, мировой судья</w:t>
      </w:r>
    </w:p>
    <w:p w:rsidR="00C560D4" w:rsidRPr="00744B20" w:rsidP="00FF67D3">
      <w:pPr>
        <w:jc w:val="center"/>
      </w:pPr>
      <w:r w:rsidRPr="00744B20">
        <w:t>П О С Т А Н О В И Л:</w:t>
      </w:r>
    </w:p>
    <w:p w:rsidR="00C560D4" w:rsidRPr="00744B20" w:rsidP="0001583D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 xml:space="preserve">Хусейнову </w:t>
      </w:r>
      <w:r w:rsidR="006F4AE4">
        <w:rPr>
          <w:rFonts w:ascii="Times New Roman CYR" w:hAnsi="Times New Roman CYR" w:cs="Times New Roman CYR"/>
        </w:rPr>
        <w:t>А.Н.</w:t>
      </w:r>
      <w:r w:rsidRPr="00744B20">
        <w:t xml:space="preserve">, </w:t>
      </w:r>
      <w:r w:rsidRPr="00744B20">
        <w:rPr>
          <w:bCs/>
        </w:rPr>
        <w:t>признать в</w:t>
      </w:r>
      <w:r>
        <w:t>иновной</w:t>
      </w:r>
      <w:r w:rsidRPr="00744B20">
        <w:t xml:space="preserve"> в совершении административного правонарушения, предусмотренного ст.17.8 КРФ об АП</w:t>
      </w:r>
      <w:r w:rsidRPr="00744B20" w:rsidR="00271DEC">
        <w:t xml:space="preserve"> </w:t>
      </w:r>
      <w:r w:rsidRPr="00744B20">
        <w:t>и назначить административное наказание в виде административного штрафа</w:t>
      </w:r>
      <w:r w:rsidR="00744B20">
        <w:t xml:space="preserve"> </w:t>
      </w:r>
      <w:r w:rsidRPr="00744B20">
        <w:t xml:space="preserve">в размере </w:t>
      </w:r>
      <w:r w:rsidR="00001DA8">
        <w:t>1 000 (одной тысячи) рублей.</w:t>
      </w:r>
    </w:p>
    <w:p w:rsidR="00744B20" w:rsidRPr="00C02766" w:rsidP="00744B20">
      <w:pPr>
        <w:ind w:firstLine="708"/>
        <w:jc w:val="both"/>
      </w:pPr>
      <w:r w:rsidRPr="00AC0834"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</w:t>
      </w:r>
      <w:r w:rsidRPr="00AC0834">
        <w:t xml:space="preserve"> </w:t>
      </w:r>
      <w:r w:rsidRPr="00AC0834">
        <w:t xml:space="preserve">г.Ставрополь, БИК-010702101, Казначейский счет: 03100643000000012100 (поле Банковский счет), Единый казначейский счет: 40102810345370000013 поле Корр.счет банка), ОКТМО </w:t>
      </w:r>
      <w:r w:rsidR="00941EFB">
        <w:t>07541000</w:t>
      </w:r>
      <w:r w:rsidRPr="00AC0834">
        <w:t xml:space="preserve">, </w:t>
      </w:r>
      <w:r w:rsidR="00001DA8">
        <w:t xml:space="preserve">                                                 </w:t>
      </w:r>
      <w:r w:rsidRPr="00AC0834" w:rsidR="00C560D4">
        <w:t>КБК 00811601173010008140,</w:t>
      </w:r>
      <w:r>
        <w:t xml:space="preserve"> </w:t>
      </w:r>
      <w:r w:rsidRPr="00744B20" w:rsidR="00C560D4">
        <w:t xml:space="preserve">УИН </w:t>
      </w:r>
      <w:r>
        <w:rPr>
          <w:bCs/>
          <w:color w:val="000000" w:themeColor="text1"/>
        </w:rPr>
        <w:t xml:space="preserve"> -</w:t>
      </w:r>
      <w:r w:rsidRPr="0043473B" w:rsidR="0043473B">
        <w:t xml:space="preserve"> </w:t>
      </w:r>
      <w:r w:rsidRPr="005337FF" w:rsidR="005337FF">
        <w:t>0355703700825001912417151</w:t>
      </w:r>
      <w:r w:rsidR="00856F39">
        <w:t>.</w:t>
      </w:r>
    </w:p>
    <w:p w:rsidR="00C560D4" w:rsidRPr="00744B20" w:rsidP="00DC2AE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44B20">
        <w:tab/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01583D">
        <w:t>3</w:t>
      </w:r>
      <w:r w:rsidRPr="00744B20" w:rsidR="00BC7D21">
        <w:t xml:space="preserve"> </w:t>
      </w:r>
      <w:r w:rsidRPr="00744B20">
        <w:t>Нефтекумского района Ставропольского края по адресу: Ставропольский край, г.Нефтекумск, ул.Шоссейная, 9 «Б».</w:t>
      </w:r>
    </w:p>
    <w:p w:rsidR="00C560D4" w:rsidRPr="00744B20" w:rsidP="00DC2AE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44B20"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560D4" w:rsidRPr="00744B20" w:rsidP="00350CA2">
      <w:pPr>
        <w:ind w:firstLine="708"/>
        <w:jc w:val="both"/>
      </w:pPr>
      <w:r w:rsidRPr="00744B20">
        <w:t xml:space="preserve">Копию настоящего постановления </w:t>
      </w:r>
      <w:r w:rsidR="0018202A">
        <w:t>вручить</w:t>
      </w:r>
      <w:r w:rsidRPr="00744B20">
        <w:t xml:space="preserve"> </w:t>
      </w:r>
      <w:r w:rsidR="005337FF">
        <w:t>Хусейновой А.Н</w:t>
      </w:r>
      <w:r w:rsidR="00856F39">
        <w:t>.</w:t>
      </w:r>
      <w:r w:rsidRPr="00744B20" w:rsidR="00392329">
        <w:t xml:space="preserve"> </w:t>
      </w:r>
      <w:r w:rsidRPr="00744B20">
        <w:t>и</w:t>
      </w:r>
      <w:r w:rsidRPr="00744B20" w:rsidR="00271DEC">
        <w:t xml:space="preserve"> </w:t>
      </w:r>
      <w:r w:rsidR="0018202A">
        <w:t xml:space="preserve"> направить </w:t>
      </w:r>
      <w:r w:rsidRPr="00744B20" w:rsidR="00271DEC">
        <w:t>судебному приставу по ОУПДС Нефтекумского РО СП УФССП России по СК</w:t>
      </w:r>
      <w:r w:rsidR="00BC4BBA">
        <w:t xml:space="preserve"> </w:t>
      </w:r>
      <w:r w:rsidR="005337FF">
        <w:t>К</w:t>
      </w:r>
      <w:r w:rsidR="006F4AE4">
        <w:t>…</w:t>
      </w:r>
      <w:r w:rsidR="00941EFB">
        <w:t>.,</w:t>
      </w:r>
      <w:r w:rsidRPr="00744B20">
        <w:t xml:space="preserve"> для сведения.</w:t>
      </w:r>
    </w:p>
    <w:p w:rsidR="00C560D4" w:rsidRPr="00744B20" w:rsidP="00350CA2">
      <w:pPr>
        <w:ind w:firstLine="708"/>
        <w:jc w:val="both"/>
      </w:pPr>
      <w:r w:rsidRPr="00744B20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560D4" w:rsidP="00BC4BBA">
      <w:pPr>
        <w:ind w:firstLine="708"/>
        <w:jc w:val="both"/>
      </w:pPr>
      <w:r w:rsidRPr="00744B20">
        <w:t>Мотивиров</w:t>
      </w:r>
      <w:r w:rsidR="00BC4BBA">
        <w:t xml:space="preserve">анное постановление изготовлено </w:t>
      </w:r>
      <w:r w:rsidR="005337FF">
        <w:t>05 марта</w:t>
      </w:r>
      <w:r w:rsidR="00774E20">
        <w:t xml:space="preserve"> 2024</w:t>
      </w:r>
      <w:r w:rsidRPr="00744B20">
        <w:t xml:space="preserve"> года.</w:t>
      </w:r>
    </w:p>
    <w:p w:rsidR="00BC4BBA" w:rsidP="00BC4BBA">
      <w:pPr>
        <w:ind w:firstLine="708"/>
        <w:jc w:val="both"/>
      </w:pPr>
    </w:p>
    <w:p w:rsidR="00DB43E1" w:rsidRPr="00744B20" w:rsidP="00BC4BBA">
      <w:pPr>
        <w:ind w:firstLine="708"/>
        <w:jc w:val="both"/>
      </w:pPr>
    </w:p>
    <w:p w:rsidR="00C560D4" w:rsidRPr="00744B20" w:rsidP="00AE4FCC">
      <w:pPr>
        <w:ind w:right="-144"/>
      </w:pPr>
    </w:p>
    <w:p w:rsidR="006F4AE4" w:rsidP="00AE4FCC">
      <w:pPr>
        <w:ind w:right="-144"/>
      </w:pPr>
      <w:r w:rsidRPr="00744B20">
        <w:t>Мировой судья</w:t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  <w:t xml:space="preserve">         </w:t>
      </w:r>
      <w:r w:rsidR="00FD79EA">
        <w:t>Э.Г. Бастаниадис</w:t>
      </w:r>
    </w:p>
    <w:p w:rsidR="006F4AE4" w:rsidP="00AE4FCC">
      <w:pPr>
        <w:ind w:right="-144"/>
      </w:pPr>
    </w:p>
    <w:tbl>
      <w:tblPr>
        <w:tblpPr w:leftFromText="180" w:rightFromText="180" w:vertAnchor="text" w:horzAnchor="margin" w:tblpXSpec="center" w:tblpY="56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3411F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E4" w:rsidRPr="0028297A" w:rsidP="003411F3">
            <w:pPr>
              <w:jc w:val="center"/>
              <w:rPr>
                <w:b/>
                <w:sz w:val="18"/>
                <w:szCs w:val="18"/>
              </w:rPr>
            </w:pPr>
            <w:r w:rsidRPr="0028297A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05 марта</w:t>
            </w:r>
            <w:r w:rsidRPr="0028297A">
              <w:rPr>
                <w:b/>
                <w:sz w:val="18"/>
                <w:szCs w:val="18"/>
              </w:rPr>
              <w:t xml:space="preserve"> 2024  года</w:t>
            </w:r>
          </w:p>
          <w:p w:rsidR="006F4AE4" w:rsidRPr="0028297A" w:rsidP="003411F3">
            <w:pPr>
              <w:jc w:val="center"/>
              <w:rPr>
                <w:b/>
                <w:sz w:val="18"/>
                <w:szCs w:val="18"/>
              </w:rPr>
            </w:pPr>
          </w:p>
          <w:p w:rsidR="006F4AE4" w:rsidRPr="0028297A" w:rsidP="003411F3">
            <w:pPr>
              <w:rPr>
                <w:b/>
                <w:sz w:val="18"/>
                <w:szCs w:val="18"/>
              </w:rPr>
            </w:pPr>
            <w:r w:rsidRPr="0028297A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560D4" w:rsidRPr="00744B20" w:rsidP="00AE4FCC">
      <w:pPr>
        <w:ind w:right="-144"/>
      </w:pPr>
      <w:r>
        <w:t xml:space="preserve"> </w:t>
      </w:r>
      <w:r w:rsidR="0043473B">
        <w:t xml:space="preserve"> </w:t>
      </w:r>
    </w:p>
    <w:sectPr w:rsidSect="000158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1DA8"/>
    <w:rsid w:val="0001583D"/>
    <w:rsid w:val="00015D6E"/>
    <w:rsid w:val="00016DB4"/>
    <w:rsid w:val="000214AC"/>
    <w:rsid w:val="000363E3"/>
    <w:rsid w:val="00040AA8"/>
    <w:rsid w:val="0004543B"/>
    <w:rsid w:val="000971F9"/>
    <w:rsid w:val="000A22AB"/>
    <w:rsid w:val="000F52BB"/>
    <w:rsid w:val="00116DAA"/>
    <w:rsid w:val="001305B7"/>
    <w:rsid w:val="00160348"/>
    <w:rsid w:val="00163D53"/>
    <w:rsid w:val="0018202A"/>
    <w:rsid w:val="00187179"/>
    <w:rsid w:val="001A65FE"/>
    <w:rsid w:val="001B32BF"/>
    <w:rsid w:val="001D1BA2"/>
    <w:rsid w:val="001F7D8C"/>
    <w:rsid w:val="00211918"/>
    <w:rsid w:val="00241FC7"/>
    <w:rsid w:val="00271DEC"/>
    <w:rsid w:val="00275987"/>
    <w:rsid w:val="0028297A"/>
    <w:rsid w:val="002A3516"/>
    <w:rsid w:val="002C7CA2"/>
    <w:rsid w:val="002D7D9C"/>
    <w:rsid w:val="00331818"/>
    <w:rsid w:val="003411F3"/>
    <w:rsid w:val="00350CA2"/>
    <w:rsid w:val="0037560A"/>
    <w:rsid w:val="00392329"/>
    <w:rsid w:val="003A28E9"/>
    <w:rsid w:val="003B1230"/>
    <w:rsid w:val="003B5693"/>
    <w:rsid w:val="003C678D"/>
    <w:rsid w:val="003E62FC"/>
    <w:rsid w:val="003F43B2"/>
    <w:rsid w:val="00414015"/>
    <w:rsid w:val="00422719"/>
    <w:rsid w:val="00426A94"/>
    <w:rsid w:val="0043473B"/>
    <w:rsid w:val="0043696C"/>
    <w:rsid w:val="004623A0"/>
    <w:rsid w:val="004703D8"/>
    <w:rsid w:val="00471545"/>
    <w:rsid w:val="00495AF2"/>
    <w:rsid w:val="00496358"/>
    <w:rsid w:val="004B084C"/>
    <w:rsid w:val="004B3930"/>
    <w:rsid w:val="004C2719"/>
    <w:rsid w:val="004E7AE8"/>
    <w:rsid w:val="00507809"/>
    <w:rsid w:val="00523939"/>
    <w:rsid w:val="005337FF"/>
    <w:rsid w:val="005556D5"/>
    <w:rsid w:val="00566D44"/>
    <w:rsid w:val="00571D92"/>
    <w:rsid w:val="00587310"/>
    <w:rsid w:val="00590259"/>
    <w:rsid w:val="005905AF"/>
    <w:rsid w:val="005A1698"/>
    <w:rsid w:val="005A6DAD"/>
    <w:rsid w:val="005D5C84"/>
    <w:rsid w:val="005F2338"/>
    <w:rsid w:val="005F6370"/>
    <w:rsid w:val="005F6A06"/>
    <w:rsid w:val="0060075E"/>
    <w:rsid w:val="00601FF7"/>
    <w:rsid w:val="0060509D"/>
    <w:rsid w:val="00624C3C"/>
    <w:rsid w:val="00682C2D"/>
    <w:rsid w:val="00692370"/>
    <w:rsid w:val="006B451D"/>
    <w:rsid w:val="006B539F"/>
    <w:rsid w:val="006C0B87"/>
    <w:rsid w:val="006D2762"/>
    <w:rsid w:val="006E6C5B"/>
    <w:rsid w:val="006F4AE4"/>
    <w:rsid w:val="00705D79"/>
    <w:rsid w:val="007170C1"/>
    <w:rsid w:val="00724EA1"/>
    <w:rsid w:val="00741BBF"/>
    <w:rsid w:val="00744B20"/>
    <w:rsid w:val="0074794A"/>
    <w:rsid w:val="007719BF"/>
    <w:rsid w:val="00774E20"/>
    <w:rsid w:val="00781EC9"/>
    <w:rsid w:val="007B045C"/>
    <w:rsid w:val="007B7620"/>
    <w:rsid w:val="00801B68"/>
    <w:rsid w:val="00804922"/>
    <w:rsid w:val="00813414"/>
    <w:rsid w:val="00823600"/>
    <w:rsid w:val="00844394"/>
    <w:rsid w:val="008466F1"/>
    <w:rsid w:val="00856F39"/>
    <w:rsid w:val="008619E8"/>
    <w:rsid w:val="008804E7"/>
    <w:rsid w:val="008A7B37"/>
    <w:rsid w:val="008C400A"/>
    <w:rsid w:val="008E684C"/>
    <w:rsid w:val="00924968"/>
    <w:rsid w:val="00941EFB"/>
    <w:rsid w:val="00947E0E"/>
    <w:rsid w:val="00961496"/>
    <w:rsid w:val="00963935"/>
    <w:rsid w:val="009A577B"/>
    <w:rsid w:val="009B3762"/>
    <w:rsid w:val="009E3342"/>
    <w:rsid w:val="009E6CA4"/>
    <w:rsid w:val="009F745E"/>
    <w:rsid w:val="00A244F6"/>
    <w:rsid w:val="00A274FC"/>
    <w:rsid w:val="00A5572F"/>
    <w:rsid w:val="00A630EA"/>
    <w:rsid w:val="00A71A04"/>
    <w:rsid w:val="00AC0834"/>
    <w:rsid w:val="00AC2E22"/>
    <w:rsid w:val="00AD7779"/>
    <w:rsid w:val="00AE4FCC"/>
    <w:rsid w:val="00AF39BE"/>
    <w:rsid w:val="00AF5F57"/>
    <w:rsid w:val="00AF762E"/>
    <w:rsid w:val="00B21FDA"/>
    <w:rsid w:val="00B23959"/>
    <w:rsid w:val="00B25718"/>
    <w:rsid w:val="00B25E26"/>
    <w:rsid w:val="00B35BDC"/>
    <w:rsid w:val="00B37D4B"/>
    <w:rsid w:val="00B411EF"/>
    <w:rsid w:val="00B4276F"/>
    <w:rsid w:val="00B44713"/>
    <w:rsid w:val="00B61E6A"/>
    <w:rsid w:val="00B71723"/>
    <w:rsid w:val="00BC4BBA"/>
    <w:rsid w:val="00BC7D21"/>
    <w:rsid w:val="00BD08FD"/>
    <w:rsid w:val="00BD0D01"/>
    <w:rsid w:val="00BD605C"/>
    <w:rsid w:val="00C00B95"/>
    <w:rsid w:val="00C02766"/>
    <w:rsid w:val="00C12906"/>
    <w:rsid w:val="00C362DA"/>
    <w:rsid w:val="00C560D4"/>
    <w:rsid w:val="00C57C0F"/>
    <w:rsid w:val="00C62A26"/>
    <w:rsid w:val="00CB46F8"/>
    <w:rsid w:val="00CD3D1F"/>
    <w:rsid w:val="00CF0AE4"/>
    <w:rsid w:val="00D02E43"/>
    <w:rsid w:val="00D07D37"/>
    <w:rsid w:val="00D20865"/>
    <w:rsid w:val="00D21313"/>
    <w:rsid w:val="00D30B47"/>
    <w:rsid w:val="00D47E96"/>
    <w:rsid w:val="00D84192"/>
    <w:rsid w:val="00DA0A36"/>
    <w:rsid w:val="00DB43E1"/>
    <w:rsid w:val="00DC17D7"/>
    <w:rsid w:val="00DC2AE3"/>
    <w:rsid w:val="00DC6388"/>
    <w:rsid w:val="00DE0634"/>
    <w:rsid w:val="00DE1AA7"/>
    <w:rsid w:val="00DE68EC"/>
    <w:rsid w:val="00DF1647"/>
    <w:rsid w:val="00E01798"/>
    <w:rsid w:val="00E22B62"/>
    <w:rsid w:val="00E430F2"/>
    <w:rsid w:val="00E442CD"/>
    <w:rsid w:val="00E7206A"/>
    <w:rsid w:val="00E75D85"/>
    <w:rsid w:val="00E84EEC"/>
    <w:rsid w:val="00E97C88"/>
    <w:rsid w:val="00EA1C6F"/>
    <w:rsid w:val="00EB5C19"/>
    <w:rsid w:val="00ED5D57"/>
    <w:rsid w:val="00F158A6"/>
    <w:rsid w:val="00F20F6E"/>
    <w:rsid w:val="00F4728B"/>
    <w:rsid w:val="00F52920"/>
    <w:rsid w:val="00F6054A"/>
    <w:rsid w:val="00F61C42"/>
    <w:rsid w:val="00F73974"/>
    <w:rsid w:val="00F81239"/>
    <w:rsid w:val="00F81DA1"/>
    <w:rsid w:val="00F93CFC"/>
    <w:rsid w:val="00FD0B86"/>
    <w:rsid w:val="00FD79EA"/>
    <w:rsid w:val="00FF67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0179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71545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F20F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A2975648248A5A8D4A1C27D74422FC0277D743FED664CA0CD27227369F318A235BD8B8C1B964C642BCE3A3FDDCE9EF9EA91C49F7C8C210U5C5J" TargetMode="External" /><Relationship Id="rId5" Type="http://schemas.openxmlformats.org/officeDocument/2006/relationships/hyperlink" Target="consultantplus://offline/ref=3D21F58C18E45698ABB094CB18E9B62F488D2D19EFDCA971C4E83F15AA498B8286C5648158AC47F47C326DB281B2BD377C7E0B0983AD58C8t8aFF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