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1EF" w:rsidP="00CD7468">
      <w:pPr>
        <w:shd w:val="clear" w:color="auto" w:fill="FFFFFF"/>
        <w:tabs>
          <w:tab w:val="left" w:pos="6276"/>
        </w:tabs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B568B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235F3">
        <w:rPr>
          <w:color w:val="000000"/>
          <w:sz w:val="28"/>
          <w:szCs w:val="28"/>
        </w:rPr>
        <w:t>40</w:t>
      </w:r>
      <w:r w:rsidR="00305471">
        <w:rPr>
          <w:color w:val="000000"/>
          <w:sz w:val="28"/>
          <w:szCs w:val="28"/>
        </w:rPr>
        <w:t>/2/2023</w:t>
      </w:r>
      <w:r>
        <w:rPr>
          <w:color w:val="000000"/>
          <w:sz w:val="28"/>
          <w:szCs w:val="28"/>
        </w:rPr>
        <w:t xml:space="preserve"> г.</w:t>
      </w:r>
      <w:r w:rsidR="00CD7468">
        <w:rPr>
          <w:color w:val="000000"/>
          <w:sz w:val="28"/>
          <w:szCs w:val="28"/>
        </w:rPr>
        <w:t xml:space="preserve">                                    УИД</w:t>
      </w:r>
      <w:r w:rsidRPr="00CD70C9" w:rsidR="00CD7468">
        <w:rPr>
          <w:color w:val="000000"/>
          <w:sz w:val="28"/>
          <w:szCs w:val="28"/>
        </w:rPr>
        <w:t xml:space="preserve"> </w:t>
      </w:r>
      <w:r w:rsidR="00CD7468">
        <w:rPr>
          <w:color w:val="000000"/>
          <w:sz w:val="28"/>
          <w:szCs w:val="28"/>
          <w:lang w:val="en-US"/>
        </w:rPr>
        <w:t>MS</w:t>
      </w:r>
      <w:r w:rsidRPr="00CD70C9" w:rsidR="00CD7468">
        <w:rPr>
          <w:color w:val="000000"/>
          <w:sz w:val="28"/>
          <w:szCs w:val="28"/>
        </w:rPr>
        <w:t xml:space="preserve"> </w:t>
      </w:r>
      <w:r w:rsidR="00CD7468">
        <w:rPr>
          <w:color w:val="000000"/>
          <w:sz w:val="28"/>
          <w:szCs w:val="28"/>
        </w:rPr>
        <w:t>0090-01-2023-00</w:t>
      </w:r>
      <w:r w:rsidR="000235F3">
        <w:rPr>
          <w:color w:val="000000"/>
          <w:sz w:val="28"/>
          <w:szCs w:val="28"/>
        </w:rPr>
        <w:t>0389</w:t>
      </w:r>
      <w:r w:rsidR="00CD7468">
        <w:rPr>
          <w:color w:val="000000"/>
          <w:sz w:val="28"/>
          <w:szCs w:val="28"/>
        </w:rPr>
        <w:t>-</w:t>
      </w:r>
      <w:r w:rsidR="000235F3">
        <w:rPr>
          <w:color w:val="000000"/>
          <w:sz w:val="28"/>
          <w:szCs w:val="28"/>
        </w:rPr>
        <w:t>19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  <w:r>
        <w:rPr>
          <w:color w:val="000000"/>
          <w:sz w:val="28"/>
          <w:szCs w:val="28"/>
        </w:rPr>
        <w:t xml:space="preserve"> 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  <w:r w:rsidR="000235F3">
        <w:rPr>
          <w:color w:val="000000"/>
          <w:sz w:val="28"/>
          <w:szCs w:val="28"/>
        </w:rPr>
        <w:t>08</w:t>
      </w:r>
      <w:r w:rsidR="00305471">
        <w:rPr>
          <w:color w:val="000000"/>
          <w:sz w:val="28"/>
          <w:szCs w:val="28"/>
        </w:rPr>
        <w:t xml:space="preserve"> </w:t>
      </w:r>
      <w:r w:rsidR="000235F3">
        <w:rPr>
          <w:color w:val="000000"/>
          <w:sz w:val="28"/>
          <w:szCs w:val="28"/>
        </w:rPr>
        <w:t>февраля</w:t>
      </w:r>
      <w:r w:rsidR="00305471">
        <w:rPr>
          <w:color w:val="000000"/>
          <w:sz w:val="28"/>
          <w:szCs w:val="28"/>
        </w:rPr>
        <w:t xml:space="preserve"> 202</w:t>
      </w:r>
      <w:r w:rsidR="000235F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1451EF" w:rsidP="001451E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5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0547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="00305471">
        <w:rPr>
          <w:sz w:val="28"/>
          <w:szCs w:val="28"/>
        </w:rPr>
        <w:t>ул.Набережная</w:t>
      </w:r>
      <w:r w:rsidR="00305471">
        <w:rPr>
          <w:sz w:val="28"/>
          <w:szCs w:val="28"/>
        </w:rPr>
        <w:t xml:space="preserve">, 1, (электронный адрес: </w:t>
      </w:r>
      <w:hyperlink r:id="rId4" w:history="1">
        <w:r w:rsidR="00305471">
          <w:rPr>
            <w:rStyle w:val="Hyperlink"/>
            <w:sz w:val="28"/>
            <w:szCs w:val="28"/>
            <w:lang w:val="en-US"/>
          </w:rPr>
          <w:t>novoalex</w:t>
        </w:r>
        <w:r w:rsidR="00305471">
          <w:rPr>
            <w:rStyle w:val="Hyperlink"/>
            <w:sz w:val="28"/>
            <w:szCs w:val="28"/>
          </w:rPr>
          <w:t>@</w:t>
        </w:r>
        <w:r w:rsidR="00305471">
          <w:rPr>
            <w:rStyle w:val="Hyperlink"/>
            <w:sz w:val="28"/>
            <w:szCs w:val="28"/>
            <w:lang w:val="en-US"/>
          </w:rPr>
          <w:t>stavmirsud</w:t>
        </w:r>
        <w:r w:rsidR="00305471">
          <w:rPr>
            <w:rStyle w:val="Hyperlink"/>
            <w:sz w:val="28"/>
            <w:szCs w:val="28"/>
          </w:rPr>
          <w:t>.</w:t>
        </w:r>
        <w:r w:rsidR="00305471">
          <w:rPr>
            <w:rStyle w:val="Hyperlink"/>
            <w:sz w:val="28"/>
            <w:szCs w:val="28"/>
            <w:lang w:val="en-US"/>
          </w:rPr>
          <w:t>ru</w:t>
        </w:r>
      </w:hyperlink>
      <w:r w:rsidR="00305471">
        <w:rPr>
          <w:sz w:val="28"/>
          <w:szCs w:val="28"/>
        </w:rPr>
        <w:t>; тел: (886544</w:t>
      </w:r>
      <w:r w:rsidR="00EC5918">
        <w:rPr>
          <w:sz w:val="28"/>
          <w:szCs w:val="28"/>
        </w:rPr>
        <w:t xml:space="preserve">) </w:t>
      </w:r>
      <w:r w:rsidR="00305471">
        <w:rPr>
          <w:sz w:val="28"/>
          <w:szCs w:val="28"/>
        </w:rPr>
        <w:t>6-69-68), Е.Г. Калинина,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рассмотрев в отношении 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35F3">
        <w:rPr>
          <w:color w:val="000000"/>
          <w:sz w:val="28"/>
          <w:szCs w:val="28"/>
        </w:rPr>
        <w:t xml:space="preserve">Пономаренко </w:t>
      </w:r>
      <w:r w:rsidR="00F452DE">
        <w:rPr>
          <w:color w:val="000000"/>
          <w:sz w:val="28"/>
          <w:szCs w:val="28"/>
        </w:rPr>
        <w:t>Н.Д.</w:t>
      </w:r>
      <w:r>
        <w:rPr>
          <w:color w:val="000000"/>
          <w:sz w:val="28"/>
          <w:szCs w:val="28"/>
        </w:rPr>
        <w:t>,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об административном правонарушении, предусмотренном ч.2.1 ст.14.16 </w:t>
      </w:r>
      <w:r>
        <w:rPr>
          <w:color w:val="000000"/>
          <w:sz w:val="28"/>
          <w:szCs w:val="28"/>
        </w:rPr>
        <w:t>Кодекса 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center"/>
      </w:pPr>
    </w:p>
    <w:p w:rsidR="001451EF" w:rsidP="001451EF">
      <w:pPr>
        <w:spacing w:after="1" w:line="280" w:lineRule="atLeast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35F3">
        <w:rPr>
          <w:color w:val="000000"/>
          <w:sz w:val="28"/>
          <w:szCs w:val="28"/>
        </w:rPr>
        <w:t>Пономаренко Н.Д</w:t>
      </w:r>
      <w:r>
        <w:rPr>
          <w:color w:val="000000"/>
          <w:sz w:val="28"/>
          <w:szCs w:val="28"/>
        </w:rPr>
        <w:t xml:space="preserve">. </w:t>
      </w:r>
      <w:r w:rsidR="000235F3">
        <w:rPr>
          <w:color w:val="000000"/>
          <w:sz w:val="28"/>
          <w:szCs w:val="28"/>
        </w:rPr>
        <w:t>22</w:t>
      </w:r>
      <w:r w:rsidR="00305471">
        <w:rPr>
          <w:color w:val="000000"/>
          <w:sz w:val="28"/>
          <w:szCs w:val="28"/>
        </w:rPr>
        <w:t xml:space="preserve"> </w:t>
      </w:r>
      <w:r w:rsidR="000235F3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202</w:t>
      </w:r>
      <w:r w:rsidR="000235F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</w:t>
      </w:r>
      <w:r w:rsidR="000235F3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часов </w:t>
      </w:r>
      <w:r w:rsidR="000235F3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минут в </w:t>
      </w:r>
      <w:r w:rsidR="000235F3">
        <w:rPr>
          <w:color w:val="000000"/>
          <w:sz w:val="28"/>
          <w:szCs w:val="28"/>
        </w:rPr>
        <w:t>г</w:t>
      </w:r>
      <w:r w:rsidR="00305471">
        <w:rPr>
          <w:color w:val="000000"/>
          <w:sz w:val="28"/>
          <w:szCs w:val="28"/>
        </w:rPr>
        <w:t>.</w:t>
      </w:r>
      <w:r w:rsidR="000235F3">
        <w:rPr>
          <w:color w:val="000000"/>
          <w:sz w:val="28"/>
          <w:szCs w:val="28"/>
        </w:rPr>
        <w:t>Новоалександровск</w:t>
      </w:r>
      <w:r w:rsidR="008872B2">
        <w:rPr>
          <w:color w:val="000000"/>
          <w:sz w:val="28"/>
          <w:szCs w:val="28"/>
        </w:rPr>
        <w:t>е</w:t>
      </w:r>
      <w:r w:rsidR="008872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872B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ул.</w:t>
      </w:r>
      <w:r w:rsidR="00F452DE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, Новоалександровского района Ставропольского края, являясь </w:t>
      </w:r>
      <w:r w:rsidR="000235F3">
        <w:rPr>
          <w:color w:val="000000"/>
          <w:sz w:val="28"/>
          <w:szCs w:val="28"/>
        </w:rPr>
        <w:t>продавцом</w:t>
      </w:r>
      <w:r>
        <w:rPr>
          <w:color w:val="000000"/>
          <w:sz w:val="28"/>
          <w:szCs w:val="28"/>
        </w:rPr>
        <w:t xml:space="preserve"> магазина «</w:t>
      </w:r>
      <w:r w:rsidR="000235F3">
        <w:rPr>
          <w:color w:val="000000"/>
          <w:sz w:val="28"/>
          <w:szCs w:val="28"/>
        </w:rPr>
        <w:t>Меркурий</w:t>
      </w:r>
      <w:r>
        <w:rPr>
          <w:color w:val="000000"/>
          <w:sz w:val="28"/>
          <w:szCs w:val="28"/>
        </w:rPr>
        <w:t xml:space="preserve">», осуществила розничную продажу </w:t>
      </w:r>
      <w:r w:rsidR="00305471">
        <w:rPr>
          <w:color w:val="000000"/>
          <w:sz w:val="28"/>
          <w:szCs w:val="28"/>
        </w:rPr>
        <w:t>алкогольной продукции</w:t>
      </w:r>
      <w:r w:rsidR="000235F3">
        <w:rPr>
          <w:color w:val="000000"/>
          <w:sz w:val="28"/>
          <w:szCs w:val="28"/>
        </w:rPr>
        <w:t xml:space="preserve"> </w:t>
      </w:r>
      <w:r w:rsidR="008872B2">
        <w:rPr>
          <w:color w:val="000000"/>
          <w:sz w:val="28"/>
          <w:szCs w:val="28"/>
        </w:rPr>
        <w:t xml:space="preserve">- </w:t>
      </w:r>
      <w:r w:rsidR="000235F3">
        <w:rPr>
          <w:color w:val="000000"/>
          <w:sz w:val="28"/>
          <w:szCs w:val="28"/>
        </w:rPr>
        <w:t>пивного напитка «</w:t>
      </w:r>
      <w:r w:rsidR="000235F3">
        <w:rPr>
          <w:color w:val="000000"/>
          <w:sz w:val="28"/>
          <w:szCs w:val="28"/>
          <w:lang w:val="en-US"/>
        </w:rPr>
        <w:t>ESSA</w:t>
      </w:r>
      <w:r w:rsidR="00CD7468">
        <w:rPr>
          <w:color w:val="000000"/>
          <w:sz w:val="28"/>
          <w:szCs w:val="28"/>
        </w:rPr>
        <w:t>»</w:t>
      </w:r>
      <w:r w:rsidR="00EC5918">
        <w:rPr>
          <w:color w:val="000000"/>
          <w:sz w:val="28"/>
          <w:szCs w:val="28"/>
        </w:rPr>
        <w:t xml:space="preserve">, объемом </w:t>
      </w:r>
      <w:r w:rsidR="000235F3">
        <w:rPr>
          <w:color w:val="000000"/>
          <w:sz w:val="28"/>
          <w:szCs w:val="28"/>
        </w:rPr>
        <w:t>0,4</w:t>
      </w:r>
      <w:r w:rsidR="00CD74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л, стоимостью </w:t>
      </w:r>
      <w:r w:rsidR="00DD0E65">
        <w:rPr>
          <w:color w:val="000000"/>
          <w:sz w:val="28"/>
          <w:szCs w:val="28"/>
        </w:rPr>
        <w:t xml:space="preserve">по </w:t>
      </w:r>
      <w:r w:rsidR="000235F3">
        <w:rPr>
          <w:color w:val="000000"/>
          <w:sz w:val="28"/>
          <w:szCs w:val="28"/>
        </w:rPr>
        <w:t>95</w:t>
      </w:r>
      <w:r w:rsidR="00CD7468">
        <w:rPr>
          <w:color w:val="000000"/>
          <w:sz w:val="28"/>
          <w:szCs w:val="28"/>
        </w:rPr>
        <w:t xml:space="preserve"> рублей</w:t>
      </w:r>
      <w:r w:rsidR="008872B2">
        <w:rPr>
          <w:color w:val="000000"/>
          <w:sz w:val="28"/>
          <w:szCs w:val="28"/>
        </w:rPr>
        <w:t xml:space="preserve"> каждая</w:t>
      </w:r>
      <w:r w:rsidR="00CD7468">
        <w:rPr>
          <w:color w:val="000000"/>
          <w:sz w:val="28"/>
          <w:szCs w:val="28"/>
        </w:rPr>
        <w:t xml:space="preserve">, </w:t>
      </w:r>
      <w:r w:rsidR="000235F3">
        <w:rPr>
          <w:color w:val="000000"/>
          <w:sz w:val="28"/>
          <w:szCs w:val="28"/>
        </w:rPr>
        <w:t xml:space="preserve">в количестве 2 штук, </w:t>
      </w:r>
      <w:r>
        <w:rPr>
          <w:color w:val="000000"/>
          <w:sz w:val="28"/>
          <w:szCs w:val="28"/>
        </w:rPr>
        <w:t>несовершеннолетне</w:t>
      </w:r>
      <w:r w:rsidR="000235F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0235F3">
        <w:rPr>
          <w:color w:val="000000"/>
          <w:sz w:val="28"/>
          <w:szCs w:val="28"/>
        </w:rPr>
        <w:t>Хамловой</w:t>
      </w:r>
      <w:r w:rsidR="000235F3">
        <w:rPr>
          <w:color w:val="000000"/>
          <w:sz w:val="28"/>
          <w:szCs w:val="28"/>
        </w:rPr>
        <w:t xml:space="preserve"> Д.М</w:t>
      </w:r>
      <w:r>
        <w:rPr>
          <w:color w:val="000000"/>
          <w:sz w:val="28"/>
          <w:szCs w:val="28"/>
        </w:rPr>
        <w:t xml:space="preserve">., </w:t>
      </w:r>
      <w:r w:rsidR="000235F3">
        <w:rPr>
          <w:color w:val="000000"/>
          <w:sz w:val="28"/>
          <w:szCs w:val="28"/>
        </w:rPr>
        <w:t>02.11.2006</w:t>
      </w:r>
      <w:r>
        <w:rPr>
          <w:color w:val="000000"/>
          <w:sz w:val="28"/>
          <w:szCs w:val="28"/>
        </w:rPr>
        <w:t xml:space="preserve"> года рождения, тем самым нарушила требования  п.2 ст.16 </w:t>
      </w:r>
      <w:r>
        <w:rPr>
          <w:sz w:val="28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color w:val="000000"/>
          <w:sz w:val="28"/>
          <w:szCs w:val="28"/>
        </w:rPr>
        <w:t xml:space="preserve">.  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6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0235F3">
        <w:rPr>
          <w:color w:val="000000"/>
          <w:sz w:val="28"/>
          <w:szCs w:val="28"/>
        </w:rPr>
        <w:t xml:space="preserve">Пономаренко Н.Д.  </w:t>
      </w:r>
      <w:r>
        <w:rPr>
          <w:color w:val="000000"/>
          <w:sz w:val="28"/>
          <w:szCs w:val="28"/>
        </w:rPr>
        <w:t xml:space="preserve">виновной себя признала. 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Факт совершения </w:t>
      </w:r>
      <w:r w:rsidR="000235F3">
        <w:rPr>
          <w:color w:val="000000"/>
          <w:sz w:val="28"/>
          <w:szCs w:val="28"/>
        </w:rPr>
        <w:t xml:space="preserve">Пономаренко Н.Д. </w:t>
      </w:r>
      <w:r>
        <w:rPr>
          <w:color w:val="000000"/>
          <w:sz w:val="28"/>
          <w:szCs w:val="28"/>
        </w:rPr>
        <w:t xml:space="preserve">указанного правонарушения </w:t>
      </w:r>
      <w:r>
        <w:rPr>
          <w:color w:val="000000"/>
          <w:sz w:val="28"/>
          <w:szCs w:val="28"/>
        </w:rPr>
        <w:t>подтверждается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26 АВ № </w:t>
      </w:r>
      <w:r w:rsidR="00F452DE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 w:rsidR="000235F3">
        <w:rPr>
          <w:color w:val="000000"/>
          <w:sz w:val="28"/>
          <w:szCs w:val="28"/>
        </w:rPr>
        <w:t>23</w:t>
      </w:r>
      <w:r w:rsidR="008872B2">
        <w:rPr>
          <w:color w:val="000000"/>
          <w:sz w:val="28"/>
          <w:szCs w:val="28"/>
        </w:rPr>
        <w:t>.01.</w:t>
      </w:r>
      <w:r w:rsidR="00305471">
        <w:rPr>
          <w:color w:val="000000"/>
          <w:sz w:val="28"/>
          <w:szCs w:val="28"/>
        </w:rPr>
        <w:t>202</w:t>
      </w:r>
      <w:r w:rsidR="000235F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 объяснениями </w:t>
      </w:r>
      <w:r w:rsidR="000235F3">
        <w:rPr>
          <w:color w:val="000000"/>
          <w:sz w:val="28"/>
          <w:szCs w:val="28"/>
        </w:rPr>
        <w:t>Пономаренко Н.Д.</w:t>
      </w:r>
      <w:r w:rsidR="003926A8">
        <w:rPr>
          <w:color w:val="000000"/>
          <w:sz w:val="28"/>
          <w:szCs w:val="28"/>
        </w:rPr>
        <w:t xml:space="preserve">, </w:t>
      </w:r>
      <w:r w:rsidR="000235F3">
        <w:rPr>
          <w:color w:val="000000"/>
          <w:sz w:val="28"/>
          <w:szCs w:val="28"/>
        </w:rPr>
        <w:t>Хамловой</w:t>
      </w:r>
      <w:r w:rsidR="000235F3">
        <w:rPr>
          <w:color w:val="000000"/>
          <w:sz w:val="28"/>
          <w:szCs w:val="28"/>
        </w:rPr>
        <w:t xml:space="preserve"> Д.М</w:t>
      </w:r>
      <w:r w:rsidR="003926A8">
        <w:rPr>
          <w:color w:val="000000"/>
          <w:sz w:val="28"/>
          <w:szCs w:val="28"/>
        </w:rPr>
        <w:t>., актом</w:t>
      </w:r>
      <w:r>
        <w:rPr>
          <w:color w:val="000000"/>
          <w:sz w:val="28"/>
          <w:szCs w:val="28"/>
        </w:rPr>
        <w:t xml:space="preserve"> </w:t>
      </w:r>
      <w:r w:rsidR="003926A8">
        <w:rPr>
          <w:color w:val="000000"/>
          <w:sz w:val="28"/>
          <w:szCs w:val="28"/>
        </w:rPr>
        <w:t>осмотра места происшествия</w:t>
      </w:r>
      <w:r>
        <w:rPr>
          <w:color w:val="000000"/>
          <w:sz w:val="28"/>
          <w:szCs w:val="28"/>
        </w:rPr>
        <w:t xml:space="preserve"> от </w:t>
      </w:r>
      <w:r w:rsidR="000235F3">
        <w:rPr>
          <w:color w:val="000000"/>
          <w:sz w:val="28"/>
          <w:szCs w:val="28"/>
        </w:rPr>
        <w:t>22</w:t>
      </w:r>
      <w:r w:rsidR="00C2511A">
        <w:rPr>
          <w:color w:val="000000"/>
          <w:sz w:val="28"/>
          <w:szCs w:val="28"/>
        </w:rPr>
        <w:t>.</w:t>
      </w:r>
      <w:r w:rsidR="000235F3">
        <w:rPr>
          <w:color w:val="000000"/>
          <w:sz w:val="28"/>
          <w:szCs w:val="28"/>
        </w:rPr>
        <w:t>01</w:t>
      </w:r>
      <w:r w:rsidR="00C2511A">
        <w:rPr>
          <w:color w:val="000000"/>
          <w:sz w:val="28"/>
          <w:szCs w:val="28"/>
        </w:rPr>
        <w:t>.202</w:t>
      </w:r>
      <w:r w:rsidR="000235F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 фото-таблицей к протоколу осмотра от </w:t>
      </w:r>
      <w:r w:rsidR="000235F3">
        <w:rPr>
          <w:color w:val="000000"/>
          <w:sz w:val="28"/>
          <w:szCs w:val="28"/>
        </w:rPr>
        <w:t>22</w:t>
      </w:r>
      <w:r w:rsidR="00C2511A">
        <w:rPr>
          <w:color w:val="000000"/>
          <w:sz w:val="28"/>
          <w:szCs w:val="28"/>
        </w:rPr>
        <w:t>.</w:t>
      </w:r>
      <w:r w:rsidR="000235F3">
        <w:rPr>
          <w:color w:val="000000"/>
          <w:sz w:val="28"/>
          <w:szCs w:val="28"/>
        </w:rPr>
        <w:t>01</w:t>
      </w:r>
      <w:r w:rsidR="00C2511A">
        <w:rPr>
          <w:color w:val="000000"/>
          <w:sz w:val="28"/>
          <w:szCs w:val="28"/>
        </w:rPr>
        <w:t>.202</w:t>
      </w:r>
      <w:r w:rsidR="000235F3">
        <w:rPr>
          <w:color w:val="000000"/>
          <w:sz w:val="28"/>
          <w:szCs w:val="28"/>
        </w:rPr>
        <w:t>4 года</w:t>
      </w:r>
      <w:r>
        <w:rPr>
          <w:color w:val="000000"/>
          <w:sz w:val="28"/>
          <w:szCs w:val="28"/>
        </w:rPr>
        <w:t>.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Все документы составлены в соответствии с требованиями административного законодательства, а потому данные доказательства суд находит допустимыми, достоверными и достаточными.</w:t>
      </w:r>
    </w:p>
    <w:p w:rsidR="001451EF" w:rsidP="001451EF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Таким образом, виновность </w:t>
      </w:r>
      <w:r w:rsidR="000235F3">
        <w:rPr>
          <w:color w:val="000000"/>
          <w:sz w:val="28"/>
          <w:szCs w:val="28"/>
        </w:rPr>
        <w:t xml:space="preserve">Пономаренко Н.Д. </w:t>
      </w:r>
      <w:r w:rsidR="003926A8">
        <w:rPr>
          <w:color w:val="000000"/>
          <w:sz w:val="28"/>
          <w:szCs w:val="28"/>
        </w:rPr>
        <w:t xml:space="preserve"> </w:t>
      </w:r>
      <w:r w:rsidRPr="001451EF">
        <w:rPr>
          <w:color w:val="000000"/>
          <w:sz w:val="28"/>
          <w:szCs w:val="28"/>
        </w:rPr>
        <w:t xml:space="preserve">в </w:t>
      </w:r>
      <w:hyperlink r:id="rId5" w:history="1">
        <w:r w:rsidRPr="001451EF">
          <w:rPr>
            <w:rStyle w:val="Hyperlink"/>
            <w:sz w:val="28"/>
            <w:szCs w:val="28"/>
            <w:u w:val="none"/>
          </w:rPr>
          <w:t>розничной продаже</w:t>
        </w:r>
      </w:hyperlink>
      <w:r w:rsidRPr="001451EF">
        <w:rPr>
          <w:sz w:val="28"/>
          <w:szCs w:val="28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1451EF">
          <w:rPr>
            <w:rStyle w:val="Hyperlink"/>
            <w:sz w:val="28"/>
            <w:szCs w:val="28"/>
            <w:u w:val="none"/>
          </w:rPr>
          <w:t>уголовно наказуемого деяния</w:t>
        </w:r>
      </w:hyperlink>
      <w:r w:rsidRPr="001451EF">
        <w:rPr>
          <w:sz w:val="28"/>
          <w:szCs w:val="28"/>
        </w:rPr>
        <w:t>,</w:t>
      </w:r>
      <w:r w:rsidRPr="001451EF">
        <w:rPr>
          <w:color w:val="000000"/>
          <w:sz w:val="28"/>
          <w:szCs w:val="28"/>
        </w:rPr>
        <w:t xml:space="preserve"> является</w:t>
      </w:r>
      <w:r>
        <w:rPr>
          <w:color w:val="000000"/>
          <w:sz w:val="28"/>
          <w:szCs w:val="28"/>
        </w:rPr>
        <w:t xml:space="preserve"> установленной и доказанной.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  <w:r>
        <w:rPr>
          <w:color w:val="000000"/>
          <w:sz w:val="28"/>
          <w:szCs w:val="28"/>
        </w:rPr>
        <w:t xml:space="preserve">  Действия </w:t>
      </w:r>
      <w:r w:rsidR="000235F3">
        <w:rPr>
          <w:color w:val="000000"/>
          <w:sz w:val="28"/>
          <w:szCs w:val="28"/>
        </w:rPr>
        <w:t xml:space="preserve">Пономаренко Н.Д. </w:t>
      </w:r>
      <w:r>
        <w:rPr>
          <w:color w:val="000000"/>
          <w:sz w:val="28"/>
          <w:szCs w:val="28"/>
        </w:rPr>
        <w:t xml:space="preserve"> квалифицируются ч.2.1 ст.14.16 КРФ об АП.</w:t>
      </w:r>
    </w:p>
    <w:p w:rsidR="001451EF" w:rsidP="001451EF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Санкция ч.2.1 ст.14.16 КРФ об АП влечет наложение административного штрафа</w:t>
      </w:r>
      <w:r>
        <w:rPr>
          <w:color w:val="000000"/>
          <w:szCs w:val="28"/>
        </w:rPr>
        <w:t xml:space="preserve"> </w:t>
      </w:r>
      <w:r>
        <w:rPr>
          <w:sz w:val="28"/>
          <w:szCs w:val="28"/>
        </w:rPr>
        <w:t>на граждан в размере от тридцати тысяч рублей до пятидесяти тысяч рублей.</w:t>
      </w:r>
    </w:p>
    <w:p w:rsidR="001451EF" w:rsidRPr="001451EF" w:rsidP="001451EF">
      <w:pPr>
        <w:shd w:val="clear" w:color="auto" w:fill="FFFFFF"/>
        <w:autoSpaceDE w:val="0"/>
        <w:autoSpaceDN w:val="0"/>
        <w:adjustRightInd w:val="0"/>
        <w:ind w:left="-567" w:firstLine="540"/>
        <w:jc w:val="both"/>
      </w:pPr>
      <w:r>
        <w:rPr>
          <w:sz w:val="28"/>
          <w:szCs w:val="28"/>
        </w:rPr>
        <w:t xml:space="preserve">   Согласно ч.2.2 ст.4.1 КРФ об АП, при наличии исключительных обстоятельств, связанных с характером совершенного административного </w:t>
      </w:r>
      <w:r>
        <w:rPr>
          <w:sz w:val="28"/>
          <w:szCs w:val="28"/>
        </w:rPr>
        <w:t xml:space="preserve">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</w:t>
      </w:r>
      <w:r w:rsidRPr="001451EF">
        <w:rPr>
          <w:sz w:val="28"/>
          <w:szCs w:val="28"/>
        </w:rPr>
        <w:t xml:space="preserve">статьи </w:t>
      </w:r>
      <w:hyperlink r:id="rId7" w:history="1">
        <w:r w:rsidRPr="001451EF">
          <w:rPr>
            <w:rStyle w:val="Hyperlink"/>
            <w:sz w:val="28"/>
            <w:szCs w:val="28"/>
            <w:u w:val="none"/>
          </w:rPr>
          <w:t>раздела II</w:t>
        </w:r>
      </w:hyperlink>
      <w:r w:rsidRPr="001451EF">
        <w:rPr>
          <w:sz w:val="28"/>
          <w:szCs w:val="28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1451EF" w:rsidRPr="001451EF" w:rsidP="001451EF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1451EF">
        <w:rPr>
          <w:sz w:val="28"/>
          <w:szCs w:val="28"/>
        </w:rPr>
        <w:t xml:space="preserve">   В соответствии с </w:t>
      </w:r>
      <w:hyperlink r:id="rId8" w:history="1">
        <w:r w:rsidRPr="001451EF">
          <w:rPr>
            <w:rStyle w:val="Hyperlink"/>
            <w:sz w:val="28"/>
            <w:szCs w:val="28"/>
            <w:u w:val="none"/>
          </w:rPr>
          <w:t>ч.2.3 ст.4.1</w:t>
        </w:r>
      </w:hyperlink>
      <w:r w:rsidRPr="001451EF">
        <w:rPr>
          <w:sz w:val="28"/>
          <w:szCs w:val="28"/>
        </w:rPr>
        <w:t xml:space="preserve"> КРФ об АП, при назначении административного наказания в соответствии с </w:t>
      </w:r>
      <w:hyperlink r:id="rId9" w:history="1">
        <w:r w:rsidRPr="001451EF">
          <w:rPr>
            <w:rStyle w:val="Hyperlink"/>
            <w:sz w:val="28"/>
            <w:szCs w:val="28"/>
            <w:u w:val="none"/>
          </w:rPr>
          <w:t>частью 2.2 настоящей статьи</w:t>
        </w:r>
      </w:hyperlink>
      <w:r w:rsidRPr="001451EF">
        <w:rPr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10" w:history="1">
        <w:r w:rsidRPr="001451EF">
          <w:rPr>
            <w:rStyle w:val="Hyperlink"/>
            <w:sz w:val="28"/>
            <w:szCs w:val="28"/>
            <w:u w:val="none"/>
          </w:rPr>
          <w:t>раздела II</w:t>
        </w:r>
      </w:hyperlink>
      <w:r w:rsidRPr="001451EF">
        <w:rPr>
          <w:sz w:val="28"/>
          <w:szCs w:val="28"/>
        </w:rPr>
        <w:t xml:space="preserve"> настоящего Кодекса.</w:t>
      </w:r>
    </w:p>
    <w:p w:rsidR="001451EF" w:rsidP="001451EF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 учётом того, что </w:t>
      </w:r>
      <w:r w:rsidR="000235F3">
        <w:rPr>
          <w:color w:val="000000"/>
          <w:sz w:val="28"/>
          <w:szCs w:val="28"/>
        </w:rPr>
        <w:t xml:space="preserve">Пономаренко Н.Д. </w:t>
      </w:r>
      <w:r>
        <w:rPr>
          <w:color w:val="000000"/>
          <w:sz w:val="28"/>
          <w:szCs w:val="28"/>
        </w:rPr>
        <w:t>в содеянном раскаивалась, к административной ответственности за аналогичные нарушения ранее не привлекалась, является</w:t>
      </w:r>
      <w:r w:rsidR="008872B2">
        <w:rPr>
          <w:color w:val="000000"/>
          <w:sz w:val="28"/>
          <w:szCs w:val="28"/>
        </w:rPr>
        <w:t xml:space="preserve"> пенсионером по возрасту, возможно</w:t>
      </w:r>
      <w:r>
        <w:rPr>
          <w:color w:val="000000"/>
          <w:sz w:val="28"/>
          <w:szCs w:val="28"/>
        </w:rPr>
        <w:t>, в соответствии с ч.2.2 ст.4.1 КРФ об АП, снизить размер штрафа, предусмотренный санк</w:t>
      </w:r>
      <w:r w:rsidR="000574B0">
        <w:rPr>
          <w:color w:val="000000"/>
          <w:sz w:val="28"/>
          <w:szCs w:val="28"/>
        </w:rPr>
        <w:t xml:space="preserve">цией ч.2.1 ст.14.16 КРФ об </w:t>
      </w:r>
      <w:r w:rsidR="000574B0">
        <w:rPr>
          <w:color w:val="000000"/>
          <w:sz w:val="28"/>
          <w:szCs w:val="28"/>
        </w:rPr>
        <w:t xml:space="preserve">АП, </w:t>
      </w:r>
      <w:r>
        <w:rPr>
          <w:color w:val="000000"/>
          <w:sz w:val="28"/>
          <w:szCs w:val="28"/>
        </w:rPr>
        <w:t xml:space="preserve"> </w:t>
      </w:r>
      <w:r w:rsidR="000574B0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15000 рублей.</w:t>
      </w:r>
    </w:p>
    <w:p w:rsidR="001451EF" w:rsidP="001451EF">
      <w:pPr>
        <w:autoSpaceDE w:val="0"/>
        <w:autoSpaceDN w:val="0"/>
        <w:adjustRightInd w:val="0"/>
        <w:ind w:left="-567" w:firstLine="540"/>
        <w:jc w:val="both"/>
      </w:pPr>
      <w:r>
        <w:t xml:space="preserve">    </w:t>
      </w:r>
      <w:r>
        <w:rPr>
          <w:color w:val="000000"/>
          <w:sz w:val="28"/>
          <w:szCs w:val="28"/>
        </w:rPr>
        <w:t>Изъят</w:t>
      </w:r>
      <w:r w:rsidR="00DD0E65">
        <w:rPr>
          <w:color w:val="000000"/>
          <w:sz w:val="28"/>
          <w:szCs w:val="28"/>
        </w:rPr>
        <w:t>ые 2</w:t>
      </w:r>
      <w:r>
        <w:rPr>
          <w:color w:val="000000"/>
          <w:sz w:val="28"/>
          <w:szCs w:val="28"/>
        </w:rPr>
        <w:t xml:space="preserve"> </w:t>
      </w:r>
      <w:r w:rsidR="000235F3">
        <w:rPr>
          <w:color w:val="000000"/>
          <w:sz w:val="28"/>
          <w:szCs w:val="28"/>
        </w:rPr>
        <w:t>стеклянн</w:t>
      </w:r>
      <w:r w:rsidR="00DD0E65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бутылк</w:t>
      </w:r>
      <w:r w:rsidR="00DD0E6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926A8">
        <w:rPr>
          <w:color w:val="000000"/>
          <w:sz w:val="28"/>
          <w:szCs w:val="28"/>
        </w:rPr>
        <w:t xml:space="preserve">с алкогольным </w:t>
      </w:r>
      <w:r w:rsidR="000235F3">
        <w:rPr>
          <w:color w:val="000000"/>
          <w:sz w:val="28"/>
          <w:szCs w:val="28"/>
        </w:rPr>
        <w:t>напитком «</w:t>
      </w:r>
      <w:r w:rsidR="000235F3">
        <w:rPr>
          <w:color w:val="000000"/>
          <w:sz w:val="28"/>
          <w:szCs w:val="28"/>
          <w:lang w:val="en-US"/>
        </w:rPr>
        <w:t>ESSA</w:t>
      </w:r>
      <w:r w:rsidR="003926A8">
        <w:rPr>
          <w:color w:val="000000"/>
          <w:sz w:val="28"/>
          <w:szCs w:val="28"/>
        </w:rPr>
        <w:t xml:space="preserve">», объемом </w:t>
      </w:r>
      <w:r w:rsidR="00DD0E65">
        <w:rPr>
          <w:color w:val="000000"/>
          <w:sz w:val="28"/>
          <w:szCs w:val="28"/>
        </w:rPr>
        <w:t>0,4</w:t>
      </w:r>
      <w:r w:rsidR="008872B2">
        <w:rPr>
          <w:color w:val="000000"/>
          <w:sz w:val="28"/>
          <w:szCs w:val="28"/>
        </w:rPr>
        <w:t xml:space="preserve"> л</w:t>
      </w:r>
      <w:r w:rsidR="003926A8">
        <w:rPr>
          <w:color w:val="000000"/>
          <w:sz w:val="28"/>
          <w:szCs w:val="28"/>
        </w:rPr>
        <w:t xml:space="preserve">, стоимостью </w:t>
      </w:r>
      <w:r w:rsidR="00DD0E65">
        <w:rPr>
          <w:color w:val="000000"/>
          <w:sz w:val="28"/>
          <w:szCs w:val="28"/>
        </w:rPr>
        <w:t>по 95</w:t>
      </w:r>
      <w:r w:rsidR="003926A8">
        <w:rPr>
          <w:color w:val="000000"/>
          <w:sz w:val="28"/>
          <w:szCs w:val="28"/>
        </w:rPr>
        <w:t xml:space="preserve"> рублей</w:t>
      </w:r>
      <w:r w:rsidR="00DD0E65">
        <w:rPr>
          <w:color w:val="000000"/>
          <w:sz w:val="28"/>
          <w:szCs w:val="28"/>
        </w:rPr>
        <w:t xml:space="preserve"> каждая</w:t>
      </w:r>
      <w:r>
        <w:rPr>
          <w:color w:val="000000"/>
          <w:sz w:val="28"/>
          <w:szCs w:val="28"/>
        </w:rPr>
        <w:t xml:space="preserve">, </w:t>
      </w:r>
      <w:r w:rsidR="00EC591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следует возвратить ИП </w:t>
      </w:r>
      <w:r w:rsidR="00DD0E65">
        <w:rPr>
          <w:color w:val="000000"/>
          <w:sz w:val="28"/>
          <w:szCs w:val="28"/>
        </w:rPr>
        <w:t>Треммель</w:t>
      </w:r>
      <w:r>
        <w:rPr>
          <w:color w:val="000000"/>
          <w:sz w:val="28"/>
          <w:szCs w:val="28"/>
        </w:rPr>
        <w:t xml:space="preserve"> после вступления постановления в законную силу.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  <w:r>
        <w:rPr>
          <w:color w:val="000000"/>
          <w:sz w:val="28"/>
          <w:szCs w:val="28"/>
        </w:rPr>
        <w:t xml:space="preserve">   На основании ч.2.1 ст.14.16 Кодекса Российской Федерации об административных правонарушениях, руководствуясь ст.29.9 </w:t>
      </w:r>
      <w:r>
        <w:rPr>
          <w:color w:val="000000"/>
          <w:sz w:val="28"/>
          <w:szCs w:val="28"/>
        </w:rPr>
        <w:t>Кодекса 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 </w:t>
      </w:r>
      <w:r w:rsidR="00CD67E0">
        <w:rPr>
          <w:color w:val="000000"/>
          <w:sz w:val="28"/>
          <w:szCs w:val="28"/>
        </w:rPr>
        <w:t xml:space="preserve">мировой </w:t>
      </w:r>
      <w:r>
        <w:rPr>
          <w:color w:val="000000"/>
          <w:sz w:val="28"/>
          <w:szCs w:val="28"/>
        </w:rPr>
        <w:t>суд</w:t>
      </w:r>
      <w:r w:rsidR="00CD67E0">
        <w:rPr>
          <w:color w:val="000000"/>
          <w:sz w:val="28"/>
          <w:szCs w:val="28"/>
        </w:rPr>
        <w:t>ья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t xml:space="preserve">                                                   </w:t>
      </w:r>
      <w:r>
        <w:rPr>
          <w:color w:val="000000"/>
          <w:sz w:val="28"/>
          <w:szCs w:val="28"/>
        </w:rPr>
        <w:t>П О С Т А Н О В И Л: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center"/>
        <w:rPr>
          <w:color w:val="000000"/>
          <w:sz w:val="28"/>
          <w:szCs w:val="28"/>
        </w:rPr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D0E65">
        <w:rPr>
          <w:color w:val="000000"/>
          <w:sz w:val="28"/>
          <w:szCs w:val="28"/>
        </w:rPr>
        <w:t xml:space="preserve">Пономаренко </w:t>
      </w:r>
      <w:r w:rsidR="00F452DE">
        <w:rPr>
          <w:color w:val="000000"/>
          <w:sz w:val="28"/>
          <w:szCs w:val="28"/>
        </w:rPr>
        <w:t>Н.Д.</w:t>
      </w:r>
      <w:r w:rsidR="000574B0">
        <w:rPr>
          <w:color w:val="000000"/>
          <w:sz w:val="28"/>
          <w:szCs w:val="28"/>
        </w:rPr>
        <w:t xml:space="preserve"> признать</w:t>
      </w:r>
      <w:r>
        <w:rPr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ч.2.1 ст.14.16 </w:t>
      </w:r>
      <w:r>
        <w:rPr>
          <w:color w:val="000000"/>
          <w:sz w:val="28"/>
          <w:szCs w:val="28"/>
        </w:rPr>
        <w:t>Кодекса 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 и подвергнуть её административному наказанию с применением ч.2.2 ст.4.1 КРФ об АП в виде административного штрафа в размере 15000 (пятнадцати тысяч) рублей.  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DD0E65" w:rsidP="00DD0E65">
      <w:pPr>
        <w:autoSpaceDE w:val="0"/>
        <w:autoSpaceDN w:val="0"/>
        <w:adjustRightInd w:val="0"/>
        <w:ind w:left="-567" w:firstLine="540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Изъятые 2 стеклянные бутылки с алкогольным напитком «</w:t>
      </w:r>
      <w:r>
        <w:rPr>
          <w:color w:val="000000"/>
          <w:sz w:val="28"/>
          <w:szCs w:val="28"/>
          <w:lang w:val="en-US"/>
        </w:rPr>
        <w:t>ESSA</w:t>
      </w:r>
      <w:r>
        <w:rPr>
          <w:color w:val="000000"/>
          <w:sz w:val="28"/>
          <w:szCs w:val="28"/>
        </w:rPr>
        <w:t xml:space="preserve">», объемом 0,4 л., стоимостью по 95 рублей каждая, - </w:t>
      </w:r>
      <w:r w:rsidR="008872B2">
        <w:rPr>
          <w:color w:val="000000"/>
          <w:sz w:val="28"/>
          <w:szCs w:val="28"/>
        </w:rPr>
        <w:t xml:space="preserve"> возвратить ИП </w:t>
      </w:r>
      <w:r w:rsidR="008872B2">
        <w:rPr>
          <w:color w:val="000000"/>
          <w:sz w:val="28"/>
          <w:szCs w:val="28"/>
        </w:rPr>
        <w:t>Треммель</w:t>
      </w:r>
      <w:r>
        <w:rPr>
          <w:color w:val="000000"/>
          <w:sz w:val="28"/>
          <w:szCs w:val="28"/>
        </w:rPr>
        <w:t xml:space="preserve"> после вступления постановления в законную силу.</w:t>
      </w:r>
    </w:p>
    <w:p w:rsidR="00CD67E0" w:rsidP="003926A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Разъяснить, что в соответствии с ч.1 ст.20.25 КРФ об АП, неуплата штрафа в 60-дневный срок со дня вступления постановления в законную силу - влечёт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Квитанция об уплате штрафа представляется в канцелярию судебного участка в этот же срок.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 xml:space="preserve">К/с 03100643000000012100 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1451EF" w:rsidP="00EC5918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ОКТМО 07 726 000</w:t>
      </w:r>
    </w:p>
    <w:p w:rsidR="001451EF" w:rsidP="00EC5918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КБК 008 1 16 01143 01 0016 140</w:t>
      </w:r>
    </w:p>
    <w:p w:rsidR="001451EF" w:rsidP="00EC5918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0734">
        <w:rPr>
          <w:sz w:val="28"/>
          <w:szCs w:val="28"/>
        </w:rPr>
        <w:t xml:space="preserve">УИИ </w:t>
      </w:r>
      <w:r w:rsidR="00F452DE">
        <w:rPr>
          <w:sz w:val="28"/>
          <w:szCs w:val="28"/>
        </w:rPr>
        <w:t>ХХ</w:t>
      </w:r>
      <w:r w:rsidR="003926A8">
        <w:rPr>
          <w:sz w:val="28"/>
          <w:szCs w:val="28"/>
        </w:rPr>
        <w:t xml:space="preserve"> </w:t>
      </w: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C591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EC5918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  <w:rPr>
          <w:color w:val="000000"/>
          <w:sz w:val="28"/>
          <w:szCs w:val="28"/>
        </w:rPr>
      </w:pPr>
    </w:p>
    <w:p w:rsidR="001451EF" w:rsidP="001451EF">
      <w:pPr>
        <w:shd w:val="clear" w:color="auto" w:fill="FFFFFF"/>
        <w:autoSpaceDE w:val="0"/>
        <w:autoSpaceDN w:val="0"/>
        <w:adjustRightInd w:val="0"/>
        <w:ind w:left="-540" w:firstLine="540"/>
        <w:jc w:val="both"/>
      </w:pPr>
    </w:p>
    <w:p w:rsidR="001451EF" w:rsidP="001451EF">
      <w:pPr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Мировой судья </w:t>
      </w:r>
      <w:r>
        <w:rPr>
          <w:iCs/>
          <w:color w:val="7970B7"/>
          <w:sz w:val="28"/>
          <w:szCs w:val="28"/>
        </w:rPr>
        <w:t xml:space="preserve">                              </w:t>
      </w:r>
      <w:r>
        <w:rPr>
          <w:rFonts w:ascii="Arial" w:cs="Arial"/>
          <w:i/>
          <w:iCs/>
          <w:color w:val="7970B7"/>
          <w:sz w:val="28"/>
          <w:szCs w:val="28"/>
        </w:rPr>
        <w:t xml:space="preserve">                               </w:t>
      </w:r>
      <w:r w:rsidR="00312E4E">
        <w:rPr>
          <w:rFonts w:ascii="Arial" w:cs="Arial"/>
          <w:i/>
          <w:iCs/>
          <w:color w:val="7970B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Е.Г. Калинина</w:t>
      </w:r>
    </w:p>
    <w:p w:rsidR="00A022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F8"/>
    <w:rsid w:val="000235F3"/>
    <w:rsid w:val="000574B0"/>
    <w:rsid w:val="001451EF"/>
    <w:rsid w:val="00305471"/>
    <w:rsid w:val="00312E4E"/>
    <w:rsid w:val="00335671"/>
    <w:rsid w:val="003926A8"/>
    <w:rsid w:val="007F0734"/>
    <w:rsid w:val="008872B2"/>
    <w:rsid w:val="00A022A7"/>
    <w:rsid w:val="00B568B5"/>
    <w:rsid w:val="00B86741"/>
    <w:rsid w:val="00C2511A"/>
    <w:rsid w:val="00CD67E0"/>
    <w:rsid w:val="00CD70C9"/>
    <w:rsid w:val="00CD7468"/>
    <w:rsid w:val="00DD0E65"/>
    <w:rsid w:val="00E360F8"/>
    <w:rsid w:val="00E72615"/>
    <w:rsid w:val="00EC5918"/>
    <w:rsid w:val="00F45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CA9308-CFC1-4C3D-ADA2-7304646C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549E90F5EF23BBD394DE28B6C259496A55EE3A89D35221B9F8959AACEF46F745F030A194123F793DR1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4B6C96AD6813BC6BB1988A5437B1895EC38AC0E782061BE84D7645EF5A5B644596638A5692BCEH" TargetMode="External" /><Relationship Id="rId6" Type="http://schemas.openxmlformats.org/officeDocument/2006/relationships/hyperlink" Target="consultantplus://offline/ref=24B6C96AD6813BC6BB1988A5437B1895EC39AC08742461BE84D7645EF5A5B644596638A26E2BC2H" TargetMode="External" /><Relationship Id="rId7" Type="http://schemas.openxmlformats.org/officeDocument/2006/relationships/hyperlink" Target="consultantplus://offline/ref=2142AE5AC05E89D6018ED71E8EA1636756CC0C9D25A7FC202FE3E6A41D5BBE919AF83DA16059D039n4IFG" TargetMode="External" /><Relationship Id="rId8" Type="http://schemas.openxmlformats.org/officeDocument/2006/relationships/hyperlink" Target="consultantplus://offline/ref=B8549E90F5EF23BBD394DE28B6C259496A54E93E89D05221B9F8959AACEF46F745F030A6961533RAG" TargetMode="External" /><Relationship Id="rId9" Type="http://schemas.openxmlformats.org/officeDocument/2006/relationships/hyperlink" Target="consultantplus://offline/ref=B8549E90F5EF23BBD394DE28B6C259496A54E93E89D05221B9F8959AACEF46F745F030A6961533R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