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FC7078">
        <w:rPr>
          <w:color w:val="000000"/>
          <w:sz w:val="28"/>
          <w:szCs w:val="28"/>
        </w:rPr>
        <w:t>140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D967D5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FC7078">
        <w:rPr>
          <w:color w:val="000000"/>
          <w:sz w:val="28"/>
          <w:szCs w:val="28"/>
        </w:rPr>
        <w:t>001197</w:t>
      </w:r>
      <w:r w:rsidR="00C20278">
        <w:rPr>
          <w:color w:val="000000"/>
          <w:sz w:val="28"/>
          <w:szCs w:val="28"/>
        </w:rPr>
        <w:t>-</w:t>
      </w:r>
      <w:r w:rsidR="00FC7078">
        <w:rPr>
          <w:color w:val="000000"/>
          <w:sz w:val="28"/>
          <w:szCs w:val="28"/>
        </w:rPr>
        <w:t>20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FC7078">
        <w:rPr>
          <w:color w:val="000000"/>
          <w:sz w:val="28"/>
          <w:szCs w:val="28"/>
        </w:rPr>
        <w:t>04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010849">
        <w:rPr>
          <w:color w:val="000000"/>
          <w:sz w:val="28"/>
          <w:szCs w:val="28"/>
        </w:rPr>
        <w:t>Д.Р.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21</w:t>
      </w:r>
      <w:r w:rsidR="00CF35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предусмотренного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ч.6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.9</w:t>
      </w:r>
      <w:r>
        <w:rPr>
          <w:color w:val="000000"/>
          <w:sz w:val="28"/>
          <w:szCs w:val="28"/>
        </w:rPr>
        <w:t xml:space="preserve"> КРФ об АП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2</w:t>
      </w:r>
      <w:r w:rsidR="000A525D">
        <w:rPr>
          <w:color w:val="000000"/>
          <w:sz w:val="28"/>
          <w:szCs w:val="28"/>
        </w:rPr>
        <w:t>0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>
        <w:rPr>
          <w:color w:val="000000"/>
          <w:sz w:val="28"/>
          <w:szCs w:val="28"/>
        </w:rPr>
        <w:t>18810561231121126224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в суд, согласно рапорту </w:t>
      </w:r>
      <w:r w:rsidR="00FC7078">
        <w:rPr>
          <w:color w:val="000000"/>
          <w:sz w:val="28"/>
          <w:szCs w:val="28"/>
        </w:rPr>
        <w:t>пристава по ОУ ПДС Новоалександровского РОСП</w:t>
      </w:r>
      <w:r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Малышева А.В. от 04</w:t>
      </w:r>
      <w:r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 xml:space="preserve">4.2024 </w:t>
      </w:r>
      <w:r w:rsidR="00FC7078">
        <w:rPr>
          <w:color w:val="000000"/>
          <w:sz w:val="28"/>
          <w:szCs w:val="28"/>
        </w:rPr>
        <w:t>года  Павленко</w:t>
      </w:r>
      <w:r w:rsidR="00FC7078">
        <w:rPr>
          <w:color w:val="000000"/>
          <w:sz w:val="28"/>
          <w:szCs w:val="28"/>
        </w:rPr>
        <w:t xml:space="preserve"> Д.Р. находится в Красноярском крае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50461E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C660B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010849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02</w:t>
      </w:r>
      <w:r w:rsidR="008A5C97">
        <w:rPr>
          <w:color w:val="000000"/>
          <w:sz w:val="28"/>
          <w:szCs w:val="28"/>
        </w:rPr>
        <w:t>.</w:t>
      </w:r>
      <w:r w:rsidR="000A525D">
        <w:rPr>
          <w:color w:val="000000"/>
          <w:sz w:val="28"/>
          <w:szCs w:val="28"/>
        </w:rPr>
        <w:t>12</w:t>
      </w:r>
      <w:r w:rsidR="00BC7CC8">
        <w:rPr>
          <w:color w:val="000000"/>
          <w:sz w:val="28"/>
          <w:szCs w:val="28"/>
        </w:rPr>
        <w:t>.202</w:t>
      </w:r>
      <w:r w:rsidR="000A525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0A525D">
        <w:rPr>
          <w:color w:val="000000"/>
          <w:sz w:val="28"/>
          <w:szCs w:val="28"/>
        </w:rPr>
        <w:t xml:space="preserve"> </w:t>
      </w:r>
      <w:r w:rsidR="00010849">
        <w:rPr>
          <w:color w:val="000000"/>
          <w:sz w:val="28"/>
          <w:szCs w:val="28"/>
        </w:rPr>
        <w:t>ХХХ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FC7078">
        <w:rPr>
          <w:color w:val="000000"/>
          <w:sz w:val="28"/>
          <w:szCs w:val="28"/>
        </w:rPr>
        <w:t>21</w:t>
      </w:r>
      <w:r w:rsidR="00BC7CC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11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FC7078">
        <w:rPr>
          <w:color w:val="000000"/>
          <w:sz w:val="28"/>
          <w:szCs w:val="28"/>
        </w:rPr>
        <w:t>04</w:t>
      </w:r>
      <w:r w:rsidR="00CA5057"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FC7078">
        <w:rPr>
          <w:color w:val="000000"/>
          <w:sz w:val="28"/>
          <w:szCs w:val="28"/>
        </w:rPr>
        <w:t>1</w:t>
      </w:r>
      <w:r w:rsidR="000A525D">
        <w:rPr>
          <w:color w:val="000000"/>
          <w:sz w:val="28"/>
          <w:szCs w:val="28"/>
        </w:rPr>
        <w:t>7</w:t>
      </w:r>
      <w:r w:rsidR="00AA1DD2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FC7078">
        <w:rPr>
          <w:color w:val="000000"/>
          <w:sz w:val="28"/>
          <w:szCs w:val="28"/>
        </w:rPr>
        <w:t>1</w:t>
      </w:r>
      <w:r w:rsidR="000A525D">
        <w:rPr>
          <w:color w:val="000000"/>
          <w:sz w:val="28"/>
          <w:szCs w:val="28"/>
        </w:rPr>
        <w:t>6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02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</w:t>
      </w:r>
      <w:r>
        <w:rPr>
          <w:color w:val="000000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010849">
        <w:rPr>
          <w:color w:val="000000"/>
          <w:sz w:val="28"/>
          <w:szCs w:val="28"/>
        </w:rPr>
        <w:t>Д.Р.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C7078">
        <w:rPr>
          <w:b/>
          <w:sz w:val="28"/>
          <w:szCs w:val="28"/>
        </w:rPr>
        <w:t>4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FC7078">
        <w:rPr>
          <w:b/>
          <w:sz w:val="28"/>
          <w:szCs w:val="28"/>
        </w:rPr>
        <w:t>четырех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RPr="009A209A" w:rsidP="00321A9C">
      <w:pPr>
        <w:ind w:firstLine="708"/>
        <w:rPr>
          <w:sz w:val="28"/>
          <w:szCs w:val="28"/>
        </w:rPr>
      </w:pPr>
      <w:r w:rsidRPr="009A209A">
        <w:rPr>
          <w:sz w:val="28"/>
          <w:szCs w:val="28"/>
        </w:rPr>
        <w:t xml:space="preserve">УИН </w:t>
      </w:r>
      <w:r w:rsidR="00010849">
        <w:rPr>
          <w:sz w:val="28"/>
          <w:szCs w:val="28"/>
        </w:rPr>
        <w:t>ХХХ</w:t>
      </w:r>
    </w:p>
    <w:p w:rsidR="00321A9C" w:rsidRPr="009A209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10849"/>
    <w:rsid w:val="00066B6A"/>
    <w:rsid w:val="000A525D"/>
    <w:rsid w:val="001332A8"/>
    <w:rsid w:val="00142C36"/>
    <w:rsid w:val="001937D7"/>
    <w:rsid w:val="001D7A60"/>
    <w:rsid w:val="001E2BEE"/>
    <w:rsid w:val="002E26BC"/>
    <w:rsid w:val="003177CF"/>
    <w:rsid w:val="00321A9C"/>
    <w:rsid w:val="00366A1A"/>
    <w:rsid w:val="003D492D"/>
    <w:rsid w:val="004869CC"/>
    <w:rsid w:val="004B4804"/>
    <w:rsid w:val="0050461E"/>
    <w:rsid w:val="0057137C"/>
    <w:rsid w:val="005A310D"/>
    <w:rsid w:val="005D5411"/>
    <w:rsid w:val="00736D8F"/>
    <w:rsid w:val="0075241A"/>
    <w:rsid w:val="007F3B87"/>
    <w:rsid w:val="008A5C97"/>
    <w:rsid w:val="0091688A"/>
    <w:rsid w:val="00944565"/>
    <w:rsid w:val="00981548"/>
    <w:rsid w:val="009A209A"/>
    <w:rsid w:val="009A635C"/>
    <w:rsid w:val="009B6BB3"/>
    <w:rsid w:val="00AA1DD2"/>
    <w:rsid w:val="00BA1CDF"/>
    <w:rsid w:val="00BC7CC8"/>
    <w:rsid w:val="00BD17D8"/>
    <w:rsid w:val="00BF5F6A"/>
    <w:rsid w:val="00C20278"/>
    <w:rsid w:val="00CA5057"/>
    <w:rsid w:val="00CF1CCA"/>
    <w:rsid w:val="00CF3574"/>
    <w:rsid w:val="00CF38C4"/>
    <w:rsid w:val="00D13C33"/>
    <w:rsid w:val="00D91FDB"/>
    <w:rsid w:val="00D967D5"/>
    <w:rsid w:val="00E77D07"/>
    <w:rsid w:val="00EC660B"/>
    <w:rsid w:val="00EF0148"/>
    <w:rsid w:val="00EF38BA"/>
    <w:rsid w:val="00F06808"/>
    <w:rsid w:val="00FA6E92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