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2ABC" w:rsidP="00D32ABC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5-</w:t>
      </w:r>
      <w:r w:rsidR="001227EC">
        <w:rPr>
          <w:color w:val="000000"/>
          <w:sz w:val="28"/>
          <w:szCs w:val="28"/>
        </w:rPr>
        <w:t>409</w:t>
      </w:r>
      <w:r>
        <w:rPr>
          <w:color w:val="000000"/>
          <w:sz w:val="28"/>
          <w:szCs w:val="28"/>
        </w:rPr>
        <w:t>/2/2024 г.</w:t>
      </w:r>
      <w:r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  <w:t xml:space="preserve">УИД </w:t>
      </w:r>
      <w:r>
        <w:rPr>
          <w:bCs/>
          <w:color w:val="002060"/>
          <w:sz w:val="28"/>
          <w:szCs w:val="28"/>
        </w:rPr>
        <w:t>26MS0090-01-2024-00</w:t>
      </w:r>
      <w:r w:rsidR="001227EC">
        <w:rPr>
          <w:bCs/>
          <w:color w:val="002060"/>
          <w:sz w:val="28"/>
          <w:szCs w:val="28"/>
        </w:rPr>
        <w:t>3610</w:t>
      </w:r>
      <w:r w:rsidR="0094364F">
        <w:rPr>
          <w:bCs/>
          <w:color w:val="002060"/>
          <w:sz w:val="28"/>
          <w:szCs w:val="28"/>
        </w:rPr>
        <w:t>-</w:t>
      </w:r>
      <w:r w:rsidR="001227EC">
        <w:rPr>
          <w:bCs/>
          <w:color w:val="002060"/>
          <w:sz w:val="28"/>
          <w:szCs w:val="28"/>
        </w:rPr>
        <w:t>56</w:t>
      </w:r>
    </w:p>
    <w:p w:rsidR="00D32ABC" w:rsidP="00D32ABC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D32ABC" w:rsidP="00D32ABC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D32ABC" w:rsidP="00D32ABC">
      <w:pPr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D32ABC" w:rsidP="00D32ABC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>г.Новоалександровск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</w:t>
      </w:r>
      <w:r w:rsidR="003031E5">
        <w:rPr>
          <w:color w:val="000000"/>
          <w:sz w:val="28"/>
          <w:szCs w:val="28"/>
        </w:rPr>
        <w:t>13 сентября</w:t>
      </w:r>
      <w:r>
        <w:rPr>
          <w:color w:val="000000"/>
          <w:sz w:val="28"/>
          <w:szCs w:val="28"/>
        </w:rPr>
        <w:t xml:space="preserve"> 2024 года</w:t>
      </w:r>
    </w:p>
    <w:p w:rsidR="00D32ABC" w:rsidP="00D32AB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D32ABC" w:rsidP="00D32ABC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D32ABC" w:rsidP="00D32AB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5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</w:t>
      </w:r>
      <w:r>
        <w:rPr>
          <w:color w:val="000000"/>
          <w:sz w:val="28"/>
          <w:szCs w:val="28"/>
        </w:rPr>
        <w:t>, рассмотрев в отношении</w:t>
      </w:r>
    </w:p>
    <w:p w:rsidR="00D32ABC" w:rsidP="00D32AB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Шульцева</w:t>
      </w:r>
      <w:r>
        <w:rPr>
          <w:sz w:val="28"/>
          <w:szCs w:val="28"/>
        </w:rPr>
        <w:t xml:space="preserve"> </w:t>
      </w:r>
      <w:r w:rsidR="00A426A1">
        <w:rPr>
          <w:sz w:val="28"/>
          <w:szCs w:val="28"/>
        </w:rPr>
        <w:t>С.С.</w:t>
      </w:r>
      <w:r w:rsidR="00A7310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не привлекавшего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я к административной ответственности,</w:t>
      </w:r>
    </w:p>
    <w:p w:rsidR="00D32ABC" w:rsidP="00D32AB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ч.1 ст.6.9 Кодекса Российской Федерации об административных правонарушениях,</w:t>
      </w:r>
    </w:p>
    <w:p w:rsidR="00F54872" w:rsidP="00D32AB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32ABC" w:rsidP="00D32ABC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D32ABC" w:rsidP="00D32ABC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D32ABC" w:rsidP="00D32ABC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DD2519">
        <w:rPr>
          <w:color w:val="000000"/>
          <w:szCs w:val="28"/>
        </w:rPr>
        <w:t>12.09</w:t>
      </w:r>
      <w:r w:rsidR="00A647D0">
        <w:rPr>
          <w:color w:val="000000"/>
          <w:szCs w:val="28"/>
        </w:rPr>
        <w:t>.2024</w:t>
      </w:r>
      <w:r>
        <w:rPr>
          <w:color w:val="000000"/>
          <w:szCs w:val="28"/>
        </w:rPr>
        <w:t xml:space="preserve"> года в </w:t>
      </w:r>
      <w:r w:rsidR="00DD2519">
        <w:rPr>
          <w:color w:val="000000"/>
          <w:szCs w:val="28"/>
        </w:rPr>
        <w:t>17</w:t>
      </w:r>
      <w:r>
        <w:rPr>
          <w:color w:val="000000"/>
          <w:szCs w:val="28"/>
        </w:rPr>
        <w:t xml:space="preserve"> час. 00 мин. </w:t>
      </w:r>
      <w:r w:rsidR="00DD2519">
        <w:rPr>
          <w:color w:val="000000"/>
          <w:szCs w:val="28"/>
        </w:rPr>
        <w:t>в опорном пункте ОМВД России «</w:t>
      </w:r>
      <w:r w:rsidR="00DD2519">
        <w:rPr>
          <w:color w:val="000000"/>
          <w:szCs w:val="28"/>
        </w:rPr>
        <w:t>Новоалександорвский</w:t>
      </w:r>
      <w:r w:rsidR="00DD2519">
        <w:rPr>
          <w:color w:val="000000"/>
          <w:szCs w:val="28"/>
        </w:rPr>
        <w:t>»</w:t>
      </w:r>
      <w:r w:rsidR="006F39BB">
        <w:rPr>
          <w:color w:val="000000"/>
          <w:szCs w:val="28"/>
        </w:rPr>
        <w:t>,</w:t>
      </w:r>
      <w:r w:rsidR="00A647D0">
        <w:rPr>
          <w:color w:val="000000"/>
          <w:szCs w:val="28"/>
        </w:rPr>
        <w:t xml:space="preserve"> по </w:t>
      </w:r>
      <w:r w:rsidR="00DD2519">
        <w:rPr>
          <w:color w:val="000000"/>
          <w:szCs w:val="28"/>
        </w:rPr>
        <w:t>ул.</w:t>
      </w:r>
      <w:r w:rsidR="00A426A1">
        <w:rPr>
          <w:color w:val="000000"/>
          <w:szCs w:val="28"/>
        </w:rPr>
        <w:t>ХХХ</w:t>
      </w:r>
      <w:r w:rsidR="00A73100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="00A647D0">
        <w:rPr>
          <w:color w:val="000000"/>
          <w:szCs w:val="28"/>
        </w:rPr>
        <w:t xml:space="preserve">в </w:t>
      </w:r>
      <w:r w:rsidR="00DD2519">
        <w:rPr>
          <w:color w:val="000000"/>
          <w:szCs w:val="28"/>
        </w:rPr>
        <w:t>ст.Григорополисская</w:t>
      </w:r>
      <w:r>
        <w:rPr>
          <w:color w:val="000000"/>
          <w:szCs w:val="28"/>
        </w:rPr>
        <w:t xml:space="preserve">  </w:t>
      </w:r>
      <w:r>
        <w:rPr>
          <w:color w:val="000000"/>
          <w:szCs w:val="28"/>
        </w:rPr>
        <w:t>Новоалександровского</w:t>
      </w:r>
      <w:r>
        <w:rPr>
          <w:color w:val="000000"/>
          <w:szCs w:val="28"/>
        </w:rPr>
        <w:t xml:space="preserve"> муни</w:t>
      </w:r>
      <w:r w:rsidR="00F54872">
        <w:rPr>
          <w:color w:val="000000"/>
          <w:szCs w:val="28"/>
        </w:rPr>
        <w:t>ци</w:t>
      </w:r>
      <w:r>
        <w:rPr>
          <w:color w:val="000000"/>
          <w:szCs w:val="28"/>
        </w:rPr>
        <w:t xml:space="preserve">пального округа, Ставропольского края, </w:t>
      </w:r>
      <w:r w:rsidR="00DD2519">
        <w:rPr>
          <w:color w:val="000000"/>
          <w:szCs w:val="28"/>
        </w:rPr>
        <w:t>Шульцев С.С.</w:t>
      </w:r>
      <w:r>
        <w:rPr>
          <w:color w:val="000000"/>
          <w:szCs w:val="28"/>
        </w:rPr>
        <w:t xml:space="preserve">, являясь направленным, согласно протоколу о направлении на медицинское освидетельствование от </w:t>
      </w:r>
      <w:r w:rsidR="00A73100">
        <w:rPr>
          <w:color w:val="000000"/>
          <w:szCs w:val="28"/>
        </w:rPr>
        <w:t>12</w:t>
      </w:r>
      <w:r w:rsidR="00A647D0">
        <w:rPr>
          <w:color w:val="000000"/>
          <w:szCs w:val="28"/>
        </w:rPr>
        <w:t>.0</w:t>
      </w:r>
      <w:r w:rsidR="00A73100">
        <w:rPr>
          <w:color w:val="000000"/>
          <w:szCs w:val="28"/>
        </w:rPr>
        <w:t>9</w:t>
      </w:r>
      <w:r w:rsidR="00A647D0">
        <w:rPr>
          <w:color w:val="000000"/>
          <w:szCs w:val="28"/>
        </w:rPr>
        <w:t>.2024</w:t>
      </w:r>
      <w:r>
        <w:rPr>
          <w:color w:val="000000"/>
          <w:szCs w:val="28"/>
        </w:rPr>
        <w:t xml:space="preserve"> года, </w:t>
      </w:r>
      <w:r w:rsidR="006F39BB">
        <w:rPr>
          <w:color w:val="000000"/>
          <w:szCs w:val="28"/>
        </w:rPr>
        <w:t xml:space="preserve">на медицинское освидетельствование на состояние наркотического опьянения, </w:t>
      </w:r>
      <w:r>
        <w:rPr>
          <w:color w:val="000000"/>
          <w:szCs w:val="28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он потребил наркотические средства или психотропные вещества без назначения врача. </w:t>
      </w:r>
    </w:p>
    <w:p w:rsidR="00D32ABC" w:rsidP="00D32ABC">
      <w:pPr>
        <w:pStyle w:val="ConsPlusNormal"/>
        <w:ind w:firstLine="540"/>
        <w:jc w:val="both"/>
        <w:rPr>
          <w:color w:val="000000"/>
          <w:szCs w:val="28"/>
        </w:rPr>
      </w:pPr>
    </w:p>
    <w:p w:rsidR="00D32ABC" w:rsidP="00D32ABC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В судебном заседании </w:t>
      </w:r>
      <w:r w:rsidR="00DD2519">
        <w:rPr>
          <w:color w:val="000000"/>
          <w:szCs w:val="28"/>
        </w:rPr>
        <w:t>Шульцев С.С</w:t>
      </w:r>
      <w:r>
        <w:rPr>
          <w:color w:val="000000"/>
          <w:szCs w:val="28"/>
        </w:rPr>
        <w:t xml:space="preserve">. выразил </w:t>
      </w:r>
      <w:r w:rsidR="00A73100">
        <w:rPr>
          <w:color w:val="000000"/>
          <w:szCs w:val="28"/>
        </w:rPr>
        <w:t>не</w:t>
      </w:r>
      <w:r>
        <w:rPr>
          <w:color w:val="000000"/>
          <w:szCs w:val="28"/>
        </w:rPr>
        <w:t>согласие с протоколом.</w:t>
      </w:r>
    </w:p>
    <w:p w:rsidR="00D32ABC" w:rsidP="00D32ABC">
      <w:pPr>
        <w:pStyle w:val="ConsPlusNormal"/>
        <w:ind w:firstLine="540"/>
        <w:jc w:val="both"/>
        <w:rPr>
          <w:color w:val="000000"/>
          <w:szCs w:val="28"/>
        </w:rPr>
      </w:pPr>
    </w:p>
    <w:p w:rsidR="00D32ABC" w:rsidP="00D32AB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Факт совершения </w:t>
      </w:r>
      <w:r w:rsidR="00DD2519">
        <w:rPr>
          <w:color w:val="000000"/>
          <w:sz w:val="28"/>
          <w:szCs w:val="28"/>
        </w:rPr>
        <w:t>Шульцевым</w:t>
      </w:r>
      <w:r w:rsidR="00DD2519">
        <w:rPr>
          <w:color w:val="000000"/>
          <w:sz w:val="28"/>
          <w:szCs w:val="28"/>
        </w:rPr>
        <w:t xml:space="preserve"> С.С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32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указанного правонарушения подтверждается протоколом об административном правонарушении 26 АВ № </w:t>
      </w:r>
      <w:r w:rsidR="00A426A1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от </w:t>
      </w:r>
      <w:r w:rsidR="00DD2519">
        <w:rPr>
          <w:color w:val="000000"/>
          <w:sz w:val="28"/>
          <w:szCs w:val="28"/>
        </w:rPr>
        <w:t>12.09</w:t>
      </w:r>
      <w:r w:rsidR="00A647D0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года; протоколом о направлении на медицинское освидетельствование от </w:t>
      </w:r>
      <w:r w:rsidR="00DD2519">
        <w:rPr>
          <w:color w:val="000000"/>
          <w:sz w:val="28"/>
          <w:szCs w:val="28"/>
        </w:rPr>
        <w:t>12.09.2024</w:t>
      </w:r>
      <w:r>
        <w:rPr>
          <w:color w:val="000000"/>
          <w:sz w:val="28"/>
          <w:szCs w:val="28"/>
        </w:rPr>
        <w:t xml:space="preserve"> года; </w:t>
      </w:r>
      <w:r w:rsidR="00DD2519">
        <w:rPr>
          <w:color w:val="000000"/>
          <w:sz w:val="28"/>
          <w:szCs w:val="28"/>
        </w:rPr>
        <w:t>рапортом</w:t>
      </w:r>
      <w:r>
        <w:rPr>
          <w:color w:val="000000"/>
          <w:sz w:val="28"/>
          <w:szCs w:val="28"/>
        </w:rPr>
        <w:t>.</w:t>
      </w:r>
    </w:p>
    <w:p w:rsidR="00A73100" w:rsidP="00D32AB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Доводы </w:t>
      </w:r>
      <w:r>
        <w:rPr>
          <w:color w:val="000000"/>
          <w:sz w:val="28"/>
          <w:szCs w:val="28"/>
        </w:rPr>
        <w:t>Шульцева</w:t>
      </w:r>
      <w:r>
        <w:rPr>
          <w:color w:val="000000"/>
          <w:sz w:val="28"/>
          <w:szCs w:val="28"/>
        </w:rPr>
        <w:t xml:space="preserve"> С.С. о невиновности суд находит несостоятельными, поскольку они опровергнуты материалами дела.</w:t>
      </w:r>
    </w:p>
    <w:p w:rsidR="00D32ABC" w:rsidP="00D32ABC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 xml:space="preserve">          Таким образом, виновность </w:t>
      </w:r>
      <w:r w:rsidR="00DD2519">
        <w:rPr>
          <w:color w:val="000000"/>
          <w:sz w:val="28"/>
          <w:szCs w:val="28"/>
        </w:rPr>
        <w:t>Шульцева</w:t>
      </w:r>
      <w:r w:rsidR="00DD2519">
        <w:rPr>
          <w:color w:val="000000"/>
          <w:sz w:val="28"/>
          <w:szCs w:val="28"/>
        </w:rPr>
        <w:t xml:space="preserve"> С.С</w:t>
      </w:r>
      <w:r w:rsidR="00A647D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 </w:t>
      </w:r>
      <w:r>
        <w:rPr>
          <w:sz w:val="28"/>
        </w:rPr>
        <w:t>невыполнении</w:t>
      </w:r>
      <w:r>
        <w:rPr>
          <w:sz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sz w:val="28"/>
        </w:rPr>
        <w:t>психоактивные</w:t>
      </w:r>
      <w:r>
        <w:rPr>
          <w:sz w:val="28"/>
        </w:rPr>
        <w:t xml:space="preserve"> вещества, </w:t>
      </w:r>
      <w:r>
        <w:rPr>
          <w:color w:val="000000"/>
          <w:sz w:val="28"/>
          <w:szCs w:val="28"/>
        </w:rPr>
        <w:t>является установленной и доказанной.</w:t>
      </w:r>
    </w:p>
    <w:p w:rsidR="00D32ABC" w:rsidP="00D32ABC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 xml:space="preserve">   Действия его</w:t>
      </w:r>
      <w:r>
        <w:rPr>
          <w:color w:val="000000"/>
          <w:sz w:val="32"/>
          <w:szCs w:val="28"/>
        </w:rPr>
        <w:t xml:space="preserve"> </w:t>
      </w:r>
      <w:r>
        <w:rPr>
          <w:color w:val="000000"/>
          <w:sz w:val="28"/>
          <w:szCs w:val="28"/>
        </w:rPr>
        <w:t>квалифицируются ч.1 ст.6.9 Кодекса Российской Федерации об административных правонарушениях.</w:t>
      </w:r>
    </w:p>
    <w:p w:rsidR="00D32ABC" w:rsidP="00D32AB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Санкция ч.1 ст.6.9 Кодекса Российской Федерации об административных правонарушениях предусматривает наказание в виде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DD2519" w:rsidP="00DD251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Учитывая, что </w:t>
      </w:r>
      <w:r>
        <w:rPr>
          <w:color w:val="000000"/>
          <w:sz w:val="28"/>
          <w:szCs w:val="28"/>
        </w:rPr>
        <w:t>Шульцев С.С</w:t>
      </w:r>
      <w:r>
        <w:rPr>
          <w:color w:val="000000"/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 xml:space="preserve">не имеет постоянного источника </w:t>
      </w:r>
      <w:r>
        <w:rPr>
          <w:color w:val="000000"/>
          <w:sz w:val="28"/>
          <w:szCs w:val="28"/>
        </w:rPr>
        <w:t>дохода  и</w:t>
      </w:r>
      <w:r>
        <w:rPr>
          <w:color w:val="000000"/>
          <w:sz w:val="28"/>
          <w:szCs w:val="28"/>
        </w:rPr>
        <w:t>,  как следствие, - средств для уплаты штрафа, является целесообразным  подвергнуть его наказанию в виде административного ареста.</w:t>
      </w:r>
    </w:p>
    <w:p w:rsidR="00DD2519" w:rsidP="00DD2519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 xml:space="preserve">   Обстоятельств, препятствующих отбыванию ареста, суду не представлено.  </w:t>
      </w:r>
    </w:p>
    <w:p w:rsidR="00D32ABC" w:rsidP="00D32AB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7310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На основании ч.1 ст.6.9, руководствуясь ст.29.9 Кодекса Российской Федерации об административных правонарушениях, мировой судья</w:t>
      </w:r>
    </w:p>
    <w:p w:rsidR="00D32ABC" w:rsidP="00D32AB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32ABC" w:rsidP="00D32AB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И Л:</w:t>
      </w:r>
    </w:p>
    <w:p w:rsidR="00D32ABC" w:rsidP="00D32ABC">
      <w:pPr>
        <w:shd w:val="clear" w:color="auto" w:fill="FFFFFF"/>
        <w:autoSpaceDE w:val="0"/>
        <w:autoSpaceDN w:val="0"/>
        <w:adjustRightInd w:val="0"/>
        <w:jc w:val="both"/>
      </w:pPr>
    </w:p>
    <w:p w:rsidR="00DD2519" w:rsidP="00DD25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73100">
        <w:rPr>
          <w:sz w:val="28"/>
          <w:szCs w:val="28"/>
        </w:rPr>
        <w:t>Шульцева</w:t>
      </w:r>
      <w:r w:rsidR="00A73100">
        <w:rPr>
          <w:sz w:val="28"/>
          <w:szCs w:val="28"/>
        </w:rPr>
        <w:t xml:space="preserve"> </w:t>
      </w:r>
      <w:r w:rsidR="00A426A1">
        <w:rPr>
          <w:sz w:val="28"/>
          <w:szCs w:val="28"/>
        </w:rPr>
        <w:t>С.С.</w:t>
      </w:r>
      <w:r w:rsidR="00A731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ч.1 ст.6.9 Кодекса Российской Федерации </w:t>
      </w:r>
      <w:r w:rsidR="00A647D0">
        <w:rPr>
          <w:sz w:val="28"/>
          <w:szCs w:val="28"/>
        </w:rPr>
        <w:t>об административных правонарушениях,</w:t>
      </w:r>
      <w:r w:rsidR="00A647D0">
        <w:t xml:space="preserve"> </w:t>
      </w:r>
      <w:r w:rsidR="00A647D0">
        <w:rPr>
          <w:color w:val="000000"/>
          <w:sz w:val="28"/>
          <w:szCs w:val="28"/>
        </w:rPr>
        <w:t xml:space="preserve">и назначить ему </w:t>
      </w:r>
      <w:r w:rsidRPr="00CD28E0" w:rsidR="00A647D0">
        <w:rPr>
          <w:color w:val="000000"/>
          <w:sz w:val="28"/>
          <w:szCs w:val="28"/>
        </w:rPr>
        <w:t xml:space="preserve">наказание </w:t>
      </w:r>
      <w:r>
        <w:rPr>
          <w:color w:val="000000"/>
          <w:sz w:val="28"/>
          <w:szCs w:val="28"/>
        </w:rPr>
        <w:t xml:space="preserve">в виде административного в виде </w:t>
      </w:r>
      <w:r>
        <w:rPr>
          <w:sz w:val="28"/>
          <w:szCs w:val="28"/>
        </w:rPr>
        <w:t xml:space="preserve">ареста сроком </w:t>
      </w:r>
      <w:r w:rsidR="00A73100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A73100">
        <w:rPr>
          <w:sz w:val="28"/>
          <w:szCs w:val="28"/>
        </w:rPr>
        <w:t>пять</w:t>
      </w:r>
      <w:r>
        <w:rPr>
          <w:sz w:val="28"/>
          <w:szCs w:val="28"/>
        </w:rPr>
        <w:t>) суток.</w:t>
      </w:r>
    </w:p>
    <w:p w:rsidR="00DD2519" w:rsidP="00DD25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2519" w:rsidP="00DD2519">
      <w:pPr>
        <w:pStyle w:val="ListBullet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Срок наказания исчислять с 12 час. 30 мин. 1</w:t>
      </w:r>
      <w:r w:rsidR="00A7310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сентября 2024 года</w:t>
      </w:r>
      <w:r w:rsidR="00A73100">
        <w:rPr>
          <w:color w:val="000000"/>
          <w:sz w:val="28"/>
          <w:szCs w:val="28"/>
        </w:rPr>
        <w:t xml:space="preserve">, зачесть </w:t>
      </w:r>
      <w:r w:rsidR="00A73100">
        <w:rPr>
          <w:color w:val="000000"/>
          <w:sz w:val="28"/>
          <w:szCs w:val="28"/>
        </w:rPr>
        <w:t>Шульцеву</w:t>
      </w:r>
      <w:r w:rsidR="00A73100">
        <w:rPr>
          <w:color w:val="000000"/>
          <w:sz w:val="28"/>
          <w:szCs w:val="28"/>
        </w:rPr>
        <w:t xml:space="preserve"> С.С. в срок отбытия наказания период административного задержания с 17 час. 56 мин</w:t>
      </w:r>
      <w:r>
        <w:rPr>
          <w:sz w:val="28"/>
          <w:szCs w:val="28"/>
        </w:rPr>
        <w:t>.</w:t>
      </w:r>
      <w:r w:rsidR="00A73100">
        <w:rPr>
          <w:sz w:val="28"/>
          <w:szCs w:val="28"/>
        </w:rPr>
        <w:t xml:space="preserve"> 12 сентября 2024 года по </w:t>
      </w:r>
      <w:r w:rsidR="00A73100">
        <w:rPr>
          <w:color w:val="000000"/>
          <w:sz w:val="28"/>
          <w:szCs w:val="28"/>
        </w:rPr>
        <w:t>12 час. 30 мин. 13 сентября 2024 года.</w:t>
      </w:r>
    </w:p>
    <w:p w:rsidR="00DD2519" w:rsidP="00DD25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DD2519" w:rsidP="00DD251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Исполнение постановления возложить на ОМВД России «Новоалександровский».</w:t>
      </w:r>
    </w:p>
    <w:p w:rsidR="00A647D0" w:rsidP="00DD2519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A647D0" w:rsidP="00A647D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На постановление может быть подана жалоба или внесено представление в Новоалександровский районный суд Ставропольского края в течение 10 суток со дня получения копии постановления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 либо непосредственно в районный суд.</w:t>
      </w:r>
    </w:p>
    <w:p w:rsidR="004727CA" w:rsidP="00A647D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C45BB" w:rsidP="00A647D0">
      <w:pPr>
        <w:ind w:firstLine="708"/>
        <w:jc w:val="both"/>
      </w:pPr>
      <w:r>
        <w:rPr>
          <w:color w:val="000000"/>
          <w:sz w:val="28"/>
          <w:szCs w:val="28"/>
        </w:rPr>
        <w:t xml:space="preserve">    Мировой судья  </w:t>
      </w:r>
      <w:r>
        <w:rPr>
          <w:i/>
          <w:iCs/>
          <w:color w:val="8677E2"/>
          <w:sz w:val="28"/>
          <w:szCs w:val="28"/>
        </w:rPr>
        <w:t xml:space="preserve"> </w:t>
      </w:r>
      <w:r>
        <w:rPr>
          <w:iCs/>
          <w:color w:val="8677E2"/>
          <w:sz w:val="28"/>
          <w:szCs w:val="28"/>
        </w:rPr>
        <w:t xml:space="preserve">                                            </w:t>
      </w:r>
      <w:r>
        <w:rPr>
          <w:rFonts w:ascii="Arial" w:cs="Arial"/>
          <w:i/>
          <w:iCs/>
          <w:color w:val="8677E2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>Е.Г. Калинина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0BA40C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5A"/>
    <w:rsid w:val="001227EC"/>
    <w:rsid w:val="001C7E5A"/>
    <w:rsid w:val="003031E5"/>
    <w:rsid w:val="004727CA"/>
    <w:rsid w:val="00595089"/>
    <w:rsid w:val="006F39BB"/>
    <w:rsid w:val="0088607C"/>
    <w:rsid w:val="0094364F"/>
    <w:rsid w:val="00A04345"/>
    <w:rsid w:val="00A426A1"/>
    <w:rsid w:val="00A647D0"/>
    <w:rsid w:val="00A73100"/>
    <w:rsid w:val="00CD28E0"/>
    <w:rsid w:val="00D32ABC"/>
    <w:rsid w:val="00DD2519"/>
    <w:rsid w:val="00EC45BB"/>
    <w:rsid w:val="00F548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3E98446-6628-468B-BA30-B512BC51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D32ABC"/>
    <w:pPr>
      <w:numPr>
        <w:numId w:val="1"/>
      </w:numPr>
      <w:contextualSpacing/>
    </w:pPr>
  </w:style>
  <w:style w:type="paragraph" w:customStyle="1" w:styleId="ConsPlusNormal">
    <w:name w:val="ConsPlusNormal"/>
    <w:rsid w:val="00D32A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32AB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727C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727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novoalex@stavmirsud.ru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F51E8-2276-4BC1-9A3B-E5115B40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