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276AE6" w:rsidP="009637AC">
      <w:pPr>
        <w:shd w:val="clear" w:color="auto" w:fill="FFFFFF"/>
        <w:autoSpaceDE w:val="0"/>
        <w:autoSpaceDN w:val="0"/>
        <w:adjustRightInd w:val="0"/>
        <w:ind w:firstLine="540"/>
        <w:jc w:val="right"/>
        <w:rPr>
          <w:color w:val="000000"/>
          <w:sz w:val="28"/>
          <w:szCs w:val="28"/>
        </w:rPr>
      </w:pPr>
      <w:r>
        <w:rPr>
          <w:color w:val="000000"/>
          <w:sz w:val="28"/>
          <w:szCs w:val="28"/>
        </w:rPr>
        <w:t xml:space="preserve">                               </w:t>
      </w:r>
      <w:r w:rsidR="008369C6">
        <w:rPr>
          <w:color w:val="000000"/>
          <w:sz w:val="28"/>
          <w:szCs w:val="28"/>
        </w:rPr>
        <w:t xml:space="preserve">                             </w:t>
      </w:r>
      <w:r w:rsidRPr="00276AE6" w:rsidR="008369C6">
        <w:rPr>
          <w:color w:val="000000"/>
          <w:sz w:val="28"/>
          <w:szCs w:val="28"/>
        </w:rPr>
        <w:t>УИД</w:t>
      </w:r>
      <w:r w:rsidRPr="00276AE6">
        <w:rPr>
          <w:color w:val="000000"/>
          <w:sz w:val="28"/>
          <w:szCs w:val="28"/>
        </w:rPr>
        <w:t xml:space="preserve"> 26</w:t>
      </w:r>
      <w:r w:rsidRPr="00276AE6">
        <w:rPr>
          <w:color w:val="000000"/>
          <w:sz w:val="28"/>
          <w:szCs w:val="28"/>
          <w:lang w:val="en-US"/>
        </w:rPr>
        <w:t>MS</w:t>
      </w:r>
      <w:r w:rsidRPr="00276AE6" w:rsidR="00B45AA6">
        <w:rPr>
          <w:color w:val="000000"/>
          <w:sz w:val="28"/>
          <w:szCs w:val="28"/>
        </w:rPr>
        <w:t>0091</w:t>
      </w:r>
      <w:r w:rsidR="0045402A">
        <w:rPr>
          <w:color w:val="000000"/>
          <w:sz w:val="28"/>
          <w:szCs w:val="28"/>
        </w:rPr>
        <w:t>-01-2024-000304-27</w:t>
      </w:r>
    </w:p>
    <w:p w:rsidR="00CA0539" w:rsidRPr="00276AE6" w:rsidP="009637AC">
      <w:pPr>
        <w:shd w:val="clear" w:color="auto" w:fill="FFFFFF"/>
        <w:autoSpaceDE w:val="0"/>
        <w:autoSpaceDN w:val="0"/>
        <w:adjustRightInd w:val="0"/>
        <w:ind w:firstLine="540"/>
        <w:jc w:val="right"/>
        <w:rPr>
          <w:color w:val="000000"/>
          <w:sz w:val="28"/>
          <w:szCs w:val="28"/>
        </w:rPr>
      </w:pPr>
      <w:r w:rsidRPr="00276AE6">
        <w:rPr>
          <w:color w:val="000000"/>
          <w:sz w:val="28"/>
          <w:szCs w:val="28"/>
        </w:rPr>
        <w:t xml:space="preserve">                                                       </w:t>
      </w:r>
      <w:r w:rsidRPr="00276AE6" w:rsidR="003361F7">
        <w:rPr>
          <w:color w:val="000000"/>
          <w:sz w:val="28"/>
          <w:szCs w:val="28"/>
        </w:rPr>
        <w:t xml:space="preserve">         </w:t>
      </w:r>
      <w:r w:rsidRPr="00276AE6" w:rsidR="006B7AB0">
        <w:rPr>
          <w:color w:val="000000"/>
          <w:sz w:val="28"/>
          <w:szCs w:val="28"/>
        </w:rPr>
        <w:t xml:space="preserve">                    </w:t>
      </w:r>
      <w:r w:rsidR="008A5AB3">
        <w:rPr>
          <w:color w:val="000000"/>
          <w:sz w:val="28"/>
          <w:szCs w:val="28"/>
        </w:rPr>
        <w:t>Дело № 5-4</w:t>
      </w:r>
      <w:r w:rsidR="0045402A">
        <w:rPr>
          <w:color w:val="000000"/>
          <w:sz w:val="28"/>
          <w:szCs w:val="28"/>
        </w:rPr>
        <w:t>0</w:t>
      </w:r>
      <w:r w:rsidR="00B8198B">
        <w:rPr>
          <w:color w:val="000000"/>
          <w:sz w:val="28"/>
          <w:szCs w:val="28"/>
        </w:rPr>
        <w:t>/3/2024</w:t>
      </w:r>
    </w:p>
    <w:p w:rsidR="00CA0539" w:rsidRPr="00276AE6" w:rsidP="00D701D0">
      <w:pPr>
        <w:shd w:val="clear" w:color="auto" w:fill="FFFFFF"/>
        <w:autoSpaceDE w:val="0"/>
        <w:autoSpaceDN w:val="0"/>
        <w:adjustRightInd w:val="0"/>
        <w:ind w:firstLine="540"/>
        <w:jc w:val="right"/>
        <w:rPr>
          <w:color w:val="000000"/>
          <w:sz w:val="28"/>
          <w:szCs w:val="28"/>
        </w:rPr>
      </w:pPr>
    </w:p>
    <w:p w:rsidR="00CA0539" w:rsidRPr="00276AE6" w:rsidP="004C218F">
      <w:pPr>
        <w:shd w:val="clear" w:color="auto" w:fill="FFFFFF"/>
        <w:tabs>
          <w:tab w:val="left" w:pos="1080"/>
        </w:tabs>
        <w:autoSpaceDE w:val="0"/>
        <w:autoSpaceDN w:val="0"/>
        <w:adjustRightInd w:val="0"/>
        <w:ind w:firstLine="540"/>
        <w:rPr>
          <w:b/>
          <w:color w:val="000000"/>
          <w:sz w:val="28"/>
          <w:szCs w:val="28"/>
        </w:rPr>
      </w:pPr>
      <w:r w:rsidRPr="00276AE6">
        <w:rPr>
          <w:b/>
          <w:color w:val="000000"/>
          <w:sz w:val="28"/>
          <w:szCs w:val="28"/>
        </w:rPr>
        <w:t xml:space="preserve">                             </w:t>
      </w:r>
      <w:r w:rsidRPr="00276AE6">
        <w:rPr>
          <w:b/>
          <w:color w:val="000000"/>
          <w:sz w:val="28"/>
          <w:szCs w:val="28"/>
        </w:rPr>
        <w:t>П О С Т А Н О В Л Е Н И Е</w:t>
      </w:r>
    </w:p>
    <w:p w:rsidR="00CA0539" w:rsidRPr="00276AE6" w:rsidP="00CA0539">
      <w:pPr>
        <w:shd w:val="clear" w:color="auto" w:fill="FFFFFF"/>
        <w:tabs>
          <w:tab w:val="left" w:pos="1080"/>
        </w:tabs>
        <w:autoSpaceDE w:val="0"/>
        <w:autoSpaceDN w:val="0"/>
        <w:adjustRightInd w:val="0"/>
        <w:ind w:firstLine="540"/>
        <w:jc w:val="center"/>
        <w:rPr>
          <w:b/>
          <w:color w:val="000000"/>
          <w:sz w:val="28"/>
          <w:szCs w:val="28"/>
        </w:rPr>
      </w:pPr>
    </w:p>
    <w:p w:rsidR="00CA0539" w:rsidRPr="00276AE6" w:rsidP="00CA0539">
      <w:pPr>
        <w:shd w:val="clear" w:color="auto" w:fill="FFFFFF"/>
        <w:tabs>
          <w:tab w:val="left" w:pos="1080"/>
        </w:tabs>
        <w:autoSpaceDE w:val="0"/>
        <w:autoSpaceDN w:val="0"/>
        <w:adjustRightInd w:val="0"/>
        <w:ind w:firstLine="540"/>
        <w:jc w:val="both"/>
        <w:rPr>
          <w:sz w:val="28"/>
          <w:szCs w:val="28"/>
        </w:rPr>
      </w:pPr>
      <w:r w:rsidRPr="00276AE6">
        <w:rPr>
          <w:color w:val="000000"/>
          <w:sz w:val="28"/>
          <w:szCs w:val="28"/>
        </w:rPr>
        <w:t>г.</w:t>
      </w:r>
      <w:r w:rsidRPr="00276AE6" w:rsidR="000D169B">
        <w:rPr>
          <w:color w:val="000000"/>
          <w:sz w:val="28"/>
          <w:szCs w:val="28"/>
        </w:rPr>
        <w:t xml:space="preserve"> </w:t>
      </w:r>
      <w:r w:rsidRPr="00276AE6">
        <w:rPr>
          <w:color w:val="000000"/>
          <w:sz w:val="28"/>
          <w:szCs w:val="28"/>
        </w:rPr>
        <w:t>Новоалександровск</w:t>
      </w:r>
      <w:r w:rsidRPr="00276AE6">
        <w:rPr>
          <w:rFonts w:ascii="Arial" w:hAnsi="Arial" w:cs="Arial"/>
          <w:color w:val="000000"/>
          <w:sz w:val="28"/>
          <w:szCs w:val="28"/>
        </w:rPr>
        <w:t xml:space="preserve">                                       </w:t>
      </w:r>
      <w:r w:rsidRPr="00276AE6" w:rsidR="00A67E4D">
        <w:rPr>
          <w:color w:val="000000"/>
          <w:sz w:val="28"/>
          <w:szCs w:val="28"/>
        </w:rPr>
        <w:t xml:space="preserve"> </w:t>
      </w:r>
      <w:r w:rsidRPr="00276AE6" w:rsidR="009805E9">
        <w:rPr>
          <w:color w:val="000000"/>
          <w:sz w:val="28"/>
          <w:szCs w:val="28"/>
        </w:rPr>
        <w:t xml:space="preserve"> </w:t>
      </w:r>
      <w:r w:rsidRPr="00276AE6" w:rsidR="000D169B">
        <w:rPr>
          <w:color w:val="000000"/>
          <w:sz w:val="28"/>
          <w:szCs w:val="28"/>
        </w:rPr>
        <w:t xml:space="preserve">     </w:t>
      </w:r>
      <w:r w:rsidR="0045402A">
        <w:rPr>
          <w:color w:val="000000"/>
          <w:sz w:val="28"/>
          <w:szCs w:val="28"/>
        </w:rPr>
        <w:t>9</w:t>
      </w:r>
      <w:r w:rsidR="00685E53">
        <w:rPr>
          <w:color w:val="000000"/>
          <w:sz w:val="28"/>
          <w:szCs w:val="28"/>
        </w:rPr>
        <w:t xml:space="preserve"> февраля</w:t>
      </w:r>
      <w:r w:rsidR="00B8198B">
        <w:rPr>
          <w:color w:val="000000"/>
          <w:sz w:val="28"/>
          <w:szCs w:val="28"/>
        </w:rPr>
        <w:t xml:space="preserve"> 2024</w:t>
      </w:r>
      <w:r w:rsidRPr="00276AE6" w:rsidR="003361F7">
        <w:rPr>
          <w:color w:val="000000"/>
          <w:sz w:val="28"/>
          <w:szCs w:val="28"/>
        </w:rPr>
        <w:t xml:space="preserve"> </w:t>
      </w:r>
      <w:r w:rsidRPr="00276AE6">
        <w:rPr>
          <w:color w:val="000000"/>
          <w:sz w:val="28"/>
          <w:szCs w:val="28"/>
        </w:rPr>
        <w:t>года</w:t>
      </w:r>
    </w:p>
    <w:p w:rsidR="00CA0539" w:rsidRPr="00276AE6" w:rsidP="00CA0539">
      <w:pPr>
        <w:shd w:val="clear" w:color="auto" w:fill="FFFFFF"/>
        <w:tabs>
          <w:tab w:val="left" w:pos="1080"/>
        </w:tabs>
        <w:autoSpaceDE w:val="0"/>
        <w:autoSpaceDN w:val="0"/>
        <w:adjustRightInd w:val="0"/>
        <w:ind w:firstLine="540"/>
        <w:jc w:val="both"/>
        <w:rPr>
          <w:sz w:val="28"/>
          <w:szCs w:val="28"/>
        </w:rPr>
      </w:pPr>
    </w:p>
    <w:p w:rsidR="002D08C9" w:rsidRPr="00770169" w:rsidP="00CA0539">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Мировой судья судебного участка №</w:t>
      </w:r>
      <w:r w:rsidRPr="00770169" w:rsidR="000D169B">
        <w:rPr>
          <w:color w:val="000000"/>
          <w:sz w:val="28"/>
          <w:szCs w:val="28"/>
        </w:rPr>
        <w:t xml:space="preserve"> </w:t>
      </w:r>
      <w:r w:rsidRPr="00770169" w:rsidR="00F711D9">
        <w:rPr>
          <w:color w:val="000000"/>
          <w:sz w:val="28"/>
          <w:szCs w:val="28"/>
        </w:rPr>
        <w:t>3</w:t>
      </w:r>
      <w:r w:rsidRPr="00770169">
        <w:rPr>
          <w:color w:val="000000"/>
          <w:sz w:val="28"/>
          <w:szCs w:val="28"/>
        </w:rPr>
        <w:t xml:space="preserve"> Новоалександровско</w:t>
      </w:r>
      <w:r w:rsidRPr="00770169" w:rsidR="003361F7">
        <w:rPr>
          <w:color w:val="000000"/>
          <w:sz w:val="28"/>
          <w:szCs w:val="28"/>
        </w:rPr>
        <w:t>го района Ставропольского края</w:t>
      </w:r>
      <w:r w:rsidRPr="00770169" w:rsidR="00A5646F">
        <w:rPr>
          <w:color w:val="000000"/>
          <w:sz w:val="28"/>
          <w:szCs w:val="28"/>
        </w:rPr>
        <w:t xml:space="preserve"> </w:t>
      </w:r>
      <w:r w:rsidRPr="00770169" w:rsidR="00F711D9">
        <w:rPr>
          <w:color w:val="000000"/>
          <w:sz w:val="28"/>
          <w:szCs w:val="28"/>
        </w:rPr>
        <w:t>Т.Н. Ким</w:t>
      </w:r>
      <w:r w:rsidRPr="00770169">
        <w:rPr>
          <w:color w:val="000000"/>
          <w:sz w:val="28"/>
          <w:szCs w:val="28"/>
        </w:rPr>
        <w:t xml:space="preserve">, </w:t>
      </w:r>
    </w:p>
    <w:p w:rsidR="009637AC"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с участием лица, привлекаемого к администрат</w:t>
      </w:r>
      <w:r w:rsidR="008A5AB3">
        <w:rPr>
          <w:color w:val="000000"/>
          <w:sz w:val="28"/>
          <w:szCs w:val="28"/>
        </w:rPr>
        <w:t>ивной ответственн</w:t>
      </w:r>
      <w:r w:rsidR="0045402A">
        <w:rPr>
          <w:color w:val="000000"/>
          <w:sz w:val="28"/>
          <w:szCs w:val="28"/>
        </w:rPr>
        <w:t>ости Лиманского</w:t>
      </w:r>
      <w:r w:rsidR="004E2499">
        <w:rPr>
          <w:color w:val="000000"/>
          <w:sz w:val="28"/>
          <w:szCs w:val="28"/>
        </w:rPr>
        <w:t xml:space="preserve"> С.А.</w:t>
      </w:r>
      <w:r w:rsidRPr="00770169">
        <w:rPr>
          <w:color w:val="000000"/>
          <w:sz w:val="28"/>
          <w:szCs w:val="28"/>
        </w:rPr>
        <w:t>,</w:t>
      </w:r>
    </w:p>
    <w:p w:rsidR="004A06C8" w:rsidRPr="00770169"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 xml:space="preserve">рассмотрев в </w:t>
      </w:r>
      <w:r w:rsidR="009637AC">
        <w:rPr>
          <w:color w:val="000000"/>
          <w:sz w:val="28"/>
          <w:szCs w:val="28"/>
        </w:rPr>
        <w:t>помещении судебного участка</w:t>
      </w:r>
      <w:r w:rsidRPr="00D701D0" w:rsidR="00D701D0">
        <w:rPr>
          <w:color w:val="000000"/>
          <w:sz w:val="28"/>
          <w:szCs w:val="28"/>
        </w:rPr>
        <w:t xml:space="preserve"> </w:t>
      </w:r>
      <w:r w:rsidRPr="00770169" w:rsidR="002D08C9">
        <w:rPr>
          <w:color w:val="000000"/>
          <w:sz w:val="28"/>
          <w:szCs w:val="28"/>
        </w:rPr>
        <w:t>№ 3 Новоалександровского района Ставропольского края</w:t>
      </w:r>
      <w:r w:rsidRPr="00770169">
        <w:rPr>
          <w:color w:val="000000"/>
          <w:sz w:val="28"/>
          <w:szCs w:val="28"/>
        </w:rPr>
        <w:t xml:space="preserve">, расположенном </w:t>
      </w:r>
      <w:r w:rsidRPr="00770169">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770169">
        <w:rPr>
          <w:color w:val="000000"/>
          <w:sz w:val="28"/>
          <w:szCs w:val="28"/>
        </w:rPr>
        <w:t>в отношении</w:t>
      </w:r>
    </w:p>
    <w:p w:rsidR="004A06C8" w:rsidRPr="00770169" w:rsidP="00E8071F">
      <w:pPr>
        <w:ind w:firstLine="540"/>
        <w:jc w:val="both"/>
        <w:rPr>
          <w:color w:val="000000"/>
          <w:sz w:val="28"/>
          <w:szCs w:val="28"/>
        </w:rPr>
      </w:pPr>
      <w:r>
        <w:rPr>
          <w:color w:val="000000"/>
          <w:sz w:val="28"/>
          <w:szCs w:val="28"/>
        </w:rPr>
        <w:t>Лиманского</w:t>
      </w:r>
      <w:r w:rsidR="004E2499">
        <w:rPr>
          <w:color w:val="000000"/>
          <w:sz w:val="28"/>
          <w:szCs w:val="28"/>
        </w:rPr>
        <w:t xml:space="preserve"> С.А</w:t>
      </w:r>
      <w:r w:rsidR="008E681A">
        <w:rPr>
          <w:color w:val="000000"/>
          <w:sz w:val="28"/>
          <w:szCs w:val="28"/>
        </w:rPr>
        <w:t xml:space="preserve">, </w:t>
      </w:r>
      <w:r w:rsidR="00937ED5">
        <w:rPr>
          <w:color w:val="000000"/>
          <w:sz w:val="28"/>
          <w:szCs w:val="28"/>
        </w:rPr>
        <w:t>ранее</w:t>
      </w:r>
      <w:r w:rsidR="008E681A">
        <w:rPr>
          <w:color w:val="000000"/>
          <w:sz w:val="28"/>
          <w:szCs w:val="28"/>
        </w:rPr>
        <w:t xml:space="preserve"> </w:t>
      </w:r>
      <w:r w:rsidR="00A424F6">
        <w:rPr>
          <w:color w:val="000000"/>
          <w:sz w:val="28"/>
          <w:szCs w:val="28"/>
        </w:rPr>
        <w:t>не привлекавшего</w:t>
      </w:r>
      <w:r w:rsidR="009637AC">
        <w:rPr>
          <w:color w:val="000000"/>
          <w:sz w:val="28"/>
          <w:szCs w:val="28"/>
        </w:rPr>
        <w:t>ся</w:t>
      </w:r>
      <w:r w:rsidRPr="00770169" w:rsidR="00AE00F8">
        <w:rPr>
          <w:color w:val="000000"/>
          <w:sz w:val="28"/>
          <w:szCs w:val="28"/>
        </w:rPr>
        <w:t xml:space="preserve"> к административной ответс</w:t>
      </w:r>
      <w:r w:rsidR="00A424F6">
        <w:rPr>
          <w:color w:val="000000"/>
          <w:sz w:val="28"/>
          <w:szCs w:val="28"/>
        </w:rPr>
        <w:t>твенности по главе 12 КРФ об АП,</w:t>
      </w:r>
    </w:p>
    <w:p w:rsidR="004A06C8" w:rsidRPr="00770169" w:rsidP="00937ED5">
      <w:pPr>
        <w:ind w:firstLine="540"/>
        <w:jc w:val="both"/>
        <w:rPr>
          <w:sz w:val="28"/>
          <w:szCs w:val="28"/>
        </w:rPr>
      </w:pPr>
      <w:r w:rsidRPr="00770169">
        <w:rPr>
          <w:sz w:val="28"/>
          <w:szCs w:val="28"/>
        </w:rPr>
        <w:t xml:space="preserve">Лицу, привлекаемому к административной ответственности                              </w:t>
      </w:r>
      <w:r w:rsidR="0045402A">
        <w:rPr>
          <w:color w:val="000000"/>
          <w:sz w:val="28"/>
          <w:szCs w:val="28"/>
        </w:rPr>
        <w:t>Лиманскому С.А</w:t>
      </w:r>
      <w:r w:rsidR="008E681A">
        <w:rPr>
          <w:color w:val="000000"/>
          <w:sz w:val="28"/>
          <w:szCs w:val="28"/>
        </w:rPr>
        <w:t>.</w:t>
      </w:r>
      <w:r w:rsidRPr="00770169">
        <w:rPr>
          <w:color w:val="000000"/>
          <w:sz w:val="28"/>
          <w:szCs w:val="28"/>
        </w:rPr>
        <w:t xml:space="preserve"> </w:t>
      </w:r>
      <w:r w:rsidRPr="00770169">
        <w:rPr>
          <w:sz w:val="28"/>
          <w:szCs w:val="28"/>
        </w:rPr>
        <w:t xml:space="preserve">разъяснены права, предусмотренные ст. 25.1 КРФ об </w:t>
      </w:r>
      <w:r w:rsidRPr="00770169">
        <w:rPr>
          <w:sz w:val="28"/>
          <w:szCs w:val="28"/>
        </w:rPr>
        <w:t xml:space="preserve">АП, </w:t>
      </w:r>
      <w:r w:rsidRPr="00770169" w:rsidR="00A5646F">
        <w:rPr>
          <w:sz w:val="28"/>
          <w:szCs w:val="28"/>
        </w:rPr>
        <w:t xml:space="preserve">  </w:t>
      </w:r>
      <w:r w:rsidRPr="00770169" w:rsidR="00A5646F">
        <w:rPr>
          <w:sz w:val="28"/>
          <w:szCs w:val="28"/>
        </w:rPr>
        <w:t xml:space="preserve">                     </w:t>
      </w:r>
      <w:r w:rsidRPr="00770169">
        <w:rPr>
          <w:sz w:val="28"/>
          <w:szCs w:val="28"/>
        </w:rPr>
        <w:t xml:space="preserve">ст. 51 Конституции РФ. Отводов и ходатайств не поступило, </w:t>
      </w:r>
    </w:p>
    <w:p w:rsidR="00FE5657" w:rsidRPr="00770169" w:rsidP="00CA0539">
      <w:pPr>
        <w:jc w:val="both"/>
        <w:rPr>
          <w:sz w:val="28"/>
          <w:szCs w:val="28"/>
        </w:rPr>
      </w:pPr>
    </w:p>
    <w:p w:rsidR="00FE5657" w:rsidRPr="00770169" w:rsidP="00FE5657">
      <w:pPr>
        <w:shd w:val="clear" w:color="auto" w:fill="FFFFFF"/>
        <w:autoSpaceDE w:val="0"/>
        <w:autoSpaceDN w:val="0"/>
        <w:adjustRightInd w:val="0"/>
        <w:ind w:left="-180" w:firstLine="720"/>
        <w:jc w:val="both"/>
        <w:rPr>
          <w:color w:val="000000"/>
          <w:sz w:val="28"/>
          <w:szCs w:val="28"/>
        </w:rPr>
      </w:pPr>
      <w:r w:rsidRPr="00770169">
        <w:rPr>
          <w:color w:val="000000"/>
          <w:sz w:val="28"/>
          <w:szCs w:val="28"/>
        </w:rPr>
        <w:t xml:space="preserve">                                       У С Т А Н О В И Л:</w:t>
      </w:r>
    </w:p>
    <w:p w:rsidR="00FE5657" w:rsidRPr="00770169" w:rsidP="00FE5657">
      <w:pPr>
        <w:shd w:val="clear" w:color="auto" w:fill="FFFFFF"/>
        <w:autoSpaceDE w:val="0"/>
        <w:autoSpaceDN w:val="0"/>
        <w:adjustRightInd w:val="0"/>
        <w:ind w:left="-180" w:firstLine="720"/>
        <w:jc w:val="both"/>
        <w:rPr>
          <w:color w:val="000000"/>
          <w:sz w:val="28"/>
          <w:szCs w:val="28"/>
        </w:rPr>
      </w:pPr>
    </w:p>
    <w:p w:rsidR="00B45AA6" w:rsidRPr="00770169" w:rsidP="00B45AA6">
      <w:pPr>
        <w:shd w:val="clear" w:color="auto" w:fill="FFFFFF"/>
        <w:autoSpaceDE w:val="0"/>
        <w:autoSpaceDN w:val="0"/>
        <w:adjustRightInd w:val="0"/>
        <w:ind w:left="-180" w:firstLine="720"/>
        <w:jc w:val="both"/>
        <w:rPr>
          <w:sz w:val="28"/>
          <w:szCs w:val="28"/>
        </w:rPr>
      </w:pPr>
      <w:r>
        <w:rPr>
          <w:color w:val="000000"/>
          <w:sz w:val="28"/>
          <w:szCs w:val="28"/>
        </w:rPr>
        <w:t>12</w:t>
      </w:r>
      <w:r w:rsidR="008A5AB3">
        <w:rPr>
          <w:color w:val="000000"/>
          <w:sz w:val="28"/>
          <w:szCs w:val="28"/>
        </w:rPr>
        <w:t xml:space="preserve"> января 2024 </w:t>
      </w:r>
      <w:r w:rsidRPr="00770169" w:rsidR="00FE5657">
        <w:rPr>
          <w:color w:val="000000"/>
          <w:sz w:val="28"/>
          <w:szCs w:val="28"/>
        </w:rPr>
        <w:t xml:space="preserve"> года в </w:t>
      </w:r>
      <w:r>
        <w:rPr>
          <w:color w:val="000000"/>
          <w:sz w:val="28"/>
          <w:szCs w:val="28"/>
        </w:rPr>
        <w:t xml:space="preserve">11 часов 20 </w:t>
      </w:r>
      <w:r w:rsidRPr="00770169" w:rsidR="00276AE6">
        <w:rPr>
          <w:color w:val="000000"/>
          <w:sz w:val="28"/>
          <w:szCs w:val="28"/>
        </w:rPr>
        <w:t xml:space="preserve">минут </w:t>
      </w:r>
      <w:r w:rsidRPr="00770169" w:rsidR="00FE5657">
        <w:rPr>
          <w:color w:val="000000"/>
          <w:sz w:val="28"/>
          <w:szCs w:val="28"/>
        </w:rPr>
        <w:t>на</w:t>
      </w:r>
      <w:r w:rsidRPr="00770169" w:rsidR="004C218F">
        <w:rPr>
          <w:color w:val="000000"/>
          <w:sz w:val="28"/>
          <w:szCs w:val="28"/>
        </w:rPr>
        <w:t xml:space="preserve"> </w:t>
      </w:r>
      <w:r w:rsidR="008A5AB3">
        <w:rPr>
          <w:color w:val="000000"/>
          <w:sz w:val="28"/>
          <w:szCs w:val="28"/>
        </w:rPr>
        <w:t xml:space="preserve"> </w:t>
      </w:r>
      <w:r>
        <w:rPr>
          <w:color w:val="000000"/>
          <w:sz w:val="28"/>
          <w:szCs w:val="28"/>
        </w:rPr>
        <w:t>4 км + 100м автодороги Новоалександровск - Кропоткин</w:t>
      </w:r>
      <w:r w:rsidR="008A5AB3">
        <w:rPr>
          <w:color w:val="000000"/>
          <w:sz w:val="28"/>
          <w:szCs w:val="28"/>
        </w:rPr>
        <w:t xml:space="preserve">, </w:t>
      </w:r>
      <w:r w:rsidR="00B8198B">
        <w:rPr>
          <w:color w:val="000000"/>
          <w:sz w:val="28"/>
          <w:szCs w:val="28"/>
        </w:rPr>
        <w:t>Новоалександровского городского округа</w:t>
      </w:r>
      <w:r w:rsidR="00A424F6">
        <w:rPr>
          <w:color w:val="000000"/>
          <w:sz w:val="28"/>
          <w:szCs w:val="28"/>
        </w:rPr>
        <w:t xml:space="preserve">, </w:t>
      </w:r>
      <w:r w:rsidRPr="00770169">
        <w:rPr>
          <w:color w:val="000000"/>
          <w:sz w:val="28"/>
          <w:szCs w:val="28"/>
        </w:rPr>
        <w:t>Ставропольского края водитель</w:t>
      </w:r>
      <w:r>
        <w:rPr>
          <w:color w:val="000000"/>
          <w:sz w:val="28"/>
          <w:szCs w:val="28"/>
        </w:rPr>
        <w:t xml:space="preserve"> </w:t>
      </w:r>
      <w:r>
        <w:rPr>
          <w:color w:val="000000"/>
          <w:sz w:val="28"/>
          <w:szCs w:val="28"/>
        </w:rPr>
        <w:t>Лиманский</w:t>
      </w:r>
      <w:r>
        <w:rPr>
          <w:color w:val="000000"/>
          <w:sz w:val="28"/>
          <w:szCs w:val="28"/>
        </w:rPr>
        <w:t xml:space="preserve"> С.А</w:t>
      </w:r>
      <w:r w:rsidRPr="00770169" w:rsidR="00DF583C">
        <w:rPr>
          <w:color w:val="000000"/>
          <w:sz w:val="28"/>
          <w:szCs w:val="28"/>
        </w:rPr>
        <w:t>.</w:t>
      </w:r>
      <w:r w:rsidRPr="00770169" w:rsidR="007F0FF0">
        <w:rPr>
          <w:color w:val="000000"/>
          <w:sz w:val="28"/>
          <w:szCs w:val="28"/>
        </w:rPr>
        <w:t>,</w:t>
      </w:r>
      <w:r w:rsidRPr="00770169" w:rsidR="009805E9">
        <w:rPr>
          <w:color w:val="000000"/>
          <w:sz w:val="28"/>
          <w:szCs w:val="28"/>
        </w:rPr>
        <w:t xml:space="preserve"> </w:t>
      </w:r>
      <w:r w:rsidR="00D617CE">
        <w:rPr>
          <w:color w:val="000000"/>
          <w:sz w:val="28"/>
          <w:szCs w:val="28"/>
        </w:rPr>
        <w:t>управ</w:t>
      </w:r>
      <w:r w:rsidR="009637AC">
        <w:rPr>
          <w:color w:val="000000"/>
          <w:sz w:val="28"/>
          <w:szCs w:val="28"/>
        </w:rPr>
        <w:t>ляя</w:t>
      </w:r>
      <w:r w:rsidRPr="00770169">
        <w:rPr>
          <w:color w:val="000000"/>
          <w:sz w:val="28"/>
          <w:szCs w:val="28"/>
        </w:rPr>
        <w:t xml:space="preserve"> транспортным средством</w:t>
      </w:r>
      <w:r>
        <w:rPr>
          <w:color w:val="000000"/>
          <w:sz w:val="28"/>
          <w:szCs w:val="28"/>
        </w:rPr>
        <w:t xml:space="preserve"> ВАЗ 21043</w:t>
      </w:r>
      <w:r w:rsidRPr="00770169" w:rsidR="00A650E7">
        <w:rPr>
          <w:color w:val="000000"/>
          <w:sz w:val="28"/>
          <w:szCs w:val="28"/>
        </w:rPr>
        <w:t>,</w:t>
      </w:r>
      <w:r w:rsidR="00D617CE">
        <w:rPr>
          <w:color w:val="000000"/>
          <w:sz w:val="28"/>
          <w:szCs w:val="28"/>
        </w:rPr>
        <w:t xml:space="preserve"> </w:t>
      </w:r>
      <w:r w:rsidRPr="00770169" w:rsidR="00FE5657">
        <w:rPr>
          <w:color w:val="000000"/>
          <w:sz w:val="28"/>
          <w:szCs w:val="28"/>
        </w:rPr>
        <w:t xml:space="preserve"> госуд</w:t>
      </w:r>
      <w:r w:rsidR="00D617CE">
        <w:rPr>
          <w:color w:val="000000"/>
          <w:sz w:val="28"/>
          <w:szCs w:val="28"/>
        </w:rPr>
        <w:t>арственный</w:t>
      </w:r>
      <w:r w:rsidRPr="00770169" w:rsidR="000A29D8">
        <w:rPr>
          <w:color w:val="000000"/>
          <w:sz w:val="28"/>
          <w:szCs w:val="28"/>
        </w:rPr>
        <w:t xml:space="preserve"> </w:t>
      </w:r>
      <w:r w:rsidRPr="00770169" w:rsidR="003361F7">
        <w:rPr>
          <w:color w:val="000000"/>
          <w:sz w:val="28"/>
          <w:szCs w:val="28"/>
        </w:rPr>
        <w:t>р</w:t>
      </w:r>
      <w:r w:rsidRPr="00770169" w:rsidR="00DF583C">
        <w:rPr>
          <w:color w:val="000000"/>
          <w:sz w:val="28"/>
          <w:szCs w:val="28"/>
        </w:rPr>
        <w:t>е</w:t>
      </w:r>
      <w:r w:rsidRPr="00770169" w:rsidR="006B7AB0">
        <w:rPr>
          <w:color w:val="000000"/>
          <w:sz w:val="28"/>
          <w:szCs w:val="28"/>
        </w:rPr>
        <w:t>г</w:t>
      </w:r>
      <w:r w:rsidR="004E2499">
        <w:rPr>
          <w:color w:val="000000"/>
          <w:sz w:val="28"/>
          <w:szCs w:val="28"/>
        </w:rPr>
        <w:t xml:space="preserve">истрационный знак </w:t>
      </w:r>
      <w:r w:rsidR="004E2499">
        <w:rPr>
          <w:color w:val="000000"/>
          <w:sz w:val="28"/>
          <w:szCs w:val="28"/>
        </w:rPr>
        <w:t>хххх</w:t>
      </w:r>
      <w:r w:rsidR="00A424F6">
        <w:rPr>
          <w:color w:val="000000"/>
          <w:sz w:val="28"/>
          <w:szCs w:val="28"/>
        </w:rPr>
        <w:t xml:space="preserve"> регион</w:t>
      </w:r>
      <w:r w:rsidRPr="00770169" w:rsidR="00C67728">
        <w:rPr>
          <w:color w:val="000000"/>
          <w:sz w:val="28"/>
          <w:szCs w:val="28"/>
        </w:rPr>
        <w:t>,</w:t>
      </w:r>
      <w:r w:rsidRPr="00770169" w:rsidR="00FE5657">
        <w:rPr>
          <w:color w:val="000000"/>
          <w:sz w:val="28"/>
          <w:szCs w:val="28"/>
        </w:rPr>
        <w:t xml:space="preserve"> с признак</w:t>
      </w:r>
      <w:r w:rsidRPr="00770169">
        <w:rPr>
          <w:color w:val="000000"/>
          <w:sz w:val="28"/>
          <w:szCs w:val="28"/>
        </w:rPr>
        <w:t>ами</w:t>
      </w:r>
      <w:r w:rsidRPr="00770169" w:rsidR="00FE5657">
        <w:rPr>
          <w:color w:val="000000"/>
          <w:sz w:val="28"/>
          <w:szCs w:val="28"/>
        </w:rPr>
        <w:t xml:space="preserve"> опьянения</w:t>
      </w:r>
      <w:r w:rsidRPr="00770169">
        <w:rPr>
          <w:color w:val="000000"/>
          <w:sz w:val="28"/>
          <w:szCs w:val="28"/>
        </w:rPr>
        <w:t xml:space="preserve"> </w:t>
      </w:r>
      <w:r w:rsidRPr="00770169" w:rsidR="00A650E7">
        <w:rPr>
          <w:color w:val="000000"/>
          <w:sz w:val="28"/>
          <w:szCs w:val="28"/>
        </w:rPr>
        <w:t>–</w:t>
      </w:r>
      <w:r w:rsidR="008A5AB3">
        <w:rPr>
          <w:color w:val="000000"/>
          <w:sz w:val="28"/>
          <w:szCs w:val="28"/>
        </w:rPr>
        <w:t xml:space="preserve">резкое изменение окраски кожных покровов лица, </w:t>
      </w:r>
      <w:r w:rsidR="002807E6">
        <w:rPr>
          <w:color w:val="000000"/>
          <w:sz w:val="28"/>
          <w:szCs w:val="28"/>
        </w:rPr>
        <w:t xml:space="preserve">поведение, не соответствующее обстановке, </w:t>
      </w:r>
      <w:r w:rsidRPr="00770169">
        <w:rPr>
          <w:color w:val="000000"/>
          <w:sz w:val="28"/>
          <w:szCs w:val="28"/>
        </w:rPr>
        <w:t xml:space="preserve">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770169" w:rsidR="00A5646F">
        <w:rPr>
          <w:color w:val="000000"/>
          <w:sz w:val="28"/>
          <w:szCs w:val="28"/>
        </w:rPr>
        <w:t>при этом</w:t>
      </w:r>
      <w:r w:rsidRPr="00770169">
        <w:rPr>
          <w:color w:val="000000"/>
          <w:sz w:val="28"/>
          <w:szCs w:val="28"/>
        </w:rPr>
        <w:t xml:space="preserve"> действия (бездействие) не содержат уголовно наказуемого деяния.</w:t>
      </w:r>
    </w:p>
    <w:p w:rsidR="002D1B8B" w:rsidRPr="00624566" w:rsidP="008A5AB3">
      <w:pPr>
        <w:shd w:val="clear" w:color="auto" w:fill="FFFFFF"/>
        <w:autoSpaceDE w:val="0"/>
        <w:autoSpaceDN w:val="0"/>
        <w:adjustRightInd w:val="0"/>
        <w:ind w:left="-142" w:firstLine="682"/>
        <w:jc w:val="both"/>
        <w:rPr>
          <w:sz w:val="28"/>
          <w:szCs w:val="28"/>
        </w:rPr>
      </w:pPr>
      <w:r w:rsidRPr="00624566">
        <w:rPr>
          <w:sz w:val="28"/>
          <w:szCs w:val="28"/>
        </w:rPr>
        <w:t>В судебном заседании</w:t>
      </w:r>
      <w:r w:rsidR="002807E6">
        <w:rPr>
          <w:sz w:val="28"/>
          <w:szCs w:val="28"/>
        </w:rPr>
        <w:t xml:space="preserve"> </w:t>
      </w:r>
      <w:r w:rsidR="002807E6">
        <w:rPr>
          <w:sz w:val="28"/>
          <w:szCs w:val="28"/>
        </w:rPr>
        <w:t>Лиманский</w:t>
      </w:r>
      <w:r w:rsidR="002807E6">
        <w:rPr>
          <w:sz w:val="28"/>
          <w:szCs w:val="28"/>
        </w:rPr>
        <w:t xml:space="preserve"> С.А</w:t>
      </w:r>
      <w:r w:rsidRPr="00624566" w:rsidR="009805E9">
        <w:rPr>
          <w:sz w:val="28"/>
          <w:szCs w:val="28"/>
        </w:rPr>
        <w:t>.</w:t>
      </w:r>
      <w:r w:rsidRPr="00624566" w:rsidR="000D169B">
        <w:rPr>
          <w:sz w:val="28"/>
          <w:szCs w:val="28"/>
        </w:rPr>
        <w:t>,</w:t>
      </w:r>
      <w:r w:rsidRPr="00624566" w:rsidR="004A06C8">
        <w:rPr>
          <w:sz w:val="28"/>
          <w:szCs w:val="28"/>
        </w:rPr>
        <w:t xml:space="preserve"> </w:t>
      </w:r>
      <w:r w:rsidRPr="00624566" w:rsidR="00A424F6">
        <w:rPr>
          <w:sz w:val="28"/>
          <w:szCs w:val="28"/>
        </w:rPr>
        <w:t>виновным</w:t>
      </w:r>
      <w:r w:rsidRPr="00624566" w:rsidR="009805E9">
        <w:rPr>
          <w:sz w:val="28"/>
          <w:szCs w:val="28"/>
        </w:rPr>
        <w:t xml:space="preserve"> себя признал</w:t>
      </w:r>
      <w:r w:rsidR="00685E53">
        <w:rPr>
          <w:sz w:val="28"/>
          <w:szCs w:val="28"/>
        </w:rPr>
        <w:t>, в содеянном раскаялся.</w:t>
      </w:r>
    </w:p>
    <w:p w:rsidR="00FE5657" w:rsidRPr="00624566" w:rsidP="009A71E2">
      <w:pPr>
        <w:shd w:val="clear" w:color="auto" w:fill="FFFFFF"/>
        <w:autoSpaceDE w:val="0"/>
        <w:autoSpaceDN w:val="0"/>
        <w:adjustRightInd w:val="0"/>
        <w:ind w:left="-142" w:firstLine="720"/>
        <w:jc w:val="both"/>
        <w:rPr>
          <w:sz w:val="28"/>
          <w:szCs w:val="28"/>
        </w:rPr>
      </w:pPr>
      <w:r w:rsidRPr="00624566">
        <w:rPr>
          <w:sz w:val="28"/>
          <w:szCs w:val="28"/>
        </w:rPr>
        <w:t xml:space="preserve">Выслушав </w:t>
      </w:r>
      <w:r w:rsidR="002807E6">
        <w:rPr>
          <w:sz w:val="28"/>
          <w:szCs w:val="28"/>
        </w:rPr>
        <w:t>Лиманского С.А</w:t>
      </w:r>
      <w:r w:rsidR="008A5AB3">
        <w:rPr>
          <w:sz w:val="28"/>
          <w:szCs w:val="28"/>
        </w:rPr>
        <w:t xml:space="preserve">., </w:t>
      </w:r>
      <w:r w:rsidRPr="00624566" w:rsidR="00724F63">
        <w:rPr>
          <w:sz w:val="28"/>
          <w:szCs w:val="28"/>
        </w:rPr>
        <w:t>и</w:t>
      </w:r>
      <w:r w:rsidRPr="00624566" w:rsidR="004A06C8">
        <w:rPr>
          <w:sz w:val="28"/>
          <w:szCs w:val="28"/>
        </w:rPr>
        <w:t xml:space="preserve">сследовав материалы дела, видеозапись, </w:t>
      </w:r>
      <w:r w:rsidRPr="00624566" w:rsidR="00724F63">
        <w:rPr>
          <w:sz w:val="28"/>
          <w:szCs w:val="28"/>
        </w:rPr>
        <w:t>суд пришел к следующим выводам.</w:t>
      </w:r>
    </w:p>
    <w:p w:rsidR="00724F63" w:rsidRPr="00624566" w:rsidP="00770169">
      <w:pPr>
        <w:ind w:left="-142" w:firstLine="720"/>
        <w:jc w:val="both"/>
        <w:rPr>
          <w:sz w:val="28"/>
          <w:szCs w:val="28"/>
        </w:rPr>
      </w:pPr>
      <w:r w:rsidRPr="00624566">
        <w:rPr>
          <w:sz w:val="28"/>
          <w:szCs w:val="28"/>
        </w:rPr>
        <w:t xml:space="preserve">В соответствии с </w:t>
      </w:r>
      <w:hyperlink r:id="rId5" w:history="1">
        <w:r w:rsidRPr="00624566">
          <w:rPr>
            <w:rStyle w:val="Hyperlink"/>
            <w:color w:val="auto"/>
            <w:sz w:val="28"/>
            <w:szCs w:val="28"/>
          </w:rPr>
          <w:t>частью 1 статьи 12.26</w:t>
        </w:r>
      </w:hyperlink>
      <w:r w:rsidRPr="00624566">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770169" w:rsidP="00770169">
      <w:pPr>
        <w:ind w:firstLine="540"/>
        <w:jc w:val="both"/>
        <w:rPr>
          <w:sz w:val="28"/>
          <w:szCs w:val="28"/>
        </w:rPr>
      </w:pPr>
      <w:r w:rsidRPr="00624566">
        <w:rPr>
          <w:sz w:val="28"/>
          <w:szCs w:val="28"/>
        </w:rPr>
        <w:t xml:space="preserve">Согласно </w:t>
      </w:r>
      <w:hyperlink r:id="rId6" w:history="1">
        <w:r w:rsidRPr="00624566">
          <w:rPr>
            <w:rStyle w:val="Hyperlink"/>
            <w:color w:val="auto"/>
            <w:sz w:val="28"/>
            <w:szCs w:val="28"/>
          </w:rPr>
          <w:t>пункту 2.3.2</w:t>
        </w:r>
      </w:hyperlink>
      <w:r w:rsidRPr="0062456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sidRPr="00770169">
        <w:rPr>
          <w:sz w:val="28"/>
          <w:szCs w:val="28"/>
        </w:rPr>
        <w:t>состояние опьянения.</w:t>
      </w:r>
    </w:p>
    <w:p w:rsidR="004A06C8" w:rsidRPr="00770169" w:rsidP="004A06C8">
      <w:pPr>
        <w:autoSpaceDE w:val="0"/>
        <w:autoSpaceDN w:val="0"/>
        <w:adjustRightInd w:val="0"/>
        <w:ind w:firstLine="540"/>
        <w:jc w:val="both"/>
        <w:rPr>
          <w:sz w:val="28"/>
          <w:szCs w:val="28"/>
        </w:rPr>
      </w:pPr>
      <w:hyperlink r:id="rId7" w:history="1">
        <w:r w:rsidRPr="00770169">
          <w:rPr>
            <w:color w:val="0000FF"/>
            <w:sz w:val="28"/>
            <w:szCs w:val="28"/>
          </w:rPr>
          <w:t>Частью 1.1 статьи 27.12</w:t>
        </w:r>
      </w:hyperlink>
      <w:r w:rsidRPr="00770169">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770169">
          <w:rPr>
            <w:color w:val="0000FF"/>
            <w:sz w:val="28"/>
            <w:szCs w:val="28"/>
          </w:rPr>
          <w:t>статьей 12.24</w:t>
        </w:r>
      </w:hyperlink>
      <w:r w:rsidRPr="00770169">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770169">
          <w:rPr>
            <w:color w:val="0000FF"/>
            <w:sz w:val="28"/>
            <w:szCs w:val="28"/>
          </w:rPr>
          <w:t>частью 6 настоящей статьи</w:t>
        </w:r>
      </w:hyperlink>
      <w:r w:rsidRPr="00770169">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(п.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sidRPr="00770169">
        <w:rPr>
          <w:sz w:val="28"/>
          <w:szCs w:val="28"/>
        </w:rPr>
        <w:t>В соответствии с пунктом 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71E2" w:rsidRPr="008A5AB3" w:rsidP="002807E6">
      <w:pPr>
        <w:shd w:val="clear" w:color="auto" w:fill="FFFFFF"/>
        <w:autoSpaceDE w:val="0"/>
        <w:autoSpaceDN w:val="0"/>
        <w:adjustRightInd w:val="0"/>
        <w:ind w:firstLine="540"/>
        <w:jc w:val="both"/>
        <w:rPr>
          <w:sz w:val="28"/>
          <w:szCs w:val="28"/>
        </w:rPr>
      </w:pPr>
      <w:r w:rsidRPr="00770169">
        <w:rPr>
          <w:sz w:val="28"/>
          <w:szCs w:val="28"/>
        </w:rPr>
        <w:t>Из материалов дела следует, что</w:t>
      </w:r>
      <w:r w:rsidRPr="00770169" w:rsidR="00354665">
        <w:rPr>
          <w:sz w:val="28"/>
          <w:szCs w:val="28"/>
        </w:rPr>
        <w:t xml:space="preserve"> </w:t>
      </w:r>
      <w:r w:rsidR="002807E6">
        <w:rPr>
          <w:color w:val="000000"/>
          <w:sz w:val="28"/>
          <w:szCs w:val="28"/>
        </w:rPr>
        <w:t xml:space="preserve">12 января 2024 </w:t>
      </w:r>
      <w:r w:rsidRPr="00770169" w:rsidR="002807E6">
        <w:rPr>
          <w:color w:val="000000"/>
          <w:sz w:val="28"/>
          <w:szCs w:val="28"/>
        </w:rPr>
        <w:t xml:space="preserve"> года в </w:t>
      </w:r>
      <w:r w:rsidR="002807E6">
        <w:rPr>
          <w:color w:val="000000"/>
          <w:sz w:val="28"/>
          <w:szCs w:val="28"/>
        </w:rPr>
        <w:t xml:space="preserve">11 часов 20 </w:t>
      </w:r>
      <w:r w:rsidRPr="00770169" w:rsidR="002807E6">
        <w:rPr>
          <w:color w:val="000000"/>
          <w:sz w:val="28"/>
          <w:szCs w:val="28"/>
        </w:rPr>
        <w:t xml:space="preserve">минут на </w:t>
      </w:r>
      <w:r w:rsidR="002807E6">
        <w:rPr>
          <w:color w:val="000000"/>
          <w:sz w:val="28"/>
          <w:szCs w:val="28"/>
        </w:rPr>
        <w:t xml:space="preserve"> 4 км + 100м автодороги Новоалександровск - Кропоткин, Новоалександровского городского округа, </w:t>
      </w:r>
      <w:r w:rsidRPr="00770169" w:rsidR="002807E6">
        <w:rPr>
          <w:color w:val="000000"/>
          <w:sz w:val="28"/>
          <w:szCs w:val="28"/>
        </w:rPr>
        <w:t>Ставропольского края водитель</w:t>
      </w:r>
      <w:r w:rsidR="002807E6">
        <w:rPr>
          <w:color w:val="000000"/>
          <w:sz w:val="28"/>
          <w:szCs w:val="28"/>
        </w:rPr>
        <w:t xml:space="preserve"> </w:t>
      </w:r>
      <w:r w:rsidR="002807E6">
        <w:rPr>
          <w:color w:val="000000"/>
          <w:sz w:val="28"/>
          <w:szCs w:val="28"/>
        </w:rPr>
        <w:t>Лиманский</w:t>
      </w:r>
      <w:r w:rsidR="002807E6">
        <w:rPr>
          <w:color w:val="000000"/>
          <w:sz w:val="28"/>
          <w:szCs w:val="28"/>
        </w:rPr>
        <w:t xml:space="preserve"> С.А</w:t>
      </w:r>
      <w:r w:rsidRPr="00770169" w:rsidR="002807E6">
        <w:rPr>
          <w:color w:val="000000"/>
          <w:sz w:val="28"/>
          <w:szCs w:val="28"/>
        </w:rPr>
        <w:t xml:space="preserve">., </w:t>
      </w:r>
      <w:r w:rsidR="002807E6">
        <w:rPr>
          <w:color w:val="000000"/>
          <w:sz w:val="28"/>
          <w:szCs w:val="28"/>
        </w:rPr>
        <w:t>управляя</w:t>
      </w:r>
      <w:r w:rsidRPr="00770169" w:rsidR="002807E6">
        <w:rPr>
          <w:color w:val="000000"/>
          <w:sz w:val="28"/>
          <w:szCs w:val="28"/>
        </w:rPr>
        <w:t xml:space="preserve"> транспортным средством</w:t>
      </w:r>
      <w:r w:rsidR="002807E6">
        <w:rPr>
          <w:color w:val="000000"/>
          <w:sz w:val="28"/>
          <w:szCs w:val="28"/>
        </w:rPr>
        <w:t xml:space="preserve"> ВАЗ 21043</w:t>
      </w:r>
      <w:r w:rsidRPr="00770169" w:rsidR="002807E6">
        <w:rPr>
          <w:color w:val="000000"/>
          <w:sz w:val="28"/>
          <w:szCs w:val="28"/>
        </w:rPr>
        <w:t>,</w:t>
      </w:r>
      <w:r w:rsidR="002807E6">
        <w:rPr>
          <w:color w:val="000000"/>
          <w:sz w:val="28"/>
          <w:szCs w:val="28"/>
        </w:rPr>
        <w:t xml:space="preserve"> </w:t>
      </w:r>
      <w:r w:rsidRPr="00770169" w:rsidR="002807E6">
        <w:rPr>
          <w:color w:val="000000"/>
          <w:sz w:val="28"/>
          <w:szCs w:val="28"/>
        </w:rPr>
        <w:t xml:space="preserve"> госуд</w:t>
      </w:r>
      <w:r w:rsidR="002807E6">
        <w:rPr>
          <w:color w:val="000000"/>
          <w:sz w:val="28"/>
          <w:szCs w:val="28"/>
        </w:rPr>
        <w:t>арственный</w:t>
      </w:r>
      <w:r w:rsidRPr="00770169" w:rsidR="002807E6">
        <w:rPr>
          <w:color w:val="000000"/>
          <w:sz w:val="28"/>
          <w:szCs w:val="28"/>
        </w:rPr>
        <w:t xml:space="preserve"> рег</w:t>
      </w:r>
      <w:r w:rsidR="004E2499">
        <w:rPr>
          <w:color w:val="000000"/>
          <w:sz w:val="28"/>
          <w:szCs w:val="28"/>
        </w:rPr>
        <w:t xml:space="preserve">истрационный знак </w:t>
      </w:r>
      <w:r w:rsidR="004E2499">
        <w:rPr>
          <w:color w:val="000000"/>
          <w:sz w:val="28"/>
          <w:szCs w:val="28"/>
        </w:rPr>
        <w:t>хххх</w:t>
      </w:r>
      <w:r w:rsidR="002807E6">
        <w:rPr>
          <w:color w:val="000000"/>
          <w:sz w:val="28"/>
          <w:szCs w:val="28"/>
        </w:rPr>
        <w:t xml:space="preserve"> регион</w:t>
      </w:r>
      <w:r w:rsidRPr="00770169" w:rsidR="002807E6">
        <w:rPr>
          <w:color w:val="000000"/>
          <w:sz w:val="28"/>
          <w:szCs w:val="28"/>
        </w:rPr>
        <w:t>, с признаками опьянения –</w:t>
      </w:r>
      <w:r w:rsidR="002807E6">
        <w:rPr>
          <w:color w:val="000000"/>
          <w:sz w:val="28"/>
          <w:szCs w:val="28"/>
        </w:rPr>
        <w:t xml:space="preserve">резкое изменение окраски кожных покровов лица, поведение, не соответствующее обстановке, </w:t>
      </w:r>
      <w:r w:rsidRPr="00770169" w:rsidR="002807E6">
        <w:rPr>
          <w:color w:val="000000"/>
          <w:sz w:val="28"/>
          <w:szCs w:val="28"/>
        </w:rPr>
        <w:t>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r w:rsidR="00937ED5">
        <w:rPr>
          <w:color w:val="000000"/>
          <w:sz w:val="28"/>
          <w:szCs w:val="28"/>
        </w:rPr>
        <w:t xml:space="preserve"> </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связи с наличием вышеуказанных признаков опьянения должностным лицом ГИБДД в порядке, предусмо</w:t>
      </w:r>
      <w:r>
        <w:rPr>
          <w:rFonts w:eastAsiaTheme="minorHAnsi"/>
          <w:sz w:val="28"/>
          <w:szCs w:val="28"/>
          <w:lang w:eastAsia="en-US"/>
        </w:rPr>
        <w:t xml:space="preserve">тренном Правилами, </w:t>
      </w:r>
      <w:r w:rsidR="002807E6">
        <w:rPr>
          <w:color w:val="000000"/>
          <w:sz w:val="28"/>
          <w:szCs w:val="28"/>
        </w:rPr>
        <w:t>Лиманскому С.А</w:t>
      </w:r>
      <w:r>
        <w:rPr>
          <w:color w:val="000000"/>
          <w:sz w:val="28"/>
          <w:szCs w:val="28"/>
        </w:rPr>
        <w:t xml:space="preserve">. </w:t>
      </w:r>
      <w:r w:rsidRPr="00770169">
        <w:rPr>
          <w:rFonts w:eastAsiaTheme="minorHAnsi"/>
          <w:sz w:val="28"/>
          <w:szCs w:val="28"/>
          <w:lang w:eastAsia="en-US"/>
        </w:rPr>
        <w:t>было предложено пройти освидетельствование на состояние алкогольного опьянения с применением технического средства измерения</w:t>
      </w:r>
      <w:r>
        <w:rPr>
          <w:rFonts w:eastAsiaTheme="minorHAnsi"/>
          <w:sz w:val="28"/>
          <w:szCs w:val="28"/>
          <w:lang w:eastAsia="en-US"/>
        </w:rPr>
        <w:t xml:space="preserve"> </w:t>
      </w:r>
      <w:r>
        <w:rPr>
          <w:rFonts w:eastAsiaTheme="minorHAnsi"/>
          <w:sz w:val="28"/>
          <w:szCs w:val="28"/>
          <w:lang w:eastAsia="en-US"/>
        </w:rPr>
        <w:t>Алкотектор</w:t>
      </w:r>
      <w:r>
        <w:rPr>
          <w:rFonts w:eastAsiaTheme="minorHAnsi"/>
          <w:sz w:val="28"/>
          <w:szCs w:val="28"/>
          <w:lang w:eastAsia="en-US"/>
        </w:rPr>
        <w:t xml:space="preserve"> </w:t>
      </w:r>
      <w:r>
        <w:rPr>
          <w:rFonts w:eastAsiaTheme="minorHAnsi"/>
          <w:sz w:val="28"/>
          <w:szCs w:val="28"/>
          <w:lang w:eastAsia="en-US"/>
        </w:rPr>
        <w:t>Юпитер</w:t>
      </w:r>
      <w:r w:rsidRPr="00770169">
        <w:rPr>
          <w:rFonts w:eastAsiaTheme="minorHAnsi"/>
          <w:sz w:val="28"/>
          <w:szCs w:val="28"/>
          <w:lang w:eastAsia="en-US"/>
        </w:rPr>
        <w:t xml:space="preserve">, </w:t>
      </w:r>
      <w:r w:rsidR="002807E6">
        <w:rPr>
          <w:rFonts w:eastAsiaTheme="minorHAnsi"/>
          <w:sz w:val="28"/>
          <w:szCs w:val="28"/>
          <w:lang w:eastAsia="en-US"/>
        </w:rPr>
        <w:t xml:space="preserve"> заводской</w:t>
      </w:r>
      <w:r w:rsidR="002807E6">
        <w:rPr>
          <w:rFonts w:eastAsiaTheme="minorHAnsi"/>
          <w:sz w:val="28"/>
          <w:szCs w:val="28"/>
          <w:lang w:eastAsia="en-US"/>
        </w:rPr>
        <w:t xml:space="preserve"> номер 010345</w:t>
      </w:r>
      <w:r>
        <w:rPr>
          <w:rFonts w:eastAsiaTheme="minorHAnsi"/>
          <w:sz w:val="28"/>
          <w:szCs w:val="28"/>
          <w:lang w:eastAsia="en-US"/>
        </w:rPr>
        <w:t xml:space="preserve">, </w:t>
      </w:r>
      <w:r w:rsidR="002807E6">
        <w:rPr>
          <w:rFonts w:eastAsiaTheme="minorHAnsi"/>
          <w:sz w:val="28"/>
          <w:szCs w:val="28"/>
          <w:lang w:eastAsia="en-US"/>
        </w:rPr>
        <w:t>на что он  согласился</w:t>
      </w:r>
      <w:r w:rsidRPr="00770169">
        <w:rPr>
          <w:rFonts w:eastAsiaTheme="minorHAnsi"/>
          <w:sz w:val="28"/>
          <w:szCs w:val="28"/>
          <w:lang w:eastAsia="en-US"/>
        </w:rPr>
        <w:t>.</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w:t>
      </w:r>
      <w:r w:rsidR="002807E6">
        <w:rPr>
          <w:rFonts w:eastAsiaTheme="minorHAnsi"/>
          <w:sz w:val="28"/>
          <w:szCs w:val="28"/>
          <w:lang w:eastAsia="en-US"/>
        </w:rPr>
        <w:t xml:space="preserve"> </w:t>
      </w:r>
      <w:r w:rsidR="002807E6">
        <w:rPr>
          <w:rFonts w:eastAsiaTheme="minorHAnsi"/>
          <w:sz w:val="28"/>
          <w:szCs w:val="28"/>
          <w:lang w:eastAsia="en-US"/>
        </w:rPr>
        <w:t>Лиманский</w:t>
      </w:r>
      <w:r w:rsidR="002807E6">
        <w:rPr>
          <w:rFonts w:eastAsiaTheme="minorHAnsi"/>
          <w:sz w:val="28"/>
          <w:szCs w:val="28"/>
          <w:lang w:eastAsia="en-US"/>
        </w:rPr>
        <w:t xml:space="preserve"> С.А</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sidR="002807E6">
        <w:rPr>
          <w:rFonts w:eastAsiaTheme="minorHAnsi"/>
          <w:sz w:val="28"/>
          <w:szCs w:val="28"/>
          <w:lang w:eastAsia="en-US"/>
        </w:rPr>
        <w:t xml:space="preserve"> Правил дорожного движения в 11</w:t>
      </w:r>
      <w:r w:rsidRPr="00770169">
        <w:rPr>
          <w:rFonts w:eastAsiaTheme="minorHAnsi"/>
          <w:sz w:val="28"/>
          <w:szCs w:val="28"/>
          <w:lang w:eastAsia="en-US"/>
        </w:rPr>
        <w:t xml:space="preserve"> час</w:t>
      </w:r>
      <w:r w:rsidR="002807E6">
        <w:rPr>
          <w:rFonts w:eastAsiaTheme="minorHAnsi"/>
          <w:sz w:val="28"/>
          <w:szCs w:val="28"/>
          <w:lang w:eastAsia="en-US"/>
        </w:rPr>
        <w:t>ов 20</w:t>
      </w:r>
      <w:r>
        <w:rPr>
          <w:rFonts w:eastAsiaTheme="minorHAnsi"/>
          <w:sz w:val="28"/>
          <w:szCs w:val="28"/>
          <w:lang w:eastAsia="en-US"/>
        </w:rPr>
        <w:t xml:space="preserve"> </w:t>
      </w:r>
      <w:r w:rsidRPr="00770169">
        <w:rPr>
          <w:rFonts w:eastAsiaTheme="minorHAnsi"/>
          <w:sz w:val="28"/>
          <w:szCs w:val="28"/>
          <w:lang w:eastAsia="en-US"/>
        </w:rPr>
        <w:t xml:space="preserve">минут законное требование уполномоченного должностного лица о прохождении медицинского 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430294" w:rsidP="00724F63">
      <w:pPr>
        <w:autoSpaceDE w:val="0"/>
        <w:autoSpaceDN w:val="0"/>
        <w:adjustRightInd w:val="0"/>
        <w:ind w:firstLine="709"/>
        <w:jc w:val="both"/>
        <w:rPr>
          <w:sz w:val="28"/>
          <w:szCs w:val="28"/>
        </w:rPr>
      </w:pPr>
      <w:r w:rsidRPr="00770169">
        <w:rPr>
          <w:sz w:val="28"/>
          <w:szCs w:val="28"/>
        </w:rPr>
        <w:t>Приведенные обстоятельства подтверждают</w:t>
      </w:r>
      <w:r w:rsidR="00770169">
        <w:rPr>
          <w:sz w:val="28"/>
          <w:szCs w:val="28"/>
        </w:rPr>
        <w:t>ся собранными доказательствами:</w:t>
      </w:r>
      <w:r w:rsidRPr="00770169" w:rsidR="00724F63">
        <w:rPr>
          <w:sz w:val="28"/>
          <w:szCs w:val="28"/>
        </w:rPr>
        <w:t xml:space="preserve"> протоколом об административном правонарушении </w:t>
      </w:r>
      <w:r w:rsidR="00DF363C">
        <w:rPr>
          <w:sz w:val="28"/>
          <w:szCs w:val="28"/>
        </w:rPr>
        <w:t xml:space="preserve">                                          </w:t>
      </w:r>
      <w:r w:rsidR="004E2499">
        <w:rPr>
          <w:sz w:val="28"/>
          <w:szCs w:val="28"/>
        </w:rPr>
        <w:t>хххх</w:t>
      </w:r>
      <w:r w:rsidRPr="00770169" w:rsidR="00B747FB">
        <w:rPr>
          <w:sz w:val="28"/>
          <w:szCs w:val="28"/>
        </w:rPr>
        <w:t xml:space="preserve"> </w:t>
      </w:r>
      <w:r w:rsidRPr="00770169" w:rsidR="00724F63">
        <w:rPr>
          <w:sz w:val="28"/>
          <w:szCs w:val="28"/>
        </w:rPr>
        <w:t xml:space="preserve">от </w:t>
      </w:r>
      <w:r w:rsidR="002807E6">
        <w:rPr>
          <w:sz w:val="28"/>
          <w:szCs w:val="28"/>
        </w:rPr>
        <w:t>12</w:t>
      </w:r>
      <w:r w:rsidR="008A5AB3">
        <w:rPr>
          <w:sz w:val="28"/>
          <w:szCs w:val="28"/>
        </w:rPr>
        <w:t xml:space="preserve"> января 2024</w:t>
      </w:r>
      <w:r w:rsidRPr="00770169" w:rsidR="00724F63">
        <w:rPr>
          <w:sz w:val="28"/>
          <w:szCs w:val="28"/>
        </w:rPr>
        <w:t xml:space="preserve"> года, в котором изложены обстоятельства совершенного административного правонарушения, зафиксирован отказ</w:t>
      </w:r>
      <w:r w:rsidR="004320B2">
        <w:rPr>
          <w:sz w:val="28"/>
          <w:szCs w:val="28"/>
        </w:rPr>
        <w:t>а</w:t>
      </w:r>
      <w:r w:rsidRPr="00770169" w:rsidR="00724F63">
        <w:rPr>
          <w:sz w:val="28"/>
          <w:szCs w:val="28"/>
        </w:rPr>
        <w:t xml:space="preserve"> </w:t>
      </w:r>
      <w:r w:rsidR="002807E6">
        <w:rPr>
          <w:sz w:val="28"/>
          <w:szCs w:val="28"/>
        </w:rPr>
        <w:t>Лиманского С.А.</w:t>
      </w:r>
      <w:r w:rsidRPr="00770169" w:rsidR="00B747FB">
        <w:rPr>
          <w:sz w:val="28"/>
          <w:szCs w:val="28"/>
        </w:rPr>
        <w:t xml:space="preserve"> </w:t>
      </w:r>
      <w:r w:rsidRPr="00770169" w:rsidR="00724F63">
        <w:rPr>
          <w:sz w:val="28"/>
          <w:szCs w:val="28"/>
        </w:rPr>
        <w:t>от прохождения медицинского освидетельствования; протоколом об отстранении от управления транспортным средством</w:t>
      </w:r>
      <w:r w:rsidR="00685E53">
        <w:rPr>
          <w:sz w:val="28"/>
          <w:szCs w:val="28"/>
        </w:rPr>
        <w:t xml:space="preserve">                                   </w:t>
      </w:r>
      <w:r w:rsidR="004E2499">
        <w:rPr>
          <w:sz w:val="28"/>
          <w:szCs w:val="28"/>
        </w:rPr>
        <w:t>хххх</w:t>
      </w:r>
      <w:r w:rsidRPr="00770169" w:rsidR="00685E53">
        <w:rPr>
          <w:sz w:val="28"/>
          <w:szCs w:val="28"/>
        </w:rPr>
        <w:t xml:space="preserve"> </w:t>
      </w:r>
      <w:r w:rsidRPr="00770169" w:rsidR="00724F63">
        <w:rPr>
          <w:sz w:val="28"/>
          <w:szCs w:val="28"/>
        </w:rPr>
        <w:t xml:space="preserve"> от </w:t>
      </w:r>
      <w:r w:rsidR="002807E6">
        <w:rPr>
          <w:sz w:val="28"/>
          <w:szCs w:val="28"/>
        </w:rPr>
        <w:t>12</w:t>
      </w:r>
      <w:r w:rsidR="008A5AB3">
        <w:rPr>
          <w:sz w:val="28"/>
          <w:szCs w:val="28"/>
        </w:rPr>
        <w:t xml:space="preserve"> января 2024</w:t>
      </w:r>
      <w:r w:rsidRPr="00770169" w:rsidR="00724F63">
        <w:rPr>
          <w:sz w:val="28"/>
          <w:szCs w:val="28"/>
        </w:rPr>
        <w:t xml:space="preserve"> года, протоколом о направлении на медицинское освидетельствование </w:t>
      </w:r>
      <w:r w:rsidR="004E2499">
        <w:rPr>
          <w:sz w:val="28"/>
          <w:szCs w:val="28"/>
        </w:rPr>
        <w:t>хххх</w:t>
      </w:r>
      <w:r w:rsidRPr="00770169" w:rsidR="00685E53">
        <w:rPr>
          <w:sz w:val="28"/>
          <w:szCs w:val="28"/>
        </w:rPr>
        <w:t xml:space="preserve"> </w:t>
      </w:r>
      <w:r w:rsidRPr="00770169" w:rsidR="00724F63">
        <w:rPr>
          <w:sz w:val="28"/>
          <w:szCs w:val="28"/>
        </w:rPr>
        <w:t xml:space="preserve">от </w:t>
      </w:r>
      <w:r w:rsidR="00685E53">
        <w:rPr>
          <w:sz w:val="28"/>
          <w:szCs w:val="28"/>
        </w:rPr>
        <w:t>12</w:t>
      </w:r>
      <w:r w:rsidR="008A5AB3">
        <w:rPr>
          <w:sz w:val="28"/>
          <w:szCs w:val="28"/>
        </w:rPr>
        <w:t xml:space="preserve"> января 2024</w:t>
      </w:r>
      <w:r w:rsidRPr="00770169" w:rsidR="00724F63">
        <w:rPr>
          <w:sz w:val="28"/>
          <w:szCs w:val="28"/>
        </w:rPr>
        <w:t xml:space="preserve"> года</w:t>
      </w:r>
      <w:r w:rsidR="002807E6">
        <w:rPr>
          <w:sz w:val="28"/>
          <w:szCs w:val="28"/>
        </w:rPr>
        <w:t xml:space="preserve">, в котором </w:t>
      </w:r>
      <w:r w:rsidR="002807E6">
        <w:rPr>
          <w:sz w:val="28"/>
          <w:szCs w:val="28"/>
        </w:rPr>
        <w:t>Лиманский</w:t>
      </w:r>
      <w:r w:rsidR="002807E6">
        <w:rPr>
          <w:sz w:val="28"/>
          <w:szCs w:val="28"/>
        </w:rPr>
        <w:t xml:space="preserve"> С.А</w:t>
      </w:r>
      <w:r w:rsidR="00685E53">
        <w:rPr>
          <w:sz w:val="28"/>
          <w:szCs w:val="28"/>
        </w:rPr>
        <w:t>. собственноручно зафиксировал</w:t>
      </w:r>
      <w:r w:rsidR="00A50A1B">
        <w:rPr>
          <w:sz w:val="28"/>
          <w:szCs w:val="28"/>
        </w:rPr>
        <w:t xml:space="preserve"> отказ от прохождения медицинского освидетельствования</w:t>
      </w:r>
      <w:r w:rsidRPr="00770169" w:rsidR="00724F63">
        <w:rPr>
          <w:sz w:val="28"/>
          <w:szCs w:val="28"/>
        </w:rPr>
        <w:t>;</w:t>
      </w:r>
      <w:r w:rsidR="002807E6">
        <w:rPr>
          <w:sz w:val="28"/>
          <w:szCs w:val="28"/>
        </w:rPr>
        <w:t xml:space="preserve"> протоколом </w:t>
      </w:r>
      <w:r w:rsidR="00B8198B">
        <w:rPr>
          <w:sz w:val="28"/>
          <w:szCs w:val="28"/>
        </w:rPr>
        <w:t>о задержании транспортного средства</w:t>
      </w:r>
      <w:r w:rsidR="004E2499">
        <w:rPr>
          <w:sz w:val="28"/>
          <w:szCs w:val="28"/>
        </w:rPr>
        <w:t xml:space="preserve"> </w:t>
      </w:r>
      <w:r w:rsidR="004E2499">
        <w:rPr>
          <w:sz w:val="28"/>
          <w:szCs w:val="28"/>
        </w:rPr>
        <w:t>ххх</w:t>
      </w:r>
      <w:r w:rsidR="00685E53">
        <w:rPr>
          <w:sz w:val="28"/>
          <w:szCs w:val="28"/>
        </w:rPr>
        <w:t xml:space="preserve"> от  12 января 2024 года,</w:t>
      </w:r>
      <w:r w:rsidRPr="00770169" w:rsidR="00685E53">
        <w:rPr>
          <w:sz w:val="28"/>
          <w:szCs w:val="28"/>
        </w:rPr>
        <w:t xml:space="preserve"> </w:t>
      </w:r>
      <w:r w:rsidRPr="00770169" w:rsidR="00724F63">
        <w:rPr>
          <w:sz w:val="28"/>
          <w:szCs w:val="28"/>
        </w:rPr>
        <w:t xml:space="preserve">видеозаписью, которая применялась при проведении процессуальных действий, а также другими материалами дела. </w:t>
      </w:r>
    </w:p>
    <w:p w:rsidR="00083274" w:rsidRPr="00770169" w:rsidP="00083274">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 xml:space="preserve">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 </w:t>
      </w:r>
      <w:r w:rsidR="002807E6">
        <w:rPr>
          <w:rFonts w:eastAsiaTheme="minorHAnsi"/>
          <w:sz w:val="28"/>
          <w:szCs w:val="28"/>
          <w:lang w:eastAsia="en-US"/>
        </w:rPr>
        <w:t>Лиманский</w:t>
      </w:r>
      <w:r w:rsidR="002807E6">
        <w:rPr>
          <w:rFonts w:eastAsiaTheme="minorHAnsi"/>
          <w:sz w:val="28"/>
          <w:szCs w:val="28"/>
          <w:lang w:eastAsia="en-US"/>
        </w:rPr>
        <w:t xml:space="preserve"> С.А</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sidR="002807E6">
        <w:rPr>
          <w:rFonts w:eastAsiaTheme="minorHAnsi"/>
          <w:sz w:val="28"/>
          <w:szCs w:val="28"/>
          <w:lang w:eastAsia="en-US"/>
        </w:rPr>
        <w:t xml:space="preserve"> Правил дорожного движения в 11</w:t>
      </w:r>
      <w:r w:rsidRPr="00770169">
        <w:rPr>
          <w:rFonts w:eastAsiaTheme="minorHAnsi"/>
          <w:sz w:val="28"/>
          <w:szCs w:val="28"/>
          <w:lang w:eastAsia="en-US"/>
        </w:rPr>
        <w:t xml:space="preserve"> час</w:t>
      </w:r>
      <w:r w:rsidR="002807E6">
        <w:rPr>
          <w:rFonts w:eastAsiaTheme="minorHAnsi"/>
          <w:sz w:val="28"/>
          <w:szCs w:val="28"/>
          <w:lang w:eastAsia="en-US"/>
        </w:rPr>
        <w:t>ов 20</w:t>
      </w:r>
      <w:r>
        <w:rPr>
          <w:rFonts w:eastAsiaTheme="minorHAnsi"/>
          <w:sz w:val="28"/>
          <w:szCs w:val="28"/>
          <w:lang w:eastAsia="en-US"/>
        </w:rPr>
        <w:t xml:space="preserve"> </w:t>
      </w:r>
      <w:r w:rsidRPr="00770169">
        <w:rPr>
          <w:rFonts w:eastAsiaTheme="minorHAnsi"/>
          <w:sz w:val="28"/>
          <w:szCs w:val="28"/>
          <w:lang w:eastAsia="en-US"/>
        </w:rPr>
        <w:t xml:space="preserve">минут законное требование уполномоченного должностного лица о прохождении медицинского 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083274" w:rsidRPr="00770169" w:rsidP="00083274">
      <w:pPr>
        <w:autoSpaceDE w:val="0"/>
        <w:autoSpaceDN w:val="0"/>
        <w:adjustRightInd w:val="0"/>
        <w:ind w:firstLine="540"/>
        <w:jc w:val="both"/>
        <w:rPr>
          <w:sz w:val="28"/>
          <w:szCs w:val="28"/>
        </w:rPr>
      </w:pPr>
      <w:r w:rsidRPr="00770169">
        <w:rPr>
          <w:sz w:val="28"/>
          <w:szCs w:val="28"/>
        </w:rPr>
        <w:t xml:space="preserve">Меры обеспечения производства по делу об административном правонарушении применены к названному лицу в соответствии с </w:t>
      </w:r>
      <w:r w:rsidRPr="00770169">
        <w:rPr>
          <w:sz w:val="28"/>
          <w:szCs w:val="28"/>
        </w:rPr>
        <w:t xml:space="preserve">требованиями </w:t>
      </w:r>
      <w:hyperlink r:id="rId11" w:history="1">
        <w:r w:rsidRPr="00770169">
          <w:rPr>
            <w:color w:val="0000FF"/>
            <w:sz w:val="28"/>
            <w:szCs w:val="28"/>
          </w:rPr>
          <w:t>статьи 27.12</w:t>
        </w:r>
      </w:hyperlink>
      <w:r w:rsidRPr="00770169">
        <w:rPr>
          <w:sz w:val="28"/>
          <w:szCs w:val="28"/>
        </w:rPr>
        <w:t xml:space="preserve"> Кодекса Российской Федерации об административных правонарушениях, обеспечено ведением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Объективную сторону состава административного правонарушения, предусмотренного </w:t>
      </w:r>
      <w:hyperlink r:id="rId12" w:history="1">
        <w:r w:rsidRPr="00770169">
          <w:rPr>
            <w:color w:val="0000FF"/>
            <w:sz w:val="28"/>
            <w:szCs w:val="28"/>
          </w:rPr>
          <w:t>статьей 12.26</w:t>
        </w:r>
      </w:hyperlink>
      <w:r w:rsidRPr="00770169">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83274" w:rsidRPr="00770169" w:rsidP="00083274">
      <w:pPr>
        <w:autoSpaceDE w:val="0"/>
        <w:autoSpaceDN w:val="0"/>
        <w:adjustRightInd w:val="0"/>
        <w:ind w:firstLine="540"/>
        <w:jc w:val="both"/>
        <w:rPr>
          <w:sz w:val="28"/>
          <w:szCs w:val="28"/>
        </w:rPr>
      </w:pPr>
      <w:r w:rsidRPr="00770169">
        <w:rPr>
          <w:sz w:val="28"/>
          <w:szCs w:val="28"/>
        </w:rPr>
        <w:t xml:space="preserve">Согласно протокола о направлении на медицинское освидетельствование </w:t>
      </w:r>
      <w:r w:rsidR="002807E6">
        <w:rPr>
          <w:sz w:val="28"/>
          <w:szCs w:val="28"/>
        </w:rPr>
        <w:t>Лиманский</w:t>
      </w:r>
      <w:r w:rsidR="002807E6">
        <w:rPr>
          <w:sz w:val="28"/>
          <w:szCs w:val="28"/>
        </w:rPr>
        <w:t xml:space="preserve"> С.А</w:t>
      </w:r>
      <w:r w:rsidRPr="00770169">
        <w:rPr>
          <w:sz w:val="28"/>
          <w:szCs w:val="28"/>
        </w:rPr>
        <w:t>. пройти медицинское освидетельствование на состояние опьянения отка</w:t>
      </w:r>
      <w:r>
        <w:rPr>
          <w:sz w:val="28"/>
          <w:szCs w:val="28"/>
        </w:rPr>
        <w:t>зался, о чем последний</w:t>
      </w:r>
      <w:r w:rsidRPr="00770169">
        <w:rPr>
          <w:sz w:val="28"/>
          <w:szCs w:val="28"/>
        </w:rPr>
        <w:t xml:space="preserve"> внес запись собственноручно.</w:t>
      </w:r>
    </w:p>
    <w:p w:rsidR="00083274" w:rsidP="00083274">
      <w:pPr>
        <w:autoSpaceDE w:val="0"/>
        <w:autoSpaceDN w:val="0"/>
        <w:adjustRightInd w:val="0"/>
        <w:ind w:firstLine="540"/>
        <w:jc w:val="both"/>
        <w:rPr>
          <w:sz w:val="28"/>
          <w:szCs w:val="28"/>
        </w:rPr>
      </w:pPr>
      <w:r w:rsidRPr="00770169">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w:t>
      </w:r>
      <w:r>
        <w:rPr>
          <w:sz w:val="28"/>
          <w:szCs w:val="28"/>
        </w:rPr>
        <w:t>ния зафиксирован на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Факт отказа водителя </w:t>
      </w:r>
      <w:r w:rsidR="002807E6">
        <w:rPr>
          <w:sz w:val="28"/>
          <w:szCs w:val="28"/>
        </w:rPr>
        <w:t>Лиманского С.А</w:t>
      </w:r>
      <w:r w:rsidRPr="00770169">
        <w:rPr>
          <w:sz w:val="28"/>
          <w:szCs w:val="28"/>
        </w:rPr>
        <w:t xml:space="preserve"> 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083274" w:rsidRPr="00770169" w:rsidP="00083274">
      <w:pPr>
        <w:ind w:firstLine="540"/>
        <w:jc w:val="both"/>
        <w:rPr>
          <w:sz w:val="28"/>
          <w:szCs w:val="28"/>
        </w:rPr>
      </w:pPr>
      <w:r w:rsidRPr="00770169">
        <w:rPr>
          <w:bCs/>
          <w:sz w:val="28"/>
          <w:szCs w:val="28"/>
        </w:rPr>
        <w:t xml:space="preserve">Согласно материалам дела, </w:t>
      </w:r>
      <w:r w:rsidR="002807E6">
        <w:rPr>
          <w:sz w:val="28"/>
          <w:szCs w:val="28"/>
        </w:rPr>
        <w:t>Лиманский</w:t>
      </w:r>
      <w:r w:rsidR="002807E6">
        <w:rPr>
          <w:sz w:val="28"/>
          <w:szCs w:val="28"/>
        </w:rPr>
        <w:t xml:space="preserve"> С.А</w:t>
      </w:r>
      <w:r>
        <w:rPr>
          <w:sz w:val="28"/>
          <w:szCs w:val="28"/>
        </w:rPr>
        <w:t>.</w:t>
      </w:r>
      <w:r w:rsidRPr="00770169">
        <w:rPr>
          <w:sz w:val="28"/>
          <w:szCs w:val="28"/>
        </w:rPr>
        <w:t xml:space="preserve"> имеет водительское удостоверение, а, следовательно, и право управления транспортными средствами.</w:t>
      </w:r>
    </w:p>
    <w:p w:rsidR="00083274" w:rsidRPr="00770169" w:rsidP="00083274">
      <w:pPr>
        <w:autoSpaceDE w:val="0"/>
        <w:autoSpaceDN w:val="0"/>
        <w:adjustRightInd w:val="0"/>
        <w:ind w:firstLine="540"/>
        <w:jc w:val="both"/>
        <w:rPr>
          <w:bCs/>
          <w:sz w:val="28"/>
          <w:szCs w:val="28"/>
        </w:rPr>
      </w:pPr>
      <w:r w:rsidRPr="00770169">
        <w:rPr>
          <w:bCs/>
          <w:sz w:val="28"/>
          <w:szCs w:val="28"/>
        </w:rPr>
        <w:t>С</w:t>
      </w:r>
      <w:r w:rsidRPr="00770169">
        <w:rPr>
          <w:sz w:val="28"/>
          <w:szCs w:val="28"/>
        </w:rPr>
        <w:t xml:space="preserve">огласно материалов дела в действиях водителя </w:t>
      </w:r>
      <w:r w:rsidR="002807E6">
        <w:rPr>
          <w:sz w:val="28"/>
          <w:szCs w:val="28"/>
        </w:rPr>
        <w:t>Лиманского С.А</w:t>
      </w:r>
      <w:r w:rsidRPr="00770169">
        <w:rPr>
          <w:sz w:val="28"/>
          <w:szCs w:val="28"/>
        </w:rPr>
        <w:t>. отсутствуют признаки уголовно - наказуемого деяния.</w:t>
      </w:r>
    </w:p>
    <w:p w:rsidR="00083274" w:rsidP="00083274">
      <w:pPr>
        <w:autoSpaceDE w:val="0"/>
        <w:autoSpaceDN w:val="0"/>
        <w:adjustRightInd w:val="0"/>
        <w:ind w:firstLine="709"/>
        <w:jc w:val="both"/>
        <w:rPr>
          <w:rFonts w:eastAsiaTheme="minorHAnsi"/>
          <w:sz w:val="28"/>
          <w:szCs w:val="28"/>
          <w:lang w:eastAsia="en-US"/>
        </w:rPr>
      </w:pPr>
      <w:r>
        <w:rPr>
          <w:sz w:val="28"/>
          <w:szCs w:val="28"/>
        </w:rPr>
        <w:t xml:space="preserve"> </w:t>
      </w:r>
      <w:r w:rsidRPr="00770169">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3" w:history="1">
        <w:r w:rsidRPr="00770169">
          <w:rPr>
            <w:color w:val="0000FF"/>
            <w:sz w:val="28"/>
            <w:szCs w:val="28"/>
            <w:u w:val="single"/>
          </w:rPr>
          <w:t>статей 27.12</w:t>
        </w:r>
      </w:hyperlink>
      <w:r w:rsidRPr="00770169">
        <w:rPr>
          <w:sz w:val="28"/>
          <w:szCs w:val="28"/>
        </w:rPr>
        <w:t>, 28.2 Кодекса Российской Федерации об административных правонарушениях. Представленные по делу доказательства п</w:t>
      </w:r>
      <w:r w:rsidRPr="00770169">
        <w:rPr>
          <w:bCs/>
          <w:sz w:val="28"/>
          <w:szCs w:val="28"/>
        </w:rPr>
        <w:t>оследовательны, непротиворечивы,</w:t>
      </w:r>
      <w:r w:rsidRPr="00770169">
        <w:rPr>
          <w:sz w:val="28"/>
          <w:szCs w:val="28"/>
        </w:rPr>
        <w:t xml:space="preserve"> согласуются друг с другом. Объективных сведений, опровергающих э</w:t>
      </w:r>
      <w:r>
        <w:rPr>
          <w:sz w:val="28"/>
          <w:szCs w:val="28"/>
        </w:rPr>
        <w:t>ти доказательства, не приведено,</w:t>
      </w:r>
      <w:r w:rsidRPr="00E9795C">
        <w:rPr>
          <w:rFonts w:eastAsiaTheme="minorHAnsi"/>
          <w:sz w:val="28"/>
          <w:szCs w:val="28"/>
          <w:lang w:eastAsia="en-US"/>
        </w:rPr>
        <w:t xml:space="preserve"> </w:t>
      </w:r>
      <w:r>
        <w:rPr>
          <w:rFonts w:eastAsiaTheme="minorHAnsi"/>
          <w:sz w:val="28"/>
          <w:szCs w:val="28"/>
          <w:lang w:eastAsia="en-US"/>
        </w:rPr>
        <w:t xml:space="preserve">со стороны </w:t>
      </w:r>
      <w:r w:rsidR="002807E6">
        <w:rPr>
          <w:sz w:val="28"/>
          <w:szCs w:val="28"/>
        </w:rPr>
        <w:t>Лиманского С.А</w:t>
      </w:r>
      <w:r>
        <w:rPr>
          <w:sz w:val="28"/>
          <w:szCs w:val="28"/>
        </w:rPr>
        <w:t>.</w:t>
      </w:r>
      <w:r>
        <w:rPr>
          <w:rFonts w:eastAsiaTheme="minorHAnsi"/>
          <w:sz w:val="28"/>
          <w:szCs w:val="28"/>
          <w:lang w:eastAsia="en-US"/>
        </w:rPr>
        <w:t xml:space="preserve"> каких-либо замечаний или дополнений не зафиксировано.</w:t>
      </w:r>
    </w:p>
    <w:p w:rsidR="00083274" w:rsidP="0008327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 для признания процессуальных документов, составленных по делу, недопустимыми доказательствами отсутствуют, письменные доказательства соответствуют предъявляемым к ним требованиям, составлены уполномоченным лицом.</w:t>
      </w:r>
    </w:p>
    <w:p w:rsidR="00083274" w:rsidRPr="00770169" w:rsidP="00083274">
      <w:pPr>
        <w:autoSpaceDE w:val="0"/>
        <w:autoSpaceDN w:val="0"/>
        <w:adjustRightInd w:val="0"/>
        <w:ind w:firstLine="709"/>
        <w:jc w:val="both"/>
        <w:rPr>
          <w:sz w:val="28"/>
          <w:szCs w:val="28"/>
        </w:rPr>
      </w:pPr>
      <w:r w:rsidRPr="00770169">
        <w:rPr>
          <w:sz w:val="28"/>
          <w:szCs w:val="28"/>
        </w:rPr>
        <w:t xml:space="preserve">Права, предусмотренные </w:t>
      </w:r>
      <w:hyperlink r:id="rId14" w:history="1">
        <w:r w:rsidRPr="00770169">
          <w:rPr>
            <w:sz w:val="28"/>
            <w:szCs w:val="28"/>
          </w:rPr>
          <w:t>статьей 25.1</w:t>
        </w:r>
      </w:hyperlink>
      <w:r w:rsidRPr="00770169">
        <w:rPr>
          <w:sz w:val="28"/>
          <w:szCs w:val="28"/>
        </w:rPr>
        <w:t xml:space="preserve"> Кодекса Российской Федерации об административных правонарушениях, и положения </w:t>
      </w:r>
      <w:hyperlink r:id="rId15" w:history="1">
        <w:r w:rsidRPr="00770169">
          <w:rPr>
            <w:sz w:val="28"/>
            <w:szCs w:val="28"/>
          </w:rPr>
          <w:t>статьи 51</w:t>
        </w:r>
      </w:hyperlink>
      <w:r w:rsidRPr="00770169">
        <w:rPr>
          <w:sz w:val="28"/>
          <w:szCs w:val="28"/>
        </w:rPr>
        <w:t xml:space="preserve"> Конституции Российской Федерации </w:t>
      </w:r>
      <w:r w:rsidR="002807E6">
        <w:rPr>
          <w:sz w:val="28"/>
          <w:szCs w:val="28"/>
        </w:rPr>
        <w:t>Лиманскому С.А</w:t>
      </w:r>
      <w:r>
        <w:rPr>
          <w:sz w:val="28"/>
          <w:szCs w:val="28"/>
        </w:rPr>
        <w:t>.</w:t>
      </w:r>
      <w:r w:rsidRPr="00770169">
        <w:rPr>
          <w:sz w:val="28"/>
          <w:szCs w:val="28"/>
        </w:rPr>
        <w:t xml:space="preserve"> разъяснены, что подтверждается видеозаписью.  </w:t>
      </w:r>
    </w:p>
    <w:p w:rsidR="00083274" w:rsidP="00083274">
      <w:pPr>
        <w:autoSpaceDE w:val="0"/>
        <w:autoSpaceDN w:val="0"/>
        <w:adjustRightInd w:val="0"/>
        <w:ind w:firstLine="540"/>
        <w:jc w:val="both"/>
        <w:rPr>
          <w:sz w:val="28"/>
          <w:szCs w:val="28"/>
        </w:rPr>
      </w:pPr>
      <w:r w:rsidRPr="00770169">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w:t>
      </w:r>
      <w:r w:rsidRPr="00770169">
        <w:rPr>
          <w:sz w:val="28"/>
          <w:szCs w:val="28"/>
        </w:rPr>
        <w:t xml:space="preserve">административного правонарушения, предусмотренные </w:t>
      </w:r>
      <w:hyperlink r:id="rId16" w:history="1">
        <w:r w:rsidRPr="00770169">
          <w:rPr>
            <w:color w:val="0000FF"/>
            <w:sz w:val="28"/>
            <w:szCs w:val="28"/>
          </w:rPr>
          <w:t>статьей 26.1</w:t>
        </w:r>
      </w:hyperlink>
      <w:r w:rsidRPr="00770169">
        <w:rPr>
          <w:sz w:val="28"/>
          <w:szCs w:val="28"/>
        </w:rPr>
        <w:t xml:space="preserve"> Кодекса Российской Федерации об административных правонарушениях. Так, в силу требований </w:t>
      </w:r>
      <w:hyperlink r:id="rId16" w:history="1">
        <w:r w:rsidRPr="00770169">
          <w:rPr>
            <w:color w:val="0000FF"/>
            <w:sz w:val="28"/>
            <w:szCs w:val="28"/>
          </w:rPr>
          <w:t>статьи 26.1</w:t>
        </w:r>
      </w:hyperlink>
      <w:r w:rsidRPr="00770169">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3274" w:rsidRPr="00770169" w:rsidP="00083274">
      <w:pPr>
        <w:autoSpaceDE w:val="0"/>
        <w:autoSpaceDN w:val="0"/>
        <w:adjustRightInd w:val="0"/>
        <w:ind w:firstLine="540"/>
        <w:jc w:val="both"/>
        <w:outlineLvl w:val="0"/>
        <w:rPr>
          <w:sz w:val="28"/>
          <w:szCs w:val="28"/>
        </w:rPr>
      </w:pPr>
      <w:r w:rsidRPr="00770169">
        <w:rPr>
          <w:sz w:val="28"/>
          <w:szCs w:val="28"/>
        </w:rPr>
        <w:t xml:space="preserve">Порядок применения мер обеспечения производства по делу об административном правонарушении по отношению к </w:t>
      </w:r>
      <w:r w:rsidR="002807E6">
        <w:rPr>
          <w:sz w:val="28"/>
          <w:szCs w:val="28"/>
        </w:rPr>
        <w:t>Лиманскому С.А</w:t>
      </w:r>
      <w:r w:rsidRPr="00770169">
        <w:rPr>
          <w:sz w:val="28"/>
          <w:szCs w:val="28"/>
        </w:rPr>
        <w:t>. соблюден. Требование сотрудника ГИБДД о прохождении медицинского освидетельствования на состояние опьянения, адресованное</w:t>
      </w:r>
      <w:r>
        <w:rPr>
          <w:sz w:val="28"/>
          <w:szCs w:val="28"/>
        </w:rPr>
        <w:t xml:space="preserve">                             </w:t>
      </w:r>
      <w:r w:rsidR="002807E6">
        <w:rPr>
          <w:sz w:val="28"/>
          <w:szCs w:val="28"/>
        </w:rPr>
        <w:t>Лиманскому  С.А</w:t>
      </w:r>
      <w:r w:rsidRPr="00770169">
        <w:rPr>
          <w:sz w:val="28"/>
          <w:szCs w:val="28"/>
        </w:rPr>
        <w:t>.</w:t>
      </w:r>
      <w:r w:rsidRPr="00770169">
        <w:rPr>
          <w:sz w:val="28"/>
          <w:szCs w:val="28"/>
        </w:rPr>
        <w:t xml:space="preserve">  как водителю транспортного средства, являлось законным и обоснованным.</w:t>
      </w:r>
    </w:p>
    <w:p w:rsidR="00083274" w:rsidRPr="00770169" w:rsidP="00083274">
      <w:pPr>
        <w:autoSpaceDE w:val="0"/>
        <w:autoSpaceDN w:val="0"/>
        <w:adjustRightInd w:val="0"/>
        <w:ind w:firstLine="540"/>
        <w:jc w:val="both"/>
        <w:rPr>
          <w:sz w:val="28"/>
          <w:szCs w:val="28"/>
        </w:rPr>
      </w:pPr>
      <w:r w:rsidRPr="00770169">
        <w:rPr>
          <w:sz w:val="28"/>
          <w:szCs w:val="28"/>
        </w:rPr>
        <w:t xml:space="preserve">Действия </w:t>
      </w:r>
      <w:r w:rsidR="002807E6">
        <w:rPr>
          <w:sz w:val="28"/>
          <w:szCs w:val="28"/>
        </w:rPr>
        <w:t>Лиманского С.А</w:t>
      </w:r>
      <w:r>
        <w:rPr>
          <w:sz w:val="28"/>
          <w:szCs w:val="28"/>
        </w:rPr>
        <w:t>.</w:t>
      </w:r>
      <w:r w:rsidRPr="00770169">
        <w:rPr>
          <w:sz w:val="28"/>
          <w:szCs w:val="28"/>
        </w:rPr>
        <w:t xml:space="preserve"> 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770169">
          <w:rPr>
            <w:sz w:val="28"/>
            <w:szCs w:val="28"/>
          </w:rPr>
          <w:t>деяния</w:t>
        </w:r>
      </w:hyperlink>
      <w:r w:rsidRPr="00770169">
        <w:rPr>
          <w:sz w:val="28"/>
          <w:szCs w:val="28"/>
        </w:rPr>
        <w:t>, поскольку 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083274" w:rsidP="00083274">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083274" w:rsidP="00083274">
      <w:pPr>
        <w:autoSpaceDE w:val="0"/>
        <w:autoSpaceDN w:val="0"/>
        <w:adjustRightInd w:val="0"/>
        <w:ind w:firstLine="540"/>
        <w:jc w:val="both"/>
        <w:rPr>
          <w:sz w:val="28"/>
          <w:szCs w:val="28"/>
        </w:rPr>
      </w:pPr>
      <w:r>
        <w:rPr>
          <w:sz w:val="28"/>
          <w:szCs w:val="28"/>
        </w:rPr>
        <w:t>К обстоятельствам</w:t>
      </w:r>
      <w:r w:rsidRPr="00770169">
        <w:rPr>
          <w:sz w:val="28"/>
          <w:szCs w:val="28"/>
        </w:rPr>
        <w:t>, смягчающим администрати</w:t>
      </w:r>
      <w:r>
        <w:rPr>
          <w:sz w:val="28"/>
          <w:szCs w:val="28"/>
        </w:rPr>
        <w:t xml:space="preserve">вную ответственность, </w:t>
      </w:r>
      <w:r>
        <w:rPr>
          <w:sz w:val="28"/>
          <w:szCs w:val="28"/>
        </w:rPr>
        <w:t>согласно ч. 2</w:t>
      </w:r>
      <w:r>
        <w:rPr>
          <w:sz w:val="28"/>
          <w:szCs w:val="28"/>
        </w:rPr>
        <w:t xml:space="preserve"> ст. 4.2 КРФ об АП суд относит признание вины.</w:t>
      </w:r>
    </w:p>
    <w:p w:rsidR="00685E53" w:rsidP="00685E53">
      <w:pPr>
        <w:autoSpaceDE w:val="0"/>
        <w:autoSpaceDN w:val="0"/>
        <w:adjustRightInd w:val="0"/>
        <w:ind w:firstLine="540"/>
        <w:jc w:val="both"/>
        <w:rPr>
          <w:sz w:val="28"/>
          <w:szCs w:val="28"/>
        </w:rPr>
      </w:pPr>
      <w:r w:rsidRPr="00770169">
        <w:rPr>
          <w:sz w:val="28"/>
          <w:szCs w:val="28"/>
        </w:rPr>
        <w:t xml:space="preserve">Обстоятельств </w:t>
      </w:r>
      <w:r w:rsidR="00BD3FDE">
        <w:rPr>
          <w:sz w:val="28"/>
          <w:szCs w:val="28"/>
        </w:rPr>
        <w:t>отягчающих</w:t>
      </w:r>
      <w:r w:rsidRPr="00770169">
        <w:rPr>
          <w:sz w:val="28"/>
          <w:szCs w:val="28"/>
        </w:rPr>
        <w:t xml:space="preserve"> административну</w:t>
      </w:r>
      <w:r>
        <w:rPr>
          <w:sz w:val="28"/>
          <w:szCs w:val="28"/>
        </w:rPr>
        <w:t>ю ответственность</w:t>
      </w:r>
      <w:r w:rsidRPr="00AA499B">
        <w:rPr>
          <w:sz w:val="28"/>
          <w:szCs w:val="28"/>
        </w:rPr>
        <w:t xml:space="preserve">                              </w:t>
      </w:r>
      <w:r>
        <w:rPr>
          <w:sz w:val="28"/>
          <w:szCs w:val="28"/>
        </w:rPr>
        <w:t xml:space="preserve"> Лиманского С.А.</w:t>
      </w:r>
      <w:r w:rsidRPr="00770169">
        <w:rPr>
          <w:sz w:val="28"/>
          <w:szCs w:val="28"/>
        </w:rPr>
        <w:t xml:space="preserve">  в соответствии со ст. 4.3 КРФ об АП,</w:t>
      </w:r>
      <w:r>
        <w:rPr>
          <w:sz w:val="28"/>
          <w:szCs w:val="28"/>
        </w:rPr>
        <w:t xml:space="preserve"> судом</w:t>
      </w:r>
      <w:r w:rsidRPr="00770169">
        <w:rPr>
          <w:sz w:val="28"/>
          <w:szCs w:val="28"/>
        </w:rPr>
        <w:t xml:space="preserve"> </w:t>
      </w:r>
      <w:r>
        <w:rPr>
          <w:sz w:val="28"/>
          <w:szCs w:val="28"/>
        </w:rPr>
        <w:t>не установлено.</w:t>
      </w:r>
    </w:p>
    <w:p w:rsidR="00083274" w:rsidRPr="00770169" w:rsidP="00083274">
      <w:pPr>
        <w:autoSpaceDE w:val="0"/>
        <w:autoSpaceDN w:val="0"/>
        <w:adjustRightInd w:val="0"/>
        <w:ind w:firstLine="540"/>
        <w:jc w:val="both"/>
        <w:rPr>
          <w:sz w:val="28"/>
          <w:szCs w:val="28"/>
        </w:rPr>
      </w:pPr>
      <w:r w:rsidRPr="00770169">
        <w:rPr>
          <w:spacing w:val="-4"/>
          <w:sz w:val="28"/>
          <w:szCs w:val="28"/>
        </w:rPr>
        <w:t xml:space="preserve">При назначении наказания в данном случае, судья </w:t>
      </w:r>
      <w:r w:rsidRPr="00770169">
        <w:rPr>
          <w:sz w:val="28"/>
          <w:szCs w:val="28"/>
        </w:rPr>
        <w:t xml:space="preserve">учитывает характер правонарушения, совершенного в области безопасности дорожного движения, </w:t>
      </w:r>
      <w:r w:rsidRPr="00770169">
        <w:rPr>
          <w:sz w:val="28"/>
          <w:szCs w:val="28"/>
          <w:shd w:val="clear" w:color="auto" w:fill="FFFFFF"/>
        </w:rPr>
        <w:t>существенно нарушающего охраняемые общественные правоотношения,</w:t>
      </w:r>
      <w:r w:rsidRPr="00770169">
        <w:rPr>
          <w:sz w:val="28"/>
          <w:szCs w:val="28"/>
        </w:rPr>
        <w:t xml:space="preserve"> </w:t>
      </w:r>
      <w:r w:rsidRPr="00770169">
        <w:rPr>
          <w:spacing w:val="-4"/>
          <w:sz w:val="28"/>
          <w:szCs w:val="28"/>
        </w:rPr>
        <w:t>личность виновного,</w:t>
      </w:r>
      <w:r w:rsidRPr="00770169">
        <w:rPr>
          <w:sz w:val="28"/>
          <w:szCs w:val="28"/>
        </w:rPr>
        <w:t xml:space="preserve"> обстоятельство смягчающее ответственность, в целях предупреждения совершения новых п</w:t>
      </w:r>
      <w:r>
        <w:rPr>
          <w:sz w:val="28"/>
          <w:szCs w:val="28"/>
        </w:rPr>
        <w:t>равонаруш</w:t>
      </w:r>
      <w:r w:rsidR="002807E6">
        <w:rPr>
          <w:sz w:val="28"/>
          <w:szCs w:val="28"/>
        </w:rPr>
        <w:t xml:space="preserve">ений, как самим </w:t>
      </w:r>
      <w:r w:rsidR="00685E53">
        <w:rPr>
          <w:sz w:val="28"/>
          <w:szCs w:val="28"/>
        </w:rPr>
        <w:t xml:space="preserve">                        </w:t>
      </w:r>
      <w:r w:rsidR="002807E6">
        <w:rPr>
          <w:sz w:val="28"/>
          <w:szCs w:val="28"/>
        </w:rPr>
        <w:t>Лиманским С.А</w:t>
      </w:r>
      <w:r>
        <w:rPr>
          <w:sz w:val="28"/>
          <w:szCs w:val="28"/>
        </w:rPr>
        <w:t>.</w:t>
      </w:r>
      <w:r w:rsidRPr="00770169">
        <w:rPr>
          <w:color w:val="000000"/>
          <w:sz w:val="28"/>
          <w:szCs w:val="28"/>
        </w:rPr>
        <w:t xml:space="preserve">  </w:t>
      </w:r>
      <w:r w:rsidRPr="00770169">
        <w:rPr>
          <w:sz w:val="28"/>
          <w:szCs w:val="28"/>
        </w:rPr>
        <w:t xml:space="preserve">так и другими лицами, </w:t>
      </w:r>
      <w:r w:rsidRPr="00770169">
        <w:rPr>
          <w:sz w:val="28"/>
          <w:szCs w:val="28"/>
          <w:shd w:val="clear" w:color="auto" w:fill="FFFFFF"/>
        </w:rPr>
        <w:t xml:space="preserve">полагает справедливым назначить </w:t>
      </w:r>
      <w:r>
        <w:rPr>
          <w:sz w:val="28"/>
          <w:szCs w:val="28"/>
        </w:rPr>
        <w:t>последнему</w:t>
      </w:r>
      <w:r w:rsidRPr="00770169">
        <w:rPr>
          <w:sz w:val="28"/>
          <w:szCs w:val="28"/>
        </w:rPr>
        <w:t xml:space="preserve"> наказание в виде </w:t>
      </w:r>
      <w:r w:rsidRPr="00770169">
        <w:rPr>
          <w:bCs/>
          <w:sz w:val="28"/>
          <w:szCs w:val="28"/>
        </w:rPr>
        <w:t xml:space="preserve">административного штрафа с лишением права управления транспортными средствами </w:t>
      </w:r>
      <w:r w:rsidRPr="00770169">
        <w:rPr>
          <w:sz w:val="28"/>
          <w:szCs w:val="28"/>
        </w:rPr>
        <w:t>в пределах санкции 1 статьи 12.26 Кодекса Российской Федерации об административных правонарушениях.</w:t>
      </w: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083274" w:rsidRPr="00770169" w:rsidP="00083274">
      <w:pPr>
        <w:shd w:val="clear" w:color="auto" w:fill="FFFFFF"/>
        <w:tabs>
          <w:tab w:val="left" w:pos="1020"/>
        </w:tabs>
        <w:autoSpaceDE w:val="0"/>
        <w:autoSpaceDN w:val="0"/>
        <w:adjustRightInd w:val="0"/>
        <w:ind w:left="-180" w:firstLine="720"/>
        <w:jc w:val="both"/>
        <w:rPr>
          <w:color w:val="000000"/>
          <w:sz w:val="28"/>
          <w:szCs w:val="28"/>
        </w:rPr>
      </w:pPr>
      <w:r w:rsidRPr="00770169">
        <w:rPr>
          <w:color w:val="000000"/>
          <w:sz w:val="28"/>
          <w:szCs w:val="28"/>
        </w:rPr>
        <w:tab/>
      </w:r>
    </w:p>
    <w:p w:rsidR="00083274" w:rsidRPr="00770169" w:rsidP="00083274">
      <w:pPr>
        <w:shd w:val="clear" w:color="auto" w:fill="FFFFFF"/>
        <w:autoSpaceDE w:val="0"/>
        <w:autoSpaceDN w:val="0"/>
        <w:adjustRightInd w:val="0"/>
        <w:ind w:left="-180" w:firstLine="720"/>
        <w:jc w:val="center"/>
        <w:rPr>
          <w:color w:val="000000"/>
          <w:sz w:val="28"/>
          <w:szCs w:val="28"/>
        </w:rPr>
      </w:pPr>
      <w:r w:rsidRPr="00770169">
        <w:rPr>
          <w:color w:val="000000"/>
          <w:sz w:val="28"/>
          <w:szCs w:val="28"/>
        </w:rPr>
        <w:t>П О С Т А Н О В И Л:</w:t>
      </w:r>
    </w:p>
    <w:p w:rsidR="00083274" w:rsidRPr="00770169" w:rsidP="00083274">
      <w:pPr>
        <w:shd w:val="clear" w:color="auto" w:fill="FFFFFF"/>
        <w:autoSpaceDE w:val="0"/>
        <w:autoSpaceDN w:val="0"/>
        <w:adjustRightInd w:val="0"/>
        <w:ind w:left="-180" w:firstLine="720"/>
        <w:jc w:val="center"/>
        <w:rPr>
          <w:color w:val="000000"/>
          <w:sz w:val="28"/>
          <w:szCs w:val="28"/>
        </w:rPr>
      </w:pP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Признать</w:t>
      </w:r>
      <w:r w:rsidR="004E2499">
        <w:rPr>
          <w:color w:val="000000"/>
          <w:sz w:val="28"/>
          <w:szCs w:val="28"/>
        </w:rPr>
        <w:t xml:space="preserve"> Лиманского С.А.</w:t>
      </w:r>
      <w:r>
        <w:rPr>
          <w:color w:val="000000"/>
          <w:sz w:val="28"/>
          <w:szCs w:val="28"/>
        </w:rPr>
        <w:t xml:space="preserve"> виновным</w:t>
      </w:r>
      <w:r w:rsidRPr="00770169">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w:t>
      </w:r>
      <w:r>
        <w:rPr>
          <w:color w:val="000000"/>
          <w:sz w:val="28"/>
          <w:szCs w:val="28"/>
        </w:rPr>
        <w:t xml:space="preserve">авонарушениях, и подвергнуть его </w:t>
      </w:r>
      <w:r w:rsidRPr="00770169">
        <w:rPr>
          <w:color w:val="000000"/>
          <w:sz w:val="28"/>
          <w:szCs w:val="28"/>
        </w:rPr>
        <w:t>административному наказанию в виде штрафа в размере</w:t>
      </w:r>
      <w:r>
        <w:rPr>
          <w:color w:val="000000"/>
          <w:sz w:val="28"/>
          <w:szCs w:val="28"/>
        </w:rPr>
        <w:t xml:space="preserve"> </w:t>
      </w:r>
      <w:r w:rsidRPr="00770169">
        <w:rPr>
          <w:color w:val="000000"/>
          <w:sz w:val="28"/>
          <w:szCs w:val="28"/>
        </w:rPr>
        <w:t>30</w:t>
      </w:r>
      <w:r>
        <w:rPr>
          <w:color w:val="000000"/>
          <w:sz w:val="28"/>
          <w:szCs w:val="28"/>
        </w:rPr>
        <w:t xml:space="preserve"> </w:t>
      </w:r>
      <w:r w:rsidRPr="00770169">
        <w:rPr>
          <w:color w:val="000000"/>
          <w:sz w:val="28"/>
          <w:szCs w:val="28"/>
        </w:rPr>
        <w:t>000</w:t>
      </w:r>
      <w:r>
        <w:rPr>
          <w:color w:val="000000"/>
          <w:sz w:val="28"/>
          <w:szCs w:val="28"/>
        </w:rPr>
        <w:t xml:space="preserve"> </w:t>
      </w:r>
      <w:r w:rsidRPr="00770169">
        <w:rPr>
          <w:color w:val="000000"/>
          <w:sz w:val="28"/>
          <w:szCs w:val="28"/>
        </w:rPr>
        <w:t>(тридцати тысяч) рублей с лишением права управления транспортными средствами сроком на 1 (один) год 6 (шесть) месяцев.</w:t>
      </w:r>
    </w:p>
    <w:p w:rsidR="00083274" w:rsidRPr="00770169" w:rsidP="00083274">
      <w:pPr>
        <w:ind w:firstLine="709"/>
        <w:jc w:val="both"/>
        <w:rPr>
          <w:sz w:val="28"/>
          <w:szCs w:val="28"/>
        </w:rPr>
      </w:pPr>
      <w:r w:rsidRPr="00770169">
        <w:rPr>
          <w:sz w:val="28"/>
          <w:szCs w:val="28"/>
        </w:rPr>
        <w:t xml:space="preserve">Реквизиты для перечисления административного штрафа: </w:t>
      </w:r>
    </w:p>
    <w:p w:rsidR="00083274" w:rsidRPr="00A5646F" w:rsidP="002807E6">
      <w:pPr>
        <w:shd w:val="clear" w:color="auto" w:fill="FFFFFF"/>
        <w:autoSpaceDE w:val="0"/>
        <w:autoSpaceDN w:val="0"/>
        <w:adjustRightInd w:val="0"/>
        <w:ind w:firstLine="709"/>
        <w:jc w:val="both"/>
        <w:rPr>
          <w:color w:val="000000"/>
          <w:sz w:val="28"/>
          <w:szCs w:val="28"/>
        </w:rPr>
      </w:pPr>
      <w:r w:rsidRPr="00A5646F">
        <w:rPr>
          <w:sz w:val="28"/>
          <w:szCs w:val="28"/>
        </w:rPr>
        <w:t xml:space="preserve">наименование </w:t>
      </w:r>
      <w:r w:rsidRPr="00A5646F">
        <w:rPr>
          <w:sz w:val="28"/>
          <w:szCs w:val="28"/>
        </w:rPr>
        <w:t xml:space="preserve">получателя: </w:t>
      </w:r>
      <w:r w:rsidR="002807E6">
        <w:rPr>
          <w:color w:val="000000"/>
          <w:sz w:val="28"/>
          <w:szCs w:val="28"/>
        </w:rPr>
        <w:t xml:space="preserve"> УФК</w:t>
      </w:r>
      <w:r w:rsidR="002807E6">
        <w:rPr>
          <w:color w:val="000000"/>
          <w:sz w:val="28"/>
          <w:szCs w:val="28"/>
        </w:rPr>
        <w:t xml:space="preserve"> по СК (ГУ МВД по СК) КПП 263401001 ИНН 2634050372  ОКТМО 07701000  № сч.031006430000000012100 в </w:t>
      </w:r>
      <w:r w:rsidRPr="00513E55" w:rsidR="002807E6">
        <w:rPr>
          <w:color w:val="000000"/>
          <w:sz w:val="28"/>
          <w:szCs w:val="28"/>
        </w:rPr>
        <w:t xml:space="preserve"> ГРКЦ ГУ </w:t>
      </w:r>
      <w:r w:rsidR="002807E6">
        <w:rPr>
          <w:color w:val="000000"/>
          <w:sz w:val="28"/>
          <w:szCs w:val="28"/>
        </w:rPr>
        <w:t>Банк России по СК  БИК 010702101</w:t>
      </w:r>
      <w:r w:rsidRPr="00513E55" w:rsidR="002807E6">
        <w:rPr>
          <w:color w:val="000000"/>
          <w:sz w:val="28"/>
          <w:szCs w:val="28"/>
        </w:rPr>
        <w:t xml:space="preserve">  </w:t>
      </w:r>
      <w:r w:rsidR="002807E6">
        <w:rPr>
          <w:color w:val="000000"/>
          <w:sz w:val="28"/>
          <w:szCs w:val="28"/>
        </w:rPr>
        <w:t xml:space="preserve">к/с 40102810345370000013 </w:t>
      </w:r>
      <w:r w:rsidRPr="00513E55" w:rsidR="002807E6">
        <w:rPr>
          <w:color w:val="000000"/>
          <w:sz w:val="28"/>
          <w:szCs w:val="28"/>
        </w:rPr>
        <w:t>КБК 188 116011230100</w:t>
      </w:r>
      <w:r w:rsidR="002807E6">
        <w:rPr>
          <w:color w:val="000000"/>
          <w:sz w:val="28"/>
          <w:szCs w:val="28"/>
        </w:rPr>
        <w:t>01140   УИН 18810426244100000261</w:t>
      </w:r>
      <w:r w:rsidRPr="00513E55" w:rsidR="002807E6">
        <w:rPr>
          <w:color w:val="000000"/>
          <w:sz w:val="28"/>
          <w:szCs w:val="28"/>
        </w:rPr>
        <w:t>.</w:t>
      </w:r>
    </w:p>
    <w:p w:rsidR="00083274" w:rsidRPr="00A5646F" w:rsidP="00083274">
      <w:pPr>
        <w:ind w:firstLine="709"/>
        <w:jc w:val="both"/>
        <w:rPr>
          <w:bCs/>
          <w:sz w:val="28"/>
          <w:szCs w:val="28"/>
        </w:rPr>
      </w:pPr>
      <w:r w:rsidRPr="00A5646F">
        <w:rPr>
          <w:bCs/>
          <w:sz w:val="28"/>
          <w:szCs w:val="28"/>
        </w:rPr>
        <w:t>Разъяснить, 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083274" w:rsidRPr="00A5646F" w:rsidP="00083274">
      <w:pPr>
        <w:autoSpaceDE w:val="0"/>
        <w:autoSpaceDN w:val="0"/>
        <w:adjustRightInd w:val="0"/>
        <w:ind w:firstLine="708"/>
        <w:jc w:val="both"/>
        <w:rPr>
          <w:sz w:val="28"/>
          <w:szCs w:val="28"/>
        </w:rPr>
      </w:pPr>
      <w:r w:rsidRPr="00A5646F">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A5646F">
        <w:rPr>
          <w:sz w:val="28"/>
          <w:szCs w:val="28"/>
        </w:rPr>
        <w:br/>
        <w:t>№ 3 Новоалександровского района Ставропольского края.</w:t>
      </w:r>
    </w:p>
    <w:p w:rsidR="00083274" w:rsidRPr="00A5646F" w:rsidP="00083274">
      <w:pPr>
        <w:autoSpaceDE w:val="0"/>
        <w:autoSpaceDN w:val="0"/>
        <w:adjustRightInd w:val="0"/>
        <w:ind w:firstLine="708"/>
        <w:jc w:val="both"/>
        <w:outlineLvl w:val="0"/>
        <w:rPr>
          <w:sz w:val="28"/>
          <w:szCs w:val="28"/>
        </w:rPr>
      </w:pPr>
      <w:r w:rsidRPr="00A5646F">
        <w:rPr>
          <w:sz w:val="28"/>
          <w:szCs w:val="28"/>
        </w:rPr>
        <w:t xml:space="preserve">В соответствии с </w:t>
      </w:r>
      <w:r w:rsidRPr="00A5646F">
        <w:rPr>
          <w:sz w:val="28"/>
          <w:szCs w:val="28"/>
        </w:rPr>
        <w:t>ч.ч</w:t>
      </w:r>
      <w:r w:rsidRPr="00A5646F">
        <w:rPr>
          <w:sz w:val="28"/>
          <w:szCs w:val="28"/>
        </w:rPr>
        <w:t>.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83274" w:rsidRPr="00A5646F" w:rsidP="00083274">
      <w:pPr>
        <w:autoSpaceDE w:val="0"/>
        <w:autoSpaceDN w:val="0"/>
        <w:adjustRightInd w:val="0"/>
        <w:ind w:firstLine="708"/>
        <w:jc w:val="both"/>
        <w:rPr>
          <w:sz w:val="28"/>
          <w:szCs w:val="28"/>
        </w:rPr>
      </w:pPr>
      <w:r w:rsidRPr="00A5646F">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3274" w:rsidRPr="00A5646F" w:rsidP="00083274">
      <w:pPr>
        <w:ind w:firstLine="708"/>
        <w:jc w:val="both"/>
        <w:rPr>
          <w:sz w:val="28"/>
          <w:szCs w:val="28"/>
        </w:rPr>
      </w:pPr>
      <w:r w:rsidRPr="00A5646F">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083274" w:rsidP="00083274">
      <w:pPr>
        <w:ind w:firstLine="540"/>
        <w:jc w:val="both"/>
        <w:rPr>
          <w:sz w:val="28"/>
          <w:szCs w:val="28"/>
        </w:rPr>
      </w:pPr>
      <w:r w:rsidRPr="00A5646F">
        <w:rPr>
          <w:sz w:val="28"/>
          <w:szCs w:val="28"/>
        </w:rPr>
        <w:t xml:space="preserve">Постановление может быть обжаловано в Новоалександровский районный суд в течение десяти суток с момента получения копии постановления, </w:t>
      </w:r>
      <w:r w:rsidRPr="00A5646F">
        <w:rPr>
          <w:sz w:val="28"/>
          <w:szCs w:val="28"/>
        </w:rPr>
        <w:t>через мирового судью</w:t>
      </w:r>
      <w:r w:rsidRPr="00A5646F">
        <w:rPr>
          <w:sz w:val="28"/>
          <w:szCs w:val="28"/>
        </w:rPr>
        <w:t xml:space="preserve"> судебного участка № 3 Новоалександровского района Ставропольского края.</w:t>
      </w:r>
    </w:p>
    <w:p w:rsidR="00083274" w:rsidRPr="00A5646F" w:rsidP="00083274">
      <w:pPr>
        <w:ind w:firstLine="540"/>
        <w:jc w:val="both"/>
        <w:rPr>
          <w:sz w:val="28"/>
          <w:szCs w:val="28"/>
        </w:rPr>
      </w:pPr>
    </w:p>
    <w:p w:rsidR="00083274" w:rsidRPr="00770169" w:rsidP="00083274">
      <w:pPr>
        <w:ind w:left="-180" w:firstLine="720"/>
        <w:jc w:val="both"/>
        <w:rPr>
          <w:sz w:val="28"/>
          <w:szCs w:val="28"/>
        </w:rPr>
      </w:pPr>
      <w:r w:rsidRPr="00A5646F">
        <w:rPr>
          <w:color w:val="000000"/>
          <w:sz w:val="28"/>
          <w:szCs w:val="28"/>
        </w:rPr>
        <w:t xml:space="preserve">Мировой судья                                       </w:t>
      </w:r>
      <w:r w:rsidRPr="00A5646F">
        <w:rPr>
          <w:i/>
          <w:iCs/>
          <w:color w:val="000000"/>
          <w:sz w:val="28"/>
          <w:szCs w:val="28"/>
        </w:rPr>
        <w:t xml:space="preserve">                                      </w:t>
      </w:r>
      <w:r w:rsidRPr="00A5646F">
        <w:rPr>
          <w:color w:val="000000"/>
          <w:sz w:val="28"/>
          <w:szCs w:val="28"/>
        </w:rPr>
        <w:t>Т.Н. Ким</w:t>
      </w:r>
    </w:p>
    <w:p w:rsidR="008A5AB3" w:rsidP="00724F63">
      <w:pPr>
        <w:autoSpaceDE w:val="0"/>
        <w:autoSpaceDN w:val="0"/>
        <w:adjustRightInd w:val="0"/>
        <w:ind w:firstLine="709"/>
        <w:jc w:val="both"/>
        <w:rPr>
          <w:sz w:val="28"/>
          <w:szCs w:val="28"/>
        </w:rPr>
      </w:pPr>
    </w:p>
    <w:sectPr w:rsidSect="00BD3F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12E4D"/>
    <w:rsid w:val="00021702"/>
    <w:rsid w:val="000563E9"/>
    <w:rsid w:val="00083274"/>
    <w:rsid w:val="000A29D8"/>
    <w:rsid w:val="000D169B"/>
    <w:rsid w:val="000F2317"/>
    <w:rsid w:val="001114A2"/>
    <w:rsid w:val="001163A7"/>
    <w:rsid w:val="00151B3C"/>
    <w:rsid w:val="00152C29"/>
    <w:rsid w:val="001B5302"/>
    <w:rsid w:val="001D18D2"/>
    <w:rsid w:val="001F778D"/>
    <w:rsid w:val="00201CC3"/>
    <w:rsid w:val="002025A6"/>
    <w:rsid w:val="00213135"/>
    <w:rsid w:val="00226B7F"/>
    <w:rsid w:val="00276AE6"/>
    <w:rsid w:val="002807E6"/>
    <w:rsid w:val="002A5596"/>
    <w:rsid w:val="002D08C9"/>
    <w:rsid w:val="002D1B8B"/>
    <w:rsid w:val="002D4E0E"/>
    <w:rsid w:val="002E0624"/>
    <w:rsid w:val="002F29A2"/>
    <w:rsid w:val="003361F7"/>
    <w:rsid w:val="00351799"/>
    <w:rsid w:val="00352639"/>
    <w:rsid w:val="00354665"/>
    <w:rsid w:val="003A3AE9"/>
    <w:rsid w:val="003E4031"/>
    <w:rsid w:val="00421248"/>
    <w:rsid w:val="00430294"/>
    <w:rsid w:val="004320B2"/>
    <w:rsid w:val="004519B1"/>
    <w:rsid w:val="0045399C"/>
    <w:rsid w:val="00453AB5"/>
    <w:rsid w:val="0045402A"/>
    <w:rsid w:val="00480467"/>
    <w:rsid w:val="004A06C8"/>
    <w:rsid w:val="004C218F"/>
    <w:rsid w:val="004D0A56"/>
    <w:rsid w:val="004D54D3"/>
    <w:rsid w:val="004E2499"/>
    <w:rsid w:val="005026DD"/>
    <w:rsid w:val="00512F05"/>
    <w:rsid w:val="00513E55"/>
    <w:rsid w:val="00517C26"/>
    <w:rsid w:val="00546211"/>
    <w:rsid w:val="005879D5"/>
    <w:rsid w:val="0059606E"/>
    <w:rsid w:val="005E65B3"/>
    <w:rsid w:val="00624492"/>
    <w:rsid w:val="00624566"/>
    <w:rsid w:val="00637EBF"/>
    <w:rsid w:val="00654F0E"/>
    <w:rsid w:val="00660066"/>
    <w:rsid w:val="00685E53"/>
    <w:rsid w:val="006969DC"/>
    <w:rsid w:val="006B04AD"/>
    <w:rsid w:val="006B7AB0"/>
    <w:rsid w:val="006C118F"/>
    <w:rsid w:val="006F211C"/>
    <w:rsid w:val="00714D79"/>
    <w:rsid w:val="007204C0"/>
    <w:rsid w:val="00723279"/>
    <w:rsid w:val="00724F63"/>
    <w:rsid w:val="00770169"/>
    <w:rsid w:val="007A5B49"/>
    <w:rsid w:val="007C072D"/>
    <w:rsid w:val="007F0FF0"/>
    <w:rsid w:val="007F3380"/>
    <w:rsid w:val="008135A1"/>
    <w:rsid w:val="00816F8B"/>
    <w:rsid w:val="00827D75"/>
    <w:rsid w:val="008369C6"/>
    <w:rsid w:val="008430C4"/>
    <w:rsid w:val="00853DDE"/>
    <w:rsid w:val="0085433F"/>
    <w:rsid w:val="0088284A"/>
    <w:rsid w:val="00883CEA"/>
    <w:rsid w:val="008A5AB3"/>
    <w:rsid w:val="008B5ABF"/>
    <w:rsid w:val="008C0E65"/>
    <w:rsid w:val="008D2049"/>
    <w:rsid w:val="008D2A83"/>
    <w:rsid w:val="008E4295"/>
    <w:rsid w:val="008E681A"/>
    <w:rsid w:val="008E698C"/>
    <w:rsid w:val="008F32F6"/>
    <w:rsid w:val="00902E8A"/>
    <w:rsid w:val="00916A2A"/>
    <w:rsid w:val="0093128A"/>
    <w:rsid w:val="0093316E"/>
    <w:rsid w:val="00937ED5"/>
    <w:rsid w:val="00963175"/>
    <w:rsid w:val="009637AC"/>
    <w:rsid w:val="009805E9"/>
    <w:rsid w:val="009A0969"/>
    <w:rsid w:val="009A71E2"/>
    <w:rsid w:val="009C420B"/>
    <w:rsid w:val="009C5ECC"/>
    <w:rsid w:val="009C777F"/>
    <w:rsid w:val="009F05A7"/>
    <w:rsid w:val="00A41383"/>
    <w:rsid w:val="00A424F6"/>
    <w:rsid w:val="00A4255A"/>
    <w:rsid w:val="00A50223"/>
    <w:rsid w:val="00A50A1B"/>
    <w:rsid w:val="00A5646F"/>
    <w:rsid w:val="00A650E7"/>
    <w:rsid w:val="00A67E4D"/>
    <w:rsid w:val="00AA13C5"/>
    <w:rsid w:val="00AA499B"/>
    <w:rsid w:val="00AD6BC3"/>
    <w:rsid w:val="00AE00F8"/>
    <w:rsid w:val="00AF2A51"/>
    <w:rsid w:val="00B01930"/>
    <w:rsid w:val="00B045EA"/>
    <w:rsid w:val="00B20EC2"/>
    <w:rsid w:val="00B45AA6"/>
    <w:rsid w:val="00B747FB"/>
    <w:rsid w:val="00B8198B"/>
    <w:rsid w:val="00BD1D09"/>
    <w:rsid w:val="00BD3FDE"/>
    <w:rsid w:val="00BF1A5E"/>
    <w:rsid w:val="00C43B46"/>
    <w:rsid w:val="00C5076A"/>
    <w:rsid w:val="00C67728"/>
    <w:rsid w:val="00C97B6A"/>
    <w:rsid w:val="00CA0539"/>
    <w:rsid w:val="00CA7262"/>
    <w:rsid w:val="00CC1996"/>
    <w:rsid w:val="00CF28B9"/>
    <w:rsid w:val="00D2399D"/>
    <w:rsid w:val="00D34130"/>
    <w:rsid w:val="00D6073A"/>
    <w:rsid w:val="00D617CE"/>
    <w:rsid w:val="00D6296A"/>
    <w:rsid w:val="00D65FF7"/>
    <w:rsid w:val="00D661DE"/>
    <w:rsid w:val="00D701D0"/>
    <w:rsid w:val="00D8205D"/>
    <w:rsid w:val="00D95C2A"/>
    <w:rsid w:val="00DA6E9A"/>
    <w:rsid w:val="00DB1FC9"/>
    <w:rsid w:val="00DD6971"/>
    <w:rsid w:val="00DF363C"/>
    <w:rsid w:val="00DF583C"/>
    <w:rsid w:val="00E655CF"/>
    <w:rsid w:val="00E713CE"/>
    <w:rsid w:val="00E8071F"/>
    <w:rsid w:val="00E83ADA"/>
    <w:rsid w:val="00E91395"/>
    <w:rsid w:val="00E972A8"/>
    <w:rsid w:val="00E9795C"/>
    <w:rsid w:val="00EA72FC"/>
    <w:rsid w:val="00EC2DD6"/>
    <w:rsid w:val="00ED4020"/>
    <w:rsid w:val="00EE3AD9"/>
    <w:rsid w:val="00F45EEB"/>
    <w:rsid w:val="00F60A30"/>
    <w:rsid w:val="00F701AA"/>
    <w:rsid w:val="00F711D9"/>
    <w:rsid w:val="00F90B39"/>
    <w:rsid w:val="00FB063B"/>
    <w:rsid w:val="00FD66E0"/>
    <w:rsid w:val="00FE1BAD"/>
    <w:rsid w:val="00FE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0286F2-D04A-4798-8C39-ECB90CD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consultantplus://offline/ref=2D01FA78816707A082A73236BC09AAFA517BB3AF64A9BA6030E83E95D9CE81D9D5833D1074B8C5DA7B125FB83F43F2C82EB8521AC323B4A853I0G" TargetMode="External" /><Relationship Id="rId12" Type="http://schemas.openxmlformats.org/officeDocument/2006/relationships/hyperlink" Target="consultantplus://offline/ref=B49B6FDF1A1185B3A7CF7AB8389FF758DD7391EC6ECDE2C4CA3483B5DF0DB6C337E32943F224BD5B1E7ADF93FCEB4E155B021A9E535246q6K" TargetMode="External" /><Relationship Id="rId13" Type="http://schemas.openxmlformats.org/officeDocument/2006/relationships/hyperlink" Target="consultantplus://offline/ref=B8E99973E69221FF685E92BED79C01C558B9EAF4E2B821AC67D739CEBD4D5E660B86B35CF9AED2A1SCJ2G" TargetMode="External" /><Relationship Id="rId14" Type="http://schemas.openxmlformats.org/officeDocument/2006/relationships/hyperlink" Target="consultantplus://offline/ref=1D73C9EDB1E2CFA314EB61114C059A689079D72ACC3865531C8E49915A0AE634AFC1AE37E995487AO6C2K" TargetMode="External" /><Relationship Id="rId15" Type="http://schemas.openxmlformats.org/officeDocument/2006/relationships/hyperlink" Target="consultantplus://offline/ref=1D73C9EDB1E2CFA314EB61114C059A689376D826C66E32514DDB4794525AAE24E184A336E89EO4CDK" TargetMode="External" /><Relationship Id="rId16" Type="http://schemas.openxmlformats.org/officeDocument/2006/relationships/hyperlink" Target="consultantplus://offline/ref=4A975DB9AE045307D496C58C87D900703C5D28CF979223665943CA032B0605923B695DE50837E068BE2014BEA3951C498CEA7155FF1AE70BCAzDK" TargetMode="External" /><Relationship Id="rId17" Type="http://schemas.openxmlformats.org/officeDocument/2006/relationships/hyperlink" Target="consultantplus://offline/ref=B2BB3E5F608953CDC87191F715D82F2708B1D877B1084EB6C408AC4C94C3CABED51E53F9C4EDREZCO"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AA27-A7E6-4595-B5B5-73BFDB73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