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5A8" w:rsidRPr="008F40BC" w:rsidP="003475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                          УИД 26</w:t>
      </w:r>
      <w:r w:rsidR="008F40BC">
        <w:rPr>
          <w:color w:val="000000"/>
          <w:sz w:val="28"/>
          <w:szCs w:val="28"/>
        </w:rPr>
        <w:t>М</w:t>
      </w:r>
      <w:r w:rsidRPr="008F40BC">
        <w:rPr>
          <w:color w:val="000000"/>
          <w:sz w:val="28"/>
          <w:szCs w:val="28"/>
          <w:lang w:val="en-US"/>
        </w:rPr>
        <w:t>S</w:t>
      </w:r>
      <w:r w:rsidR="007F48A9">
        <w:rPr>
          <w:color w:val="000000"/>
          <w:sz w:val="28"/>
          <w:szCs w:val="28"/>
        </w:rPr>
        <w:t>0091-01-2024-002240-39</w:t>
      </w: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7F48A9">
        <w:rPr>
          <w:color w:val="000000"/>
          <w:sz w:val="28"/>
          <w:szCs w:val="28"/>
        </w:rPr>
        <w:t xml:space="preserve">                    Дело № 5-283</w:t>
      </w:r>
      <w:r w:rsidR="00990C77">
        <w:rPr>
          <w:color w:val="000000"/>
          <w:sz w:val="28"/>
          <w:szCs w:val="28"/>
        </w:rPr>
        <w:t>/3/2024</w:t>
      </w:r>
      <w:r w:rsidRPr="008F40BC">
        <w:rPr>
          <w:color w:val="000000"/>
          <w:sz w:val="28"/>
          <w:szCs w:val="28"/>
        </w:rPr>
        <w:t xml:space="preserve"> 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П О С Т А Н О В Л Е Н И Е</w:t>
      </w:r>
    </w:p>
    <w:p w:rsidR="00704975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F40BC">
        <w:rPr>
          <w:color w:val="000000"/>
          <w:sz w:val="28"/>
          <w:szCs w:val="28"/>
        </w:rPr>
        <w:t xml:space="preserve">г. Новоалександровск                              </w:t>
      </w:r>
      <w:r w:rsidR="005F6750">
        <w:rPr>
          <w:color w:val="000000"/>
          <w:sz w:val="28"/>
          <w:szCs w:val="28"/>
        </w:rPr>
        <w:t xml:space="preserve">                  </w:t>
      </w:r>
      <w:r w:rsidR="005F71B3">
        <w:rPr>
          <w:color w:val="000000"/>
          <w:sz w:val="28"/>
          <w:szCs w:val="28"/>
        </w:rPr>
        <w:t xml:space="preserve"> </w:t>
      </w:r>
      <w:r w:rsidR="005F6750">
        <w:rPr>
          <w:color w:val="000000"/>
          <w:sz w:val="28"/>
          <w:szCs w:val="28"/>
        </w:rPr>
        <w:t xml:space="preserve"> </w:t>
      </w:r>
      <w:r w:rsidR="005F71B3">
        <w:rPr>
          <w:color w:val="000000"/>
          <w:sz w:val="28"/>
          <w:szCs w:val="28"/>
        </w:rPr>
        <w:t xml:space="preserve">  </w:t>
      </w:r>
      <w:r w:rsidR="005F6750">
        <w:rPr>
          <w:color w:val="000000"/>
          <w:sz w:val="28"/>
          <w:szCs w:val="28"/>
        </w:rPr>
        <w:t xml:space="preserve"> 12</w:t>
      </w:r>
      <w:r w:rsidR="005F71B3">
        <w:rPr>
          <w:color w:val="000000"/>
          <w:sz w:val="28"/>
          <w:szCs w:val="28"/>
        </w:rPr>
        <w:t xml:space="preserve"> июля </w:t>
      </w:r>
      <w:r w:rsidR="00990C77">
        <w:rPr>
          <w:color w:val="000000"/>
          <w:sz w:val="28"/>
          <w:szCs w:val="28"/>
        </w:rPr>
        <w:t>2024</w:t>
      </w:r>
      <w:r w:rsidRPr="008F40BC">
        <w:rPr>
          <w:color w:val="000000"/>
          <w:sz w:val="28"/>
          <w:szCs w:val="28"/>
        </w:rPr>
        <w:t xml:space="preserve"> года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9A" w:rsidP="00EE65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Мир</w:t>
      </w:r>
      <w:r w:rsidR="006B3E36">
        <w:rPr>
          <w:color w:val="000000"/>
          <w:sz w:val="28"/>
          <w:szCs w:val="28"/>
        </w:rPr>
        <w:t>овой судья судебного участка № 3</w:t>
      </w:r>
      <w:r w:rsidRPr="008F40BC">
        <w:rPr>
          <w:color w:val="000000"/>
          <w:sz w:val="28"/>
          <w:szCs w:val="28"/>
        </w:rPr>
        <w:t xml:space="preserve"> Новоалександровского района Ставропольского края, </w:t>
      </w:r>
      <w:r w:rsidR="006B3E36">
        <w:rPr>
          <w:color w:val="000000"/>
          <w:sz w:val="28"/>
          <w:szCs w:val="28"/>
        </w:rPr>
        <w:t>Т.Н. Ким</w:t>
      </w:r>
      <w:r w:rsidRPr="008F40BC">
        <w:rPr>
          <w:color w:val="000000"/>
          <w:sz w:val="28"/>
          <w:szCs w:val="28"/>
        </w:rPr>
        <w:t xml:space="preserve">,  </w:t>
      </w:r>
    </w:p>
    <w:p w:rsidR="00F05C9A" w:rsidRPr="008F40BC" w:rsidP="00F05C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рассмотрев </w:t>
      </w:r>
      <w:r>
        <w:rPr>
          <w:color w:val="000000"/>
          <w:sz w:val="28"/>
          <w:szCs w:val="28"/>
        </w:rPr>
        <w:t>в помещении судебного участка № 3 Новоалександровского района Ставропольского края, расположенного по адресу: Ставропольский край, г. Новоалександровск, ул. Набережная, 1, матер</w:t>
      </w:r>
      <w:r w:rsidR="001F58D4">
        <w:rPr>
          <w:color w:val="000000"/>
          <w:sz w:val="28"/>
          <w:szCs w:val="28"/>
        </w:rPr>
        <w:t xml:space="preserve">иалы административного дела по </w:t>
      </w:r>
      <w:r w:rsidRPr="008F40BC">
        <w:rPr>
          <w:color w:val="000000"/>
          <w:sz w:val="28"/>
          <w:szCs w:val="28"/>
        </w:rPr>
        <w:t>ч.4 ст. 12.15 Кодекса Российской Федерации об а</w:t>
      </w:r>
      <w:r>
        <w:rPr>
          <w:color w:val="000000"/>
          <w:sz w:val="28"/>
          <w:szCs w:val="28"/>
        </w:rPr>
        <w:t xml:space="preserve">дминистративных правонарушениях в отношении </w:t>
      </w:r>
    </w:p>
    <w:p w:rsidR="001F58D4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Гришина </w:t>
      </w:r>
      <w:r w:rsidR="007B724A">
        <w:rPr>
          <w:color w:val="000000"/>
          <w:sz w:val="28"/>
          <w:szCs w:val="28"/>
        </w:rPr>
        <w:t xml:space="preserve"> Е.И.</w:t>
      </w:r>
      <w:r w:rsidR="007B724A">
        <w:rPr>
          <w:color w:val="000000"/>
          <w:sz w:val="28"/>
          <w:szCs w:val="28"/>
        </w:rPr>
        <w:t xml:space="preserve"> </w:t>
      </w:r>
      <w:r w:rsidR="00144A58">
        <w:rPr>
          <w:color w:val="000000"/>
          <w:sz w:val="28"/>
          <w:szCs w:val="28"/>
        </w:rPr>
        <w:t>ранее</w:t>
      </w:r>
      <w:r w:rsidR="009519C1">
        <w:rPr>
          <w:color w:val="000000"/>
          <w:sz w:val="28"/>
          <w:szCs w:val="28"/>
        </w:rPr>
        <w:t xml:space="preserve"> </w:t>
      </w:r>
      <w:r w:rsidR="00F05C9A">
        <w:rPr>
          <w:color w:val="000000"/>
          <w:sz w:val="28"/>
          <w:szCs w:val="28"/>
        </w:rPr>
        <w:t>привлекавшегося</w:t>
      </w:r>
      <w:r w:rsidR="00F05C9A">
        <w:rPr>
          <w:color w:val="000000"/>
          <w:sz w:val="28"/>
          <w:szCs w:val="28"/>
        </w:rPr>
        <w:t xml:space="preserve"> к административной ответс</w:t>
      </w:r>
      <w:r w:rsidR="00176A28">
        <w:rPr>
          <w:color w:val="000000"/>
          <w:sz w:val="28"/>
          <w:szCs w:val="28"/>
        </w:rPr>
        <w:t>т</w:t>
      </w:r>
      <w:r w:rsidR="00914265">
        <w:rPr>
          <w:color w:val="000000"/>
          <w:sz w:val="28"/>
          <w:szCs w:val="28"/>
        </w:rPr>
        <w:t>венности по главе 12 КРФ об</w:t>
      </w:r>
      <w:r w:rsidR="00F404AC">
        <w:rPr>
          <w:color w:val="000000"/>
          <w:sz w:val="28"/>
          <w:szCs w:val="28"/>
        </w:rPr>
        <w:t xml:space="preserve"> АП</w:t>
      </w:r>
      <w:r w:rsidR="005F6750">
        <w:rPr>
          <w:color w:val="000000"/>
          <w:sz w:val="28"/>
          <w:szCs w:val="28"/>
        </w:rPr>
        <w:t>,</w:t>
      </w:r>
    </w:p>
    <w:p w:rsidR="005F6750" w:rsidRPr="00B140E4" w:rsidP="005F6750">
      <w:pPr>
        <w:ind w:firstLine="708"/>
        <w:jc w:val="both"/>
        <w:rPr>
          <w:sz w:val="28"/>
          <w:szCs w:val="28"/>
        </w:rPr>
      </w:pPr>
      <w:r w:rsidRPr="00B140E4">
        <w:rPr>
          <w:sz w:val="28"/>
          <w:szCs w:val="28"/>
        </w:rPr>
        <w:t xml:space="preserve">Лицу, привлекаемому к административной ответственности, разъяснены права, предусмотренные ст. 25.1 КРФ об АП, ст. 51 Конституции РФ. Ходатайств и отводов не поступило. </w:t>
      </w:r>
    </w:p>
    <w:p w:rsidR="005F6750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У С Т А Н О В И Л:</w:t>
      </w: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6CF8" w:rsidRPr="00144A58" w:rsidP="005F7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13</w:t>
      </w:r>
      <w:r w:rsidR="00D45347">
        <w:rPr>
          <w:color w:val="000000"/>
          <w:sz w:val="28"/>
          <w:szCs w:val="28"/>
        </w:rPr>
        <w:t xml:space="preserve"> июня</w:t>
      </w:r>
      <w:r w:rsidR="00144A58">
        <w:rPr>
          <w:color w:val="000000"/>
          <w:sz w:val="28"/>
          <w:szCs w:val="28"/>
        </w:rPr>
        <w:t xml:space="preserve"> </w:t>
      </w:r>
      <w:r w:rsidR="00990C77">
        <w:rPr>
          <w:color w:val="000000"/>
          <w:sz w:val="28"/>
          <w:szCs w:val="28"/>
        </w:rPr>
        <w:t xml:space="preserve"> </w:t>
      </w:r>
      <w:r w:rsidR="00144A58">
        <w:rPr>
          <w:color w:val="000000"/>
          <w:sz w:val="28"/>
          <w:szCs w:val="28"/>
        </w:rPr>
        <w:t>2024</w:t>
      </w:r>
      <w:r w:rsidR="00F05C9A">
        <w:rPr>
          <w:color w:val="000000"/>
          <w:sz w:val="28"/>
          <w:szCs w:val="28"/>
        </w:rPr>
        <w:t xml:space="preserve"> </w:t>
      </w:r>
      <w:r w:rsidR="00F5150E">
        <w:rPr>
          <w:color w:val="000000"/>
          <w:sz w:val="28"/>
          <w:szCs w:val="28"/>
        </w:rPr>
        <w:t xml:space="preserve">года в </w:t>
      </w:r>
      <w:r w:rsidR="00D45347">
        <w:rPr>
          <w:color w:val="000000"/>
          <w:sz w:val="28"/>
          <w:szCs w:val="28"/>
        </w:rPr>
        <w:t>16</w:t>
      </w:r>
      <w:r w:rsidR="008A7565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 xml:space="preserve"> 3</w:t>
      </w:r>
      <w:r w:rsidR="00D45347">
        <w:rPr>
          <w:color w:val="000000"/>
          <w:sz w:val="28"/>
          <w:szCs w:val="28"/>
        </w:rPr>
        <w:t>5</w:t>
      </w:r>
      <w:r w:rsidR="008A7565">
        <w:rPr>
          <w:color w:val="000000"/>
          <w:sz w:val="28"/>
          <w:szCs w:val="28"/>
        </w:rPr>
        <w:t xml:space="preserve"> минут</w:t>
      </w:r>
      <w:r w:rsidRPr="008F40BC" w:rsidR="00C4206B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5 км + 500</w:t>
      </w:r>
      <w:r w:rsidR="00D45347">
        <w:rPr>
          <w:color w:val="000000"/>
          <w:sz w:val="28"/>
          <w:szCs w:val="28"/>
        </w:rPr>
        <w:t xml:space="preserve"> м автодороги</w:t>
      </w:r>
      <w:r w:rsidR="005F6750">
        <w:rPr>
          <w:color w:val="000000"/>
          <w:sz w:val="28"/>
          <w:szCs w:val="28"/>
        </w:rPr>
        <w:t xml:space="preserve">                                           г.</w:t>
      </w:r>
      <w:r w:rsidR="00D45347">
        <w:rPr>
          <w:color w:val="000000"/>
          <w:sz w:val="28"/>
          <w:szCs w:val="28"/>
        </w:rPr>
        <w:t xml:space="preserve"> Ставрополь – Изобильный – Новоалександровск - Красногвардейское</w:t>
      </w:r>
      <w:r w:rsidR="00F5150E">
        <w:rPr>
          <w:color w:val="000000"/>
          <w:sz w:val="28"/>
          <w:szCs w:val="28"/>
        </w:rPr>
        <w:t xml:space="preserve">,  </w:t>
      </w:r>
      <w:r w:rsidR="009E47A5">
        <w:rPr>
          <w:color w:val="000000"/>
          <w:sz w:val="28"/>
          <w:szCs w:val="28"/>
        </w:rPr>
        <w:t xml:space="preserve">водитель </w:t>
      </w:r>
      <w:r>
        <w:rPr>
          <w:color w:val="000000"/>
          <w:sz w:val="28"/>
          <w:szCs w:val="28"/>
        </w:rPr>
        <w:t>Гришин Е.И</w:t>
      </w:r>
      <w:r w:rsidR="008F40BC">
        <w:rPr>
          <w:color w:val="000000"/>
          <w:sz w:val="28"/>
          <w:szCs w:val="28"/>
        </w:rPr>
        <w:t xml:space="preserve">., </w:t>
      </w:r>
      <w:r w:rsidR="00144A58">
        <w:rPr>
          <w:color w:val="000000"/>
          <w:sz w:val="28"/>
          <w:szCs w:val="28"/>
        </w:rPr>
        <w:t>управл</w:t>
      </w:r>
      <w:r w:rsidR="0044390C">
        <w:rPr>
          <w:color w:val="000000"/>
          <w:sz w:val="28"/>
          <w:szCs w:val="28"/>
        </w:rPr>
        <w:t>яя тр</w:t>
      </w:r>
      <w:r>
        <w:rPr>
          <w:color w:val="000000"/>
          <w:sz w:val="28"/>
          <w:szCs w:val="28"/>
        </w:rPr>
        <w:t xml:space="preserve">анспортным средством Лада </w:t>
      </w:r>
      <w:r w:rsidR="007B724A">
        <w:rPr>
          <w:color w:val="000000"/>
          <w:sz w:val="28"/>
          <w:szCs w:val="28"/>
        </w:rPr>
        <w:t xml:space="preserve"> </w:t>
      </w:r>
      <w:r w:rsidR="007B724A">
        <w:rPr>
          <w:color w:val="000000"/>
          <w:sz w:val="28"/>
          <w:szCs w:val="28"/>
        </w:rPr>
        <w:t>хх</w:t>
      </w:r>
      <w:r w:rsidR="00144A58">
        <w:rPr>
          <w:color w:val="000000"/>
          <w:sz w:val="28"/>
          <w:szCs w:val="28"/>
        </w:rPr>
        <w:t xml:space="preserve"> </w:t>
      </w:r>
      <w:r w:rsidRPr="008F40BC" w:rsidR="004D5915">
        <w:rPr>
          <w:color w:val="000000"/>
          <w:sz w:val="28"/>
          <w:szCs w:val="28"/>
        </w:rPr>
        <w:t>государственный реги</w:t>
      </w:r>
      <w:r w:rsidRPr="008F40BC" w:rsidR="00AF641B">
        <w:rPr>
          <w:color w:val="000000"/>
          <w:sz w:val="28"/>
          <w:szCs w:val="28"/>
        </w:rPr>
        <w:t>стра</w:t>
      </w:r>
      <w:r w:rsidR="00E83276">
        <w:rPr>
          <w:color w:val="000000"/>
          <w:sz w:val="28"/>
          <w:szCs w:val="28"/>
        </w:rPr>
        <w:t>ционный знак</w:t>
      </w:r>
      <w:r>
        <w:rPr>
          <w:color w:val="000000"/>
          <w:sz w:val="28"/>
          <w:szCs w:val="28"/>
        </w:rPr>
        <w:t xml:space="preserve"> </w:t>
      </w:r>
      <w:r w:rsidR="007B724A">
        <w:rPr>
          <w:color w:val="000000"/>
          <w:sz w:val="28"/>
          <w:szCs w:val="28"/>
        </w:rPr>
        <w:t xml:space="preserve"> </w:t>
      </w:r>
      <w:r w:rsidR="007B724A">
        <w:rPr>
          <w:color w:val="000000"/>
          <w:sz w:val="28"/>
          <w:szCs w:val="28"/>
        </w:rPr>
        <w:t>хх</w:t>
      </w:r>
      <w:r w:rsidR="007B724A">
        <w:rPr>
          <w:color w:val="000000"/>
          <w:sz w:val="28"/>
          <w:szCs w:val="28"/>
        </w:rPr>
        <w:t xml:space="preserve"> </w:t>
      </w:r>
      <w:r w:rsidRPr="008F40BC" w:rsidR="00EE65A8">
        <w:rPr>
          <w:color w:val="000000"/>
          <w:sz w:val="28"/>
          <w:szCs w:val="28"/>
        </w:rPr>
        <w:t xml:space="preserve"> регион</w:t>
      </w:r>
      <w:r w:rsidR="00144A58">
        <w:rPr>
          <w:color w:val="000000"/>
          <w:sz w:val="28"/>
          <w:szCs w:val="28"/>
        </w:rPr>
        <w:t xml:space="preserve">, </w:t>
      </w:r>
      <w:r w:rsidRPr="002B2C0B" w:rsidR="002B2C0B">
        <w:rPr>
          <w:sz w:val="28"/>
          <w:szCs w:val="28"/>
        </w:rPr>
        <w:t xml:space="preserve"> </w:t>
      </w:r>
      <w:r w:rsidRPr="009B0243" w:rsidR="002B2C0B">
        <w:rPr>
          <w:sz w:val="28"/>
          <w:szCs w:val="28"/>
        </w:rPr>
        <w:t xml:space="preserve">в нарушение </w:t>
      </w:r>
      <w:r w:rsidR="00144A58">
        <w:rPr>
          <w:sz w:val="28"/>
          <w:szCs w:val="28"/>
        </w:rPr>
        <w:t xml:space="preserve">  </w:t>
      </w:r>
      <w:r w:rsidR="00E83276">
        <w:rPr>
          <w:sz w:val="28"/>
          <w:szCs w:val="28"/>
        </w:rPr>
        <w:t xml:space="preserve"> п. 1.</w:t>
      </w:r>
      <w:r w:rsidR="005F6750">
        <w:rPr>
          <w:sz w:val="28"/>
          <w:szCs w:val="28"/>
        </w:rPr>
        <w:t xml:space="preserve">3 ПДД, </w:t>
      </w:r>
      <w:r w:rsidR="0044390C">
        <w:rPr>
          <w:sz w:val="28"/>
          <w:szCs w:val="28"/>
        </w:rPr>
        <w:t xml:space="preserve">совершил </w:t>
      </w:r>
      <w:r w:rsidR="005F6750">
        <w:rPr>
          <w:sz w:val="28"/>
          <w:szCs w:val="28"/>
        </w:rPr>
        <w:t xml:space="preserve">маневр </w:t>
      </w:r>
      <w:r w:rsidR="0044390C">
        <w:rPr>
          <w:sz w:val="28"/>
          <w:szCs w:val="28"/>
        </w:rPr>
        <w:t>обгон</w:t>
      </w:r>
      <w:r w:rsidR="005F6750">
        <w:rPr>
          <w:sz w:val="28"/>
          <w:szCs w:val="28"/>
        </w:rPr>
        <w:t>а</w:t>
      </w:r>
      <w:r w:rsidR="0044390C">
        <w:rPr>
          <w:sz w:val="28"/>
          <w:szCs w:val="28"/>
        </w:rPr>
        <w:t xml:space="preserve"> попутно движущегося транспортного средства с выездом на полосу дороги, предназначенную для встречного движения </w:t>
      </w:r>
      <w:r w:rsidRPr="00AB039B" w:rsidR="005F6750">
        <w:rPr>
          <w:sz w:val="28"/>
          <w:szCs w:val="28"/>
        </w:rPr>
        <w:t>при этом пересек горизонтальную линию дорожной разметки 1.1, совершив правонарушение, предусмотренное ч. 4 ст. 12.15 КРФ об АП</w:t>
      </w:r>
      <w:r w:rsidRPr="00144A58">
        <w:rPr>
          <w:sz w:val="28"/>
          <w:szCs w:val="28"/>
        </w:rPr>
        <w:t xml:space="preserve">.   </w:t>
      </w:r>
    </w:p>
    <w:p w:rsidR="00144A58" w:rsidP="00144A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954D31" w:rsidR="00CF65C4">
        <w:rPr>
          <w:sz w:val="28"/>
          <w:szCs w:val="28"/>
        </w:rPr>
        <w:t xml:space="preserve"> </w:t>
      </w:r>
      <w:r w:rsidR="007F48A9">
        <w:rPr>
          <w:sz w:val="28"/>
          <w:szCs w:val="28"/>
        </w:rPr>
        <w:t>Гришин Е.И</w:t>
      </w:r>
      <w:r>
        <w:rPr>
          <w:sz w:val="28"/>
          <w:szCs w:val="28"/>
        </w:rPr>
        <w:t>. виновным себя</w:t>
      </w:r>
      <w:r w:rsidR="005F71B3">
        <w:rPr>
          <w:sz w:val="28"/>
          <w:szCs w:val="28"/>
        </w:rPr>
        <w:t xml:space="preserve"> признал, в содеянном раскаялся, пояснил, что совершил правонарушение по неосторожности, просил строго не наказывать. </w:t>
      </w:r>
    </w:p>
    <w:p w:rsidR="00CF65C4" w:rsidRPr="00C628CA" w:rsidP="004439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135">
        <w:rPr>
          <w:sz w:val="28"/>
          <w:szCs w:val="28"/>
        </w:rPr>
        <w:t xml:space="preserve">Выслушав </w:t>
      </w:r>
      <w:r w:rsidR="007F48A9">
        <w:rPr>
          <w:sz w:val="28"/>
          <w:szCs w:val="28"/>
        </w:rPr>
        <w:t>Гришина Е.И</w:t>
      </w:r>
      <w:r>
        <w:rPr>
          <w:sz w:val="28"/>
          <w:szCs w:val="28"/>
        </w:rPr>
        <w:t xml:space="preserve">., </w:t>
      </w:r>
      <w:r w:rsidRPr="00113135">
        <w:rPr>
          <w:sz w:val="28"/>
          <w:szCs w:val="28"/>
        </w:rPr>
        <w:t>исследовав материалы дела, видеозапись, суд</w:t>
      </w:r>
      <w:r>
        <w:rPr>
          <w:sz w:val="28"/>
          <w:szCs w:val="28"/>
        </w:rPr>
        <w:t>ья приходит к следующим выводам.</w:t>
      </w:r>
    </w:p>
    <w:p w:rsidR="002B2C0B" w:rsidRPr="009B0243" w:rsidP="002B2C0B">
      <w:pPr>
        <w:pStyle w:val="BodyTextInden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0243">
        <w:rPr>
          <w:sz w:val="28"/>
          <w:szCs w:val="28"/>
        </w:rPr>
        <w:t xml:space="preserve">Административным правонарушением в силу ч.1 ст. 2.1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признается противоправное, виновное действие (бездействие) физического или юридического лица,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2C0B" w:rsidRPr="005F71B3" w:rsidP="00E36CF8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силу </w:t>
      </w:r>
      <w:r w:rsidRPr="005F71B3">
        <w:rPr>
          <w:sz w:val="28"/>
          <w:szCs w:val="28"/>
        </w:rPr>
        <w:t xml:space="preserve">положений </w:t>
      </w:r>
      <w:hyperlink r:id="rId5" w:history="1">
        <w:r w:rsidRPr="005F71B3">
          <w:rPr>
            <w:rStyle w:val="Hyperlink"/>
            <w:color w:val="auto"/>
            <w:sz w:val="28"/>
            <w:szCs w:val="28"/>
          </w:rPr>
          <w:t>п. 1.2</w:t>
        </w:r>
      </w:hyperlink>
      <w:r w:rsidRPr="005F71B3">
        <w:rPr>
          <w:sz w:val="28"/>
          <w:szCs w:val="28"/>
        </w:rPr>
        <w:t xml:space="preserve">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N 1090, под обгоном понимается опережение одного или нескольких транспортных средств, связанное с выездом на полосу (сторону проезжей </w:t>
      </w:r>
      <w:r w:rsidRPr="005F71B3">
        <w:rPr>
          <w:sz w:val="28"/>
          <w:szCs w:val="28"/>
        </w:rPr>
        <w:t>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B2C0B" w:rsidRPr="005F71B3" w:rsidP="00245029">
      <w:pPr>
        <w:ind w:firstLine="540"/>
        <w:jc w:val="both"/>
        <w:rPr>
          <w:sz w:val="28"/>
          <w:szCs w:val="28"/>
          <w:shd w:val="clear" w:color="auto" w:fill="FFFFFF"/>
        </w:rPr>
      </w:pPr>
      <w:r w:rsidRPr="005F71B3">
        <w:rPr>
          <w:sz w:val="28"/>
          <w:szCs w:val="28"/>
          <w:shd w:val="clear" w:color="auto" w:fill="FFFFFF"/>
        </w:rPr>
        <w:t xml:space="preserve">Обгон представляет собой объезд автомобиля с увеличением скорости и покиданием своей полосы движения и считается манёвром, сопряжённым с опасностью и высоким риском аварийности. Его разрешено делать исключительно на безопасных участках дороги, при наличии соответствующей разметки. </w:t>
      </w:r>
    </w:p>
    <w:p w:rsidR="002B2C0B" w:rsidRPr="005F71B3" w:rsidP="00245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В силу п.1.3 ПДД РФ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       </w:t>
      </w:r>
    </w:p>
    <w:p w:rsidR="002B2C0B" w:rsidRPr="005F71B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6" w:history="1">
        <w:r w:rsidRPr="005F71B3">
          <w:rPr>
            <w:rStyle w:val="Hyperlink"/>
            <w:color w:val="auto"/>
            <w:sz w:val="28"/>
            <w:szCs w:val="28"/>
          </w:rPr>
          <w:t>Приложением N 2</w:t>
        </w:r>
      </w:hyperlink>
      <w:r w:rsidRPr="005F71B3">
        <w:rPr>
          <w:sz w:val="28"/>
          <w:szCs w:val="28"/>
        </w:rPr>
        <w:t xml:space="preserve"> к Правилам дорожного движения Российской Федерации установлено, что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2B2C0B" w:rsidRPr="005F71B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В соответствии с </w:t>
      </w:r>
      <w:hyperlink r:id="rId7" w:history="1">
        <w:r w:rsidRPr="005F71B3">
          <w:rPr>
            <w:sz w:val="28"/>
            <w:szCs w:val="28"/>
          </w:rPr>
          <w:t>пунктом 9.1(1)</w:t>
        </w:r>
      </w:hyperlink>
      <w:r w:rsidRPr="005F71B3">
        <w:rPr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 w:rsidRPr="005F71B3">
          <w:rPr>
            <w:sz w:val="28"/>
            <w:szCs w:val="28"/>
          </w:rPr>
          <w:t>разметкой 1.1</w:t>
        </w:r>
      </w:hyperlink>
      <w:r w:rsidRPr="005F71B3">
        <w:rPr>
          <w:sz w:val="28"/>
          <w:szCs w:val="28"/>
        </w:rPr>
        <w:t xml:space="preserve">, </w:t>
      </w:r>
      <w:hyperlink r:id="rId9" w:history="1">
        <w:r w:rsidRPr="005F71B3">
          <w:rPr>
            <w:sz w:val="28"/>
            <w:szCs w:val="28"/>
          </w:rPr>
          <w:t>1.3</w:t>
        </w:r>
      </w:hyperlink>
      <w:r w:rsidRPr="005F71B3">
        <w:rPr>
          <w:sz w:val="28"/>
          <w:szCs w:val="28"/>
        </w:rPr>
        <w:t xml:space="preserve"> или </w:t>
      </w:r>
      <w:hyperlink r:id="rId10" w:history="1">
        <w:r w:rsidRPr="005F71B3">
          <w:rPr>
            <w:sz w:val="28"/>
            <w:szCs w:val="28"/>
          </w:rPr>
          <w:t>разметкой 1.11</w:t>
        </w:r>
      </w:hyperlink>
      <w:r w:rsidRPr="005F71B3">
        <w:rPr>
          <w:sz w:val="28"/>
          <w:szCs w:val="28"/>
        </w:rPr>
        <w:t>, прерывистая линия которой расположена слева.</w:t>
      </w:r>
    </w:p>
    <w:p w:rsidR="002B2C0B" w:rsidRPr="005F71B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Линия горизонтальной </w:t>
      </w:r>
      <w:hyperlink r:id="rId8" w:history="1">
        <w:r w:rsidRPr="005F71B3">
          <w:rPr>
            <w:sz w:val="28"/>
            <w:szCs w:val="28"/>
          </w:rPr>
          <w:t>разметки 1.1</w:t>
        </w:r>
      </w:hyperlink>
      <w:r w:rsidRPr="005F71B3">
        <w:rPr>
          <w:sz w:val="28"/>
          <w:szCs w:val="28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11" w:history="1">
        <w:r w:rsidRPr="005F71B3">
          <w:rPr>
            <w:sz w:val="28"/>
            <w:szCs w:val="28"/>
          </w:rPr>
          <w:t>Правилами</w:t>
        </w:r>
      </w:hyperlink>
      <w:r w:rsidRPr="005F71B3">
        <w:rPr>
          <w:sz w:val="28"/>
          <w:szCs w:val="28"/>
        </w:rPr>
        <w:t xml:space="preserve"> дорожного движения установлен запрет на ее пересечение.</w:t>
      </w:r>
    </w:p>
    <w:p w:rsidR="002B2C0B" w:rsidRPr="005F71B3" w:rsidP="00245029">
      <w:pPr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>Нарушением требований дорожной разметки 1.1 Приложения N 2 к Правилам дорожного движения РФ является как ее пересечение, так и движение по встречной полосе дороги слева от нее. Такие действия 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ответственность по которой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 РФ - в начале выполнения маневра обгона или при его завершении. Водитель транспортного средства, начавший выполнение обгона через разметку 1.5 или 1.6, при приближении к разметке 1.1, должен предпринять все возможные действия к незамедлительному возвращению в ранее занимаемую полосу. Перед началом обгона водитель должен убедиться в том, что он сможет закончить маневр обгона, возвратившись в ранее занимаемую полосу движения через прерывистую линию.</w:t>
      </w:r>
    </w:p>
    <w:p w:rsidR="002B2C0B" w:rsidRPr="005F71B3" w:rsidP="00245029">
      <w:pPr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Часть 4 ст. 12.15 КРФ об АП устанавливает административную ответственность за выезд в нарушение Правил дорожного движения РФ (ПДД РФ) на сторону дороги, предназначенную для встречного движения, за исключением случаев, предусмотренных ч. 3 ст. 12.15 КРФ об АП. </w:t>
      </w:r>
      <w:r w:rsidRPr="005F71B3">
        <w:rPr>
          <w:sz w:val="28"/>
          <w:szCs w:val="28"/>
        </w:rPr>
        <w:t>Ответственность по ч. 4 ст. 12.15 КРФ об АП может наступить лишь в случае нарушения определенных пунктов ПДД РФ (9.2, 9.3, 11.5, 15.3), а также в случае нарушения водителями требований дорожных знаков или разметки, которое повлекло выезд на сторону проезжей части дороги, предназначенной для встречного движения.</w:t>
      </w:r>
    </w:p>
    <w:p w:rsidR="005F71B3" w:rsidP="002450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>В суде</w:t>
      </w:r>
      <w:r w:rsidRPr="005F71B3" w:rsidR="009519C1">
        <w:rPr>
          <w:sz w:val="28"/>
          <w:szCs w:val="28"/>
        </w:rPr>
        <w:t>бном заседании установлено, что</w:t>
      </w:r>
      <w:r w:rsidRPr="005F71B3" w:rsidR="00C06457">
        <w:rPr>
          <w:sz w:val="28"/>
          <w:szCs w:val="28"/>
        </w:rPr>
        <w:t xml:space="preserve"> </w:t>
      </w:r>
      <w:r w:rsidRPr="005F71B3" w:rsidR="007F48A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 июня  2024 года в 16 часов 35 минут</w:t>
      </w:r>
      <w:r w:rsidRPr="008F40BC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5 км + 500 м автодороги г. Ставрополь – Изобильный – Новоалександровск - Красногвардейское,  водитель Гришин Е.И., управляя транспортным средством Лада 219059, </w:t>
      </w:r>
      <w:r w:rsidRPr="008F40BC">
        <w:rPr>
          <w:color w:val="000000"/>
          <w:sz w:val="28"/>
          <w:szCs w:val="28"/>
        </w:rPr>
        <w:t>государственный регистра</w:t>
      </w:r>
      <w:r>
        <w:rPr>
          <w:color w:val="000000"/>
          <w:sz w:val="28"/>
          <w:szCs w:val="28"/>
        </w:rPr>
        <w:t>ционный знак В 355 НХ 126</w:t>
      </w:r>
      <w:r w:rsidRPr="008F40BC">
        <w:rPr>
          <w:color w:val="000000"/>
          <w:sz w:val="28"/>
          <w:szCs w:val="28"/>
        </w:rPr>
        <w:t xml:space="preserve"> регион</w:t>
      </w:r>
      <w:r>
        <w:rPr>
          <w:color w:val="000000"/>
          <w:sz w:val="28"/>
          <w:szCs w:val="28"/>
        </w:rPr>
        <w:t xml:space="preserve">, </w:t>
      </w:r>
      <w:r w:rsidRPr="002B2C0B">
        <w:rPr>
          <w:sz w:val="28"/>
          <w:szCs w:val="28"/>
        </w:rPr>
        <w:t xml:space="preserve"> </w:t>
      </w:r>
      <w:r w:rsidRPr="009B0243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   п. 1.3 ПДД, совершил маневр обгона попутно движущегося транспортного средства с выездом на полосу дороги, предназначенную для встречного движения </w:t>
      </w:r>
      <w:r w:rsidRPr="00AB039B">
        <w:rPr>
          <w:sz w:val="28"/>
          <w:szCs w:val="28"/>
        </w:rPr>
        <w:t>при этом пересек горизонтальную линию дорожной разметки 1.1, совершив правонарушение, предусмотренное ч. 4 ст. 12.15 КРФ об АП</w:t>
      </w:r>
      <w:r>
        <w:rPr>
          <w:sz w:val="28"/>
          <w:szCs w:val="28"/>
        </w:rPr>
        <w:t>.</w:t>
      </w:r>
    </w:p>
    <w:p w:rsidR="00245029" w:rsidRPr="00BE242E" w:rsidP="002450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 </w:t>
      </w:r>
      <w:r w:rsidRPr="009B0243" w:rsidR="002B2C0B">
        <w:rPr>
          <w:sz w:val="28"/>
          <w:szCs w:val="28"/>
        </w:rPr>
        <w:t xml:space="preserve">Факт правонарушения подтверждается доказательствами, </w:t>
      </w:r>
      <w:r w:rsidR="002B2C0B">
        <w:rPr>
          <w:sz w:val="28"/>
          <w:szCs w:val="28"/>
        </w:rPr>
        <w:t>исследованными в судебном заседании</w:t>
      </w:r>
      <w:r w:rsidRPr="009B0243" w:rsidR="002B2C0B">
        <w:rPr>
          <w:sz w:val="28"/>
          <w:szCs w:val="28"/>
        </w:rPr>
        <w:t xml:space="preserve">: протоколом об административном правонарушении </w:t>
      </w:r>
      <w:r w:rsidR="007F48A9">
        <w:rPr>
          <w:sz w:val="28"/>
          <w:szCs w:val="28"/>
        </w:rPr>
        <w:t>26 ВК №</w:t>
      </w:r>
      <w:r w:rsidR="007B724A">
        <w:rPr>
          <w:sz w:val="28"/>
          <w:szCs w:val="28"/>
        </w:rPr>
        <w:t>хх</w:t>
      </w:r>
      <w:r w:rsidR="007F48A9">
        <w:rPr>
          <w:sz w:val="28"/>
          <w:szCs w:val="28"/>
        </w:rPr>
        <w:t xml:space="preserve"> от 13</w:t>
      </w:r>
      <w:r w:rsidR="0044390C">
        <w:rPr>
          <w:sz w:val="28"/>
          <w:szCs w:val="28"/>
        </w:rPr>
        <w:t xml:space="preserve"> июня </w:t>
      </w:r>
      <w:r w:rsidR="00144A58">
        <w:rPr>
          <w:sz w:val="28"/>
          <w:szCs w:val="28"/>
        </w:rPr>
        <w:t xml:space="preserve"> 2024</w:t>
      </w:r>
      <w:r w:rsidRPr="009B0243" w:rsidR="002B2C0B">
        <w:rPr>
          <w:sz w:val="28"/>
          <w:szCs w:val="28"/>
        </w:rPr>
        <w:t xml:space="preserve"> года, в котором </w:t>
      </w:r>
      <w:r w:rsidRPr="00BE242E" w:rsidR="002B2C0B">
        <w:rPr>
          <w:sz w:val="28"/>
          <w:szCs w:val="28"/>
        </w:rPr>
        <w:t xml:space="preserve">зафиксирован факт нарушения, </w:t>
      </w:r>
      <w:r w:rsidRPr="00BE242E">
        <w:rPr>
          <w:sz w:val="28"/>
          <w:szCs w:val="28"/>
        </w:rPr>
        <w:t>а также видеозаписью с фиксацией нар</w:t>
      </w:r>
      <w:r w:rsidR="00926222">
        <w:rPr>
          <w:sz w:val="28"/>
          <w:szCs w:val="28"/>
        </w:rPr>
        <w:t>ушения, из</w:t>
      </w:r>
      <w:r w:rsidR="007F48A9">
        <w:rPr>
          <w:sz w:val="28"/>
          <w:szCs w:val="28"/>
        </w:rPr>
        <w:t xml:space="preserve"> которой следует, что 13</w:t>
      </w:r>
      <w:r w:rsidR="0044390C">
        <w:rPr>
          <w:sz w:val="28"/>
          <w:szCs w:val="28"/>
        </w:rPr>
        <w:t xml:space="preserve"> июня</w:t>
      </w:r>
      <w:r w:rsidR="00926222">
        <w:rPr>
          <w:sz w:val="28"/>
          <w:szCs w:val="28"/>
        </w:rPr>
        <w:t xml:space="preserve"> 2024</w:t>
      </w:r>
      <w:r w:rsidRPr="00BE242E">
        <w:rPr>
          <w:sz w:val="28"/>
          <w:szCs w:val="28"/>
        </w:rPr>
        <w:t xml:space="preserve"> года, транспортное средство марки </w:t>
      </w:r>
      <w:r w:rsidR="007F48A9">
        <w:rPr>
          <w:color w:val="000000"/>
          <w:sz w:val="28"/>
          <w:szCs w:val="28"/>
        </w:rPr>
        <w:t xml:space="preserve">Лада </w:t>
      </w:r>
      <w:r w:rsidR="007B724A">
        <w:rPr>
          <w:color w:val="000000"/>
          <w:sz w:val="28"/>
          <w:szCs w:val="28"/>
        </w:rPr>
        <w:t>х</w:t>
      </w:r>
      <w:r w:rsidR="007F48A9">
        <w:rPr>
          <w:color w:val="000000"/>
          <w:sz w:val="28"/>
          <w:szCs w:val="28"/>
        </w:rPr>
        <w:t xml:space="preserve">, </w:t>
      </w:r>
      <w:r w:rsidRPr="008F40BC" w:rsidR="007F48A9">
        <w:rPr>
          <w:color w:val="000000"/>
          <w:sz w:val="28"/>
          <w:szCs w:val="28"/>
        </w:rPr>
        <w:t>государственный регистра</w:t>
      </w:r>
      <w:r w:rsidR="007F48A9">
        <w:rPr>
          <w:color w:val="000000"/>
          <w:sz w:val="28"/>
          <w:szCs w:val="28"/>
        </w:rPr>
        <w:t>ционный знак В 355 НХ 126</w:t>
      </w:r>
      <w:r w:rsidRPr="008F40BC" w:rsidR="007F48A9">
        <w:rPr>
          <w:color w:val="000000"/>
          <w:sz w:val="28"/>
          <w:szCs w:val="28"/>
        </w:rPr>
        <w:t xml:space="preserve"> </w:t>
      </w:r>
      <w:r w:rsidRPr="008F40BC" w:rsidR="0044390C">
        <w:rPr>
          <w:color w:val="000000"/>
          <w:sz w:val="28"/>
          <w:szCs w:val="28"/>
        </w:rPr>
        <w:t>регион</w:t>
      </w:r>
      <w:r w:rsidR="0044390C">
        <w:rPr>
          <w:color w:val="000000"/>
          <w:sz w:val="28"/>
          <w:szCs w:val="28"/>
        </w:rPr>
        <w:t>,</w:t>
      </w:r>
      <w:r w:rsidR="00926222">
        <w:rPr>
          <w:color w:val="000000"/>
          <w:sz w:val="28"/>
          <w:szCs w:val="28"/>
        </w:rPr>
        <w:t xml:space="preserve"> </w:t>
      </w:r>
      <w:r w:rsidRPr="00BE242E">
        <w:rPr>
          <w:sz w:val="28"/>
          <w:szCs w:val="28"/>
        </w:rPr>
        <w:t xml:space="preserve">под управлением </w:t>
      </w:r>
      <w:r w:rsidR="007F48A9">
        <w:rPr>
          <w:sz w:val="28"/>
          <w:szCs w:val="28"/>
        </w:rPr>
        <w:t>Гришина Е.И</w:t>
      </w:r>
      <w:r w:rsidRPr="00BE242E" w:rsidR="00D51660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>допустил выезд на полосу встречного движения, с пересечением линии дорожной разметки 1.1, разделяющую транспортные потоки противоположных направлений.</w:t>
      </w:r>
    </w:p>
    <w:p w:rsidR="002B2C0B" w:rsidRPr="005F71B3" w:rsidP="002B2C0B">
      <w:pPr>
        <w:pStyle w:val="BodyTextIndent2"/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Протокол об административном</w:t>
      </w:r>
      <w:r w:rsidRPr="009B0243">
        <w:rPr>
          <w:sz w:val="28"/>
          <w:szCs w:val="28"/>
        </w:rPr>
        <w:t xml:space="preserve"> правонарушении составлен уполномоченным должностным лицом и соответствует </w:t>
      </w:r>
      <w:r w:rsidRPr="005F71B3">
        <w:rPr>
          <w:sz w:val="28"/>
          <w:szCs w:val="28"/>
        </w:rPr>
        <w:t xml:space="preserve">требованиям </w:t>
      </w:r>
      <w:hyperlink r:id="rId12" w:history="1">
        <w:r w:rsidRPr="005F71B3"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 w:rsidRPr="005F71B3">
        <w:rPr>
          <w:sz w:val="28"/>
          <w:szCs w:val="28"/>
        </w:rPr>
        <w:t xml:space="preserve"> </w:t>
      </w:r>
      <w:r w:rsidRPr="005F71B3" w:rsidR="000255D1">
        <w:rPr>
          <w:sz w:val="28"/>
          <w:szCs w:val="28"/>
        </w:rPr>
        <w:t>КРФ об АП</w:t>
      </w:r>
      <w:r w:rsidRPr="005F71B3">
        <w:rPr>
          <w:sz w:val="28"/>
          <w:szCs w:val="28"/>
        </w:rPr>
        <w:t>, сведения, необходимые для правильного разрешения дела, в нем отражены.</w:t>
      </w:r>
    </w:p>
    <w:p w:rsidR="002B2C0B" w:rsidRPr="009B024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>У мирового судьи</w:t>
      </w:r>
      <w:r w:rsidRPr="005F71B3">
        <w:rPr>
          <w:sz w:val="28"/>
          <w:szCs w:val="28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</w:t>
      </w:r>
      <w:r w:rsidRPr="009B0243">
        <w:rPr>
          <w:sz w:val="28"/>
          <w:szCs w:val="28"/>
        </w:rPr>
        <w:t>привлекаемого к административной ответственности.</w:t>
      </w:r>
    </w:p>
    <w:p w:rsidR="008F5810" w:rsidP="008F5810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 w:rsidRPr="00DF3766">
        <w:rPr>
          <w:sz w:val="28"/>
          <w:szCs w:val="28"/>
        </w:rPr>
        <w:t>Исходя из предста</w:t>
      </w:r>
      <w:r w:rsidR="00990C77">
        <w:rPr>
          <w:sz w:val="28"/>
          <w:szCs w:val="28"/>
        </w:rPr>
        <w:t>вленных док</w:t>
      </w:r>
      <w:r w:rsidR="00926222">
        <w:rPr>
          <w:sz w:val="28"/>
          <w:szCs w:val="28"/>
        </w:rPr>
        <w:t>аза</w:t>
      </w:r>
      <w:r w:rsidR="007F48A9">
        <w:rPr>
          <w:sz w:val="28"/>
          <w:szCs w:val="28"/>
        </w:rPr>
        <w:t>тельств, действия Гришина Е.И</w:t>
      </w:r>
      <w:r>
        <w:rPr>
          <w:color w:val="000000"/>
          <w:sz w:val="28"/>
          <w:szCs w:val="28"/>
        </w:rPr>
        <w:t xml:space="preserve">., </w:t>
      </w:r>
      <w:r w:rsidRPr="00DF3766">
        <w:rPr>
          <w:sz w:val="28"/>
          <w:szCs w:val="28"/>
        </w:rPr>
        <w:t xml:space="preserve">суд квалифицирует по ч. 4 ст. 12.15 </w:t>
      </w:r>
      <w:r w:rsidR="004D4ECC">
        <w:rPr>
          <w:sz w:val="28"/>
          <w:szCs w:val="28"/>
        </w:rPr>
        <w:t>КРФ об АП</w:t>
      </w:r>
      <w:r w:rsidR="00BE242E">
        <w:rPr>
          <w:sz w:val="28"/>
          <w:szCs w:val="28"/>
        </w:rPr>
        <w:t xml:space="preserve"> - </w:t>
      </w:r>
      <w:r w:rsidRPr="00DF3766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242E" w:rsidRPr="00BE242E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Согласно статье 26.1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242E" w:rsidRPr="00BE242E" w:rsidP="00951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Изложенное выше объективно свидет</w:t>
      </w:r>
      <w:r w:rsidR="00926222">
        <w:rPr>
          <w:sz w:val="28"/>
          <w:szCs w:val="28"/>
        </w:rPr>
        <w:t>ел</w:t>
      </w:r>
      <w:r w:rsidR="007F48A9">
        <w:rPr>
          <w:sz w:val="28"/>
          <w:szCs w:val="28"/>
        </w:rPr>
        <w:t>ьствует о том, что Гришин Е.И</w:t>
      </w:r>
      <w:r w:rsidRPr="00BE242E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 xml:space="preserve">следовал по полосе, предназначенной для встречного движения, в нарушение ПДД РФ, поскольку нарушением требований дорожной разметки 1.1, является как её пересечение, так и движение по встречной полосе дороги слева от нее. </w:t>
      </w:r>
    </w:p>
    <w:p w:rsidR="00BE242E" w:rsidRPr="005F71B3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Доказательства собраны в соответствие с положениями Кодекса Российской Федерации об административных правонарушениях, согласуются между собой, противоречий не содержат, в связи с чем, оснований не доверять им не имеется. </w:t>
      </w:r>
    </w:p>
    <w:p w:rsidR="00BE242E" w:rsidRPr="00BE242E" w:rsidP="00BE24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Учитывая собранные по делу доказательства, судья считает вину лица, привлекаемого к административной ответственности  до</w:t>
      </w:r>
      <w:r w:rsidR="00926222">
        <w:rPr>
          <w:sz w:val="28"/>
          <w:szCs w:val="28"/>
        </w:rPr>
        <w:t>каз</w:t>
      </w:r>
      <w:r w:rsidR="007F48A9">
        <w:rPr>
          <w:sz w:val="28"/>
          <w:szCs w:val="28"/>
        </w:rPr>
        <w:t>анной, и действия Гришина Е.И</w:t>
      </w:r>
      <w:r w:rsidR="0044390C">
        <w:rPr>
          <w:sz w:val="28"/>
          <w:szCs w:val="28"/>
        </w:rPr>
        <w:t>.</w:t>
      </w:r>
      <w:r w:rsidRPr="00BE242E">
        <w:rPr>
          <w:sz w:val="28"/>
          <w:szCs w:val="28"/>
        </w:rPr>
        <w:t xml:space="preserve"> квалифицирует по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ч.3 ст.12.15 Кодекса Российской Федерации об административных правонарушениях,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E242E" w:rsidRPr="00BE242E" w:rsidP="00BE242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Законодателем предоставлена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E242E" w:rsidRPr="00BE242E" w:rsidP="00BE242E">
      <w:pPr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Кодекса Российской Федерации об административных правонарушениях во взаимосвязи с его статьями 2.1 и 2.2 Кодекса Российской Федерации об административных правонарушениях, подлежат водители, совершившие соответствующее деяние как умышленно, так и по неосторожности. </w:t>
      </w:r>
    </w:p>
    <w:p w:rsidR="00036CA4" w:rsidRPr="00036CA4" w:rsidP="00036CA4">
      <w:pPr>
        <w:ind w:firstLine="708"/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При определении вида и размера административного наказания </w:t>
      </w:r>
      <w:r w:rsidR="007F48A9">
        <w:rPr>
          <w:sz w:val="28"/>
          <w:szCs w:val="28"/>
        </w:rPr>
        <w:t>Гришину Е.И</w:t>
      </w:r>
      <w:r w:rsidR="0044390C">
        <w:rPr>
          <w:sz w:val="28"/>
          <w:szCs w:val="28"/>
        </w:rPr>
        <w:t>.</w:t>
      </w:r>
      <w:r w:rsidRPr="00036CA4">
        <w:rPr>
          <w:sz w:val="28"/>
          <w:szCs w:val="28"/>
        </w:rPr>
        <w:t xml:space="preserve"> мировым судьей принимается во внимание характер совершенного правонарушения, а также данные о личности виновного.</w:t>
      </w:r>
    </w:p>
    <w:p w:rsidR="00036CA4" w:rsidRPr="00036CA4" w:rsidP="004439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6CA4">
        <w:rPr>
          <w:sz w:val="28"/>
          <w:szCs w:val="28"/>
        </w:rPr>
        <w:t xml:space="preserve">Из списка нарушений, характеризующих </w:t>
      </w:r>
      <w:r w:rsidR="007F48A9">
        <w:rPr>
          <w:sz w:val="28"/>
          <w:szCs w:val="28"/>
        </w:rPr>
        <w:t>Гришина Е.И</w:t>
      </w:r>
      <w:r>
        <w:rPr>
          <w:sz w:val="28"/>
          <w:szCs w:val="28"/>
        </w:rPr>
        <w:t>.</w:t>
      </w:r>
      <w:r w:rsidRPr="00036CA4">
        <w:rPr>
          <w:sz w:val="28"/>
          <w:szCs w:val="28"/>
        </w:rPr>
        <w:t xml:space="preserve"> как водителя, усматривается, что он привлекался к административной ответственности за совершение административного правонарушения, предусмотренного главой 12 </w:t>
      </w:r>
      <w:r>
        <w:rPr>
          <w:sz w:val="28"/>
          <w:szCs w:val="28"/>
        </w:rPr>
        <w:t>КРФ об АП</w:t>
      </w:r>
      <w:r w:rsidR="0044390C">
        <w:rPr>
          <w:sz w:val="28"/>
          <w:szCs w:val="28"/>
        </w:rPr>
        <w:t xml:space="preserve">, а именно: </w:t>
      </w:r>
      <w:r w:rsidR="007F48A9">
        <w:rPr>
          <w:color w:val="000000"/>
          <w:sz w:val="28"/>
          <w:szCs w:val="28"/>
        </w:rPr>
        <w:t>18.09.2023 года по ч. 2 ст. 12.9 КРФ</w:t>
      </w:r>
      <w:r w:rsidR="005F71B3">
        <w:rPr>
          <w:color w:val="000000"/>
          <w:sz w:val="28"/>
          <w:szCs w:val="28"/>
        </w:rPr>
        <w:t xml:space="preserve"> </w:t>
      </w:r>
      <w:r w:rsidR="007F48A9">
        <w:rPr>
          <w:color w:val="000000"/>
          <w:sz w:val="28"/>
          <w:szCs w:val="28"/>
        </w:rPr>
        <w:t>об</w:t>
      </w:r>
      <w:r w:rsidR="005F71B3">
        <w:rPr>
          <w:color w:val="000000"/>
          <w:sz w:val="28"/>
          <w:szCs w:val="28"/>
        </w:rPr>
        <w:t xml:space="preserve"> </w:t>
      </w:r>
      <w:r w:rsidR="007F48A9">
        <w:rPr>
          <w:color w:val="000000"/>
          <w:sz w:val="28"/>
          <w:szCs w:val="28"/>
        </w:rPr>
        <w:t xml:space="preserve">АП;   </w:t>
      </w:r>
      <w:r w:rsidR="007F48A9">
        <w:rPr>
          <w:color w:val="000000"/>
          <w:sz w:val="28"/>
          <w:szCs w:val="28"/>
        </w:rPr>
        <w:t>13.03.2024 года по ч. 2 ст. 12.9</w:t>
      </w:r>
      <w:r w:rsidR="0044390C">
        <w:rPr>
          <w:color w:val="000000"/>
          <w:sz w:val="28"/>
          <w:szCs w:val="28"/>
        </w:rPr>
        <w:t xml:space="preserve"> КРФ об АП;  </w:t>
      </w:r>
      <w:r w:rsidRPr="00036CA4">
        <w:rPr>
          <w:sz w:val="28"/>
          <w:szCs w:val="28"/>
        </w:rPr>
        <w:t xml:space="preserve">что судом в силу п.1 ч.2 ст. 4.3 </w:t>
      </w:r>
      <w:r>
        <w:rPr>
          <w:sz w:val="28"/>
          <w:szCs w:val="28"/>
        </w:rPr>
        <w:t>КРФ об АП</w:t>
      </w:r>
      <w:r w:rsidRPr="00036CA4">
        <w:rPr>
          <w:sz w:val="28"/>
          <w:szCs w:val="28"/>
        </w:rPr>
        <w:t xml:space="preserve"> признается как обстоятельство отягчающее административную ответственность. </w:t>
      </w:r>
    </w:p>
    <w:p w:rsidR="00036CA4" w:rsidRPr="00036CA4" w:rsidP="00036CA4">
      <w:pPr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           Из материалов дела следует, что наказани</w:t>
      </w:r>
      <w:r>
        <w:rPr>
          <w:sz w:val="28"/>
          <w:szCs w:val="28"/>
        </w:rPr>
        <w:t>я в виде штрафов</w:t>
      </w:r>
      <w:r w:rsidRPr="00036CA4">
        <w:rPr>
          <w:sz w:val="28"/>
          <w:szCs w:val="28"/>
        </w:rPr>
        <w:t xml:space="preserve"> в отношении </w:t>
      </w:r>
      <w:r w:rsidR="007F48A9">
        <w:rPr>
          <w:sz w:val="28"/>
          <w:szCs w:val="28"/>
        </w:rPr>
        <w:t>Гришина Е.И</w:t>
      </w:r>
      <w:r>
        <w:rPr>
          <w:sz w:val="28"/>
          <w:szCs w:val="28"/>
        </w:rPr>
        <w:t>.</w:t>
      </w:r>
      <w:r w:rsidRPr="00036CA4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ы</w:t>
      </w:r>
      <w:r w:rsidRPr="00036CA4">
        <w:rPr>
          <w:sz w:val="28"/>
          <w:szCs w:val="28"/>
        </w:rPr>
        <w:t xml:space="preserve"> своевременно и в полном объеме.</w:t>
      </w:r>
    </w:p>
    <w:p w:rsidR="00BE242E" w:rsidRPr="00036CA4" w:rsidP="009519C1">
      <w:pPr>
        <w:pStyle w:val="BodyTextIndent2"/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Обстоятельством, смягчающим административную ответственность, в соответствии с п. 1 ч.1 ст. 4.2 Кодекса Российской Федерации об Административных правонарушениях, судом признается раскаяние в содеянном. </w:t>
      </w:r>
    </w:p>
    <w:p w:rsidR="00BE242E" w:rsidRPr="005F71B3" w:rsidP="00BE2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9C1">
        <w:rPr>
          <w:sz w:val="28"/>
          <w:szCs w:val="28"/>
        </w:rPr>
        <w:t xml:space="preserve">Выезд в нарушение </w:t>
      </w:r>
      <w:hyperlink r:id="rId13" w:history="1">
        <w:r w:rsidRPr="005F71B3">
          <w:rPr>
            <w:sz w:val="28"/>
            <w:szCs w:val="28"/>
          </w:rPr>
          <w:t>Правил</w:t>
        </w:r>
      </w:hyperlink>
      <w:r w:rsidRPr="005F71B3">
        <w:rPr>
          <w:sz w:val="28"/>
          <w:szCs w:val="28"/>
        </w:rPr>
        <w:t xml:space="preserve"> дорожного движения на сторону дороги, предназначенную для встречного движения, является грубым нарушением порядка пользования правом управления транспортными средствами и представляет исключительную опасность для жизни и здоровья других </w:t>
      </w:r>
      <w:r w:rsidRPr="005F71B3">
        <w:rPr>
          <w:sz w:val="28"/>
          <w:szCs w:val="28"/>
        </w:rPr>
        <w:t>участников дорожного движения, и в целях защиты ценностей, указанных в</w:t>
      </w:r>
      <w:r w:rsidR="005F71B3">
        <w:rPr>
          <w:sz w:val="28"/>
          <w:szCs w:val="28"/>
        </w:rPr>
        <w:t xml:space="preserve">                       </w:t>
      </w:r>
      <w:r w:rsidRPr="005F71B3">
        <w:rPr>
          <w:sz w:val="28"/>
          <w:szCs w:val="28"/>
        </w:rPr>
        <w:t xml:space="preserve"> </w:t>
      </w:r>
      <w:hyperlink r:id="rId14" w:history="1">
        <w:r w:rsidRPr="005F71B3">
          <w:rPr>
            <w:sz w:val="28"/>
            <w:szCs w:val="28"/>
          </w:rPr>
          <w:t>ч. 3 ст. 55</w:t>
        </w:r>
      </w:hyperlink>
      <w:r w:rsidRPr="005F71B3">
        <w:rPr>
          <w:sz w:val="28"/>
          <w:szCs w:val="28"/>
        </w:rPr>
        <w:t xml:space="preserve"> Конституции Российской Федерации, за совершение административного правонарушения, предусмотренного </w:t>
      </w:r>
      <w:hyperlink r:id="rId15" w:history="1">
        <w:r w:rsidRPr="005F71B3">
          <w:rPr>
            <w:sz w:val="28"/>
            <w:szCs w:val="28"/>
          </w:rPr>
          <w:t>ч. 4 ст. 12.15</w:t>
        </w:r>
      </w:hyperlink>
      <w:r w:rsidRPr="005F71B3">
        <w:rPr>
          <w:sz w:val="28"/>
          <w:szCs w:val="28"/>
        </w:rPr>
        <w:t xml:space="preserve"> КоАП РФ, предусмотрена санкция в виде лишения права управления транспортными средствами.</w:t>
      </w:r>
    </w:p>
    <w:p w:rsidR="00BF1037" w:rsidRPr="00BF1037" w:rsidP="00BF1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Исходя из установленных обстоятельств дела, </w:t>
      </w:r>
      <w:r w:rsidRPr="005F71B3">
        <w:rPr>
          <w:sz w:val="28"/>
          <w:szCs w:val="28"/>
          <w:shd w:val="clear" w:color="auto" w:fill="FFFFFF"/>
        </w:rPr>
        <w:t>учитывая положения ст. 3.1 КРФ об АП</w:t>
      </w:r>
      <w:r w:rsidRPr="005F71B3">
        <w:rPr>
          <w:sz w:val="28"/>
          <w:szCs w:val="28"/>
        </w:rPr>
        <w:t xml:space="preserve">, имея в виду, что рассматриваемое правонарушение, существенно нарушает охраняемые общественные правоотношения, в тоже время, принимая во внимание, что суд как орган правосудия призван обеспечивать в </w:t>
      </w:r>
      <w:r w:rsidRPr="00BF1037">
        <w:rPr>
          <w:sz w:val="28"/>
          <w:szCs w:val="28"/>
        </w:rPr>
        <w:t xml:space="preserve">судебном разбирательстве соблюдение требований, необходимых для вынесения правосудного, и обоснованного решения по делу, судья полагает возможным применить к </w:t>
      </w:r>
      <w:r w:rsidR="007F48A9">
        <w:rPr>
          <w:sz w:val="28"/>
          <w:szCs w:val="28"/>
        </w:rPr>
        <w:t>Гришину Е.И</w:t>
      </w:r>
      <w:r w:rsidR="0044390C">
        <w:rPr>
          <w:sz w:val="28"/>
          <w:szCs w:val="28"/>
        </w:rPr>
        <w:t>.</w:t>
      </w:r>
      <w:r w:rsidRPr="00BF1037">
        <w:rPr>
          <w:sz w:val="28"/>
          <w:szCs w:val="28"/>
        </w:rPr>
        <w:t xml:space="preserve"> наказание в виде административного штрафа, не усматривая оснований к назначению более строгого вида наказания в виде лишения права управления транспортными средствами.</w:t>
      </w:r>
    </w:p>
    <w:p w:rsidR="00BF1037" w:rsidRPr="00BF1037" w:rsidP="00BF1037">
      <w:pPr>
        <w:ind w:firstLine="708"/>
        <w:jc w:val="both"/>
        <w:rPr>
          <w:sz w:val="28"/>
          <w:szCs w:val="28"/>
        </w:rPr>
      </w:pPr>
      <w:r w:rsidRPr="00BF1037">
        <w:rPr>
          <w:sz w:val="28"/>
          <w:szCs w:val="28"/>
        </w:rPr>
        <w:t xml:space="preserve"> Руководствуясь ч.4 ст.12.15, ст. </w:t>
      </w:r>
      <w:r w:rsidRPr="00BF1037">
        <w:rPr>
          <w:sz w:val="28"/>
          <w:szCs w:val="28"/>
        </w:rPr>
        <w:t xml:space="preserve">29.10  </w:t>
      </w:r>
      <w:r w:rsidR="00BA1DD1">
        <w:rPr>
          <w:sz w:val="28"/>
          <w:szCs w:val="28"/>
        </w:rPr>
        <w:t>КРФ</w:t>
      </w:r>
      <w:r w:rsidR="00BA1DD1">
        <w:rPr>
          <w:sz w:val="28"/>
          <w:szCs w:val="28"/>
        </w:rPr>
        <w:t xml:space="preserve"> об АП</w:t>
      </w:r>
      <w:r w:rsidRPr="00BF1037">
        <w:rPr>
          <w:sz w:val="28"/>
          <w:szCs w:val="28"/>
        </w:rPr>
        <w:t>, мировой судья,</w:t>
      </w:r>
    </w:p>
    <w:p w:rsidR="00F5150E" w:rsidRPr="00BF1037" w:rsidP="00F515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150E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F1037">
        <w:rPr>
          <w:color w:val="000000"/>
          <w:sz w:val="28"/>
          <w:szCs w:val="28"/>
        </w:rPr>
        <w:t>П О С Т А Н О В И Л:</w:t>
      </w:r>
    </w:p>
    <w:p w:rsidR="00F239EA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26222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7F48A9">
        <w:rPr>
          <w:color w:val="000000"/>
          <w:sz w:val="28"/>
          <w:szCs w:val="28"/>
        </w:rPr>
        <w:t xml:space="preserve">изнать </w:t>
      </w:r>
      <w:r w:rsidR="007F48A9">
        <w:rPr>
          <w:color w:val="000000"/>
          <w:sz w:val="28"/>
          <w:szCs w:val="28"/>
        </w:rPr>
        <w:t xml:space="preserve">Гришина </w:t>
      </w:r>
      <w:r w:rsidR="007B724A">
        <w:rPr>
          <w:color w:val="000000"/>
          <w:sz w:val="28"/>
          <w:szCs w:val="28"/>
        </w:rPr>
        <w:t xml:space="preserve"> Е.И.</w:t>
      </w:r>
      <w:r w:rsidRPr="00BF1037" w:rsidR="009A4D88">
        <w:rPr>
          <w:color w:val="000000"/>
          <w:sz w:val="28"/>
          <w:szCs w:val="28"/>
        </w:rPr>
        <w:t xml:space="preserve"> </w:t>
      </w:r>
      <w:r w:rsidRPr="00BF1037" w:rsidR="00F5150E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ч.4 ст.12.15 Кодекса</w:t>
      </w:r>
      <w:r w:rsidRPr="00926222" w:rsidR="00F5150E">
        <w:rPr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Pr="00926222">
        <w:rPr>
          <w:color w:val="000000"/>
          <w:sz w:val="28"/>
          <w:szCs w:val="28"/>
        </w:rPr>
        <w:t xml:space="preserve">, </w:t>
      </w:r>
      <w:r w:rsidRPr="00926222" w:rsidR="00BE242E">
        <w:rPr>
          <w:sz w:val="28"/>
          <w:szCs w:val="28"/>
        </w:rPr>
        <w:t xml:space="preserve"> согласно которой назначить ему наказание в виде </w:t>
      </w:r>
      <w:r>
        <w:rPr>
          <w:sz w:val="28"/>
          <w:szCs w:val="28"/>
        </w:rPr>
        <w:t xml:space="preserve"> </w:t>
      </w:r>
      <w:r w:rsidRPr="00F5150E">
        <w:rPr>
          <w:color w:val="000000"/>
          <w:sz w:val="28"/>
          <w:szCs w:val="28"/>
        </w:rPr>
        <w:t>административного штрафа в размере 5000 (пяти тысяч) рублей</w:t>
      </w:r>
      <w:r>
        <w:rPr>
          <w:color w:val="000000"/>
          <w:sz w:val="28"/>
          <w:szCs w:val="28"/>
        </w:rPr>
        <w:t>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Штраф уплачивается по следующим реквизитам: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150E">
        <w:rPr>
          <w:sz w:val="28"/>
          <w:szCs w:val="28"/>
        </w:rPr>
        <w:t>Реквизиты для уплаты штрафа:</w:t>
      </w:r>
    </w:p>
    <w:p w:rsidR="0044390C" w:rsidRPr="0044390C" w:rsidP="0044390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5564">
        <w:rPr>
          <w:color w:val="000000"/>
          <w:sz w:val="28"/>
          <w:szCs w:val="28"/>
        </w:rPr>
        <w:t>Получатель: Управление федерального казначейства</w:t>
      </w:r>
      <w:r>
        <w:rPr>
          <w:color w:val="000000"/>
          <w:sz w:val="28"/>
          <w:szCs w:val="28"/>
        </w:rPr>
        <w:t xml:space="preserve"> (отдел МВД России «Новоалександровский», л/с 04211181560</w:t>
      </w:r>
      <w:r w:rsidRPr="005D5564">
        <w:rPr>
          <w:color w:val="000000"/>
          <w:sz w:val="28"/>
          <w:szCs w:val="28"/>
        </w:rPr>
        <w:t>) ИНН 2615001997 КПП 2615</w:t>
      </w:r>
      <w:r>
        <w:rPr>
          <w:color w:val="000000"/>
          <w:sz w:val="28"/>
          <w:szCs w:val="28"/>
        </w:rPr>
        <w:t xml:space="preserve">01001 СЧЕТ: </w:t>
      </w:r>
      <w:r>
        <w:rPr>
          <w:color w:val="000000"/>
          <w:sz w:val="28"/>
          <w:szCs w:val="28"/>
        </w:rPr>
        <w:t>03100643000000012100</w:t>
      </w:r>
      <w:r w:rsidRPr="005D55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отделение</w:t>
      </w:r>
      <w:r>
        <w:rPr>
          <w:color w:val="000000"/>
          <w:sz w:val="28"/>
          <w:szCs w:val="28"/>
        </w:rPr>
        <w:t xml:space="preserve"> Ставрополь  Банка России БИК: 01070201 к/с 40102810345370000013</w:t>
      </w:r>
      <w:r w:rsidRPr="005D5564">
        <w:rPr>
          <w:color w:val="000000"/>
          <w:sz w:val="28"/>
          <w:szCs w:val="28"/>
        </w:rPr>
        <w:t xml:space="preserve"> КБК: 18811601123010001140  </w:t>
      </w:r>
      <w:r w:rsidRPr="005D5564">
        <w:rPr>
          <w:bCs/>
          <w:sz w:val="28"/>
          <w:szCs w:val="28"/>
        </w:rPr>
        <w:t>ОКТМО 07</w:t>
      </w:r>
      <w:r w:rsidR="007B724A">
        <w:rPr>
          <w:bCs/>
          <w:sz w:val="28"/>
          <w:szCs w:val="28"/>
        </w:rPr>
        <w:t>726000  УИН 18810426244100004хх</w:t>
      </w:r>
      <w:r w:rsidR="00597275">
        <w:rPr>
          <w:bCs/>
          <w:sz w:val="28"/>
          <w:szCs w:val="28"/>
        </w:rPr>
        <w:t>0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150E"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F5150E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 w:rsidRPr="00F5150E"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</w:t>
      </w:r>
      <w:r w:rsidRPr="00F5150E">
        <w:rPr>
          <w:color w:val="000000"/>
          <w:sz w:val="28"/>
          <w:szCs w:val="28"/>
        </w:rPr>
        <w:t>через мирово</w:t>
      </w:r>
      <w:r>
        <w:rPr>
          <w:color w:val="000000"/>
          <w:sz w:val="28"/>
          <w:szCs w:val="28"/>
        </w:rPr>
        <w:t>го судью</w:t>
      </w:r>
      <w:r>
        <w:rPr>
          <w:color w:val="000000"/>
          <w:sz w:val="28"/>
          <w:szCs w:val="28"/>
        </w:rPr>
        <w:t xml:space="preserve"> судебного участка № 3 </w:t>
      </w:r>
      <w:r w:rsidRPr="00F5150E">
        <w:rPr>
          <w:color w:val="000000"/>
          <w:sz w:val="28"/>
          <w:szCs w:val="28"/>
        </w:rPr>
        <w:t>Новоалександровского района Ставропольского края в течение 10 суток со дня вынесения постановления.</w:t>
      </w:r>
    </w:p>
    <w:p w:rsidR="00926222" w:rsidP="009262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50E" w:rsidRPr="00F5150E" w:rsidP="00BA1DD1">
      <w:pPr>
        <w:ind w:firstLine="708"/>
        <w:rPr>
          <w:sz w:val="28"/>
          <w:szCs w:val="28"/>
        </w:rPr>
      </w:pPr>
      <w:r w:rsidRPr="00F5150E">
        <w:rPr>
          <w:color w:val="000000"/>
          <w:sz w:val="28"/>
          <w:szCs w:val="28"/>
        </w:rPr>
        <w:t>Мировой судья                                                                        Т.Н. Ким</w:t>
      </w:r>
    </w:p>
    <w:sectPr w:rsidSect="005F71B3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3"/>
    <w:rsid w:val="00004C6B"/>
    <w:rsid w:val="000255D1"/>
    <w:rsid w:val="00031DF1"/>
    <w:rsid w:val="00036660"/>
    <w:rsid w:val="00036CA4"/>
    <w:rsid w:val="000417EA"/>
    <w:rsid w:val="0006625B"/>
    <w:rsid w:val="000764D7"/>
    <w:rsid w:val="000A6BD5"/>
    <w:rsid w:val="000B53E7"/>
    <w:rsid w:val="000D6A1A"/>
    <w:rsid w:val="000E1926"/>
    <w:rsid w:val="000F0B00"/>
    <w:rsid w:val="000F2A43"/>
    <w:rsid w:val="00113135"/>
    <w:rsid w:val="00120264"/>
    <w:rsid w:val="001406E9"/>
    <w:rsid w:val="00144685"/>
    <w:rsid w:val="00144A58"/>
    <w:rsid w:val="001573FA"/>
    <w:rsid w:val="00176A28"/>
    <w:rsid w:val="001A175F"/>
    <w:rsid w:val="001B2E14"/>
    <w:rsid w:val="001F58D4"/>
    <w:rsid w:val="001F7299"/>
    <w:rsid w:val="002052A4"/>
    <w:rsid w:val="00210A0D"/>
    <w:rsid w:val="00222D2B"/>
    <w:rsid w:val="00245029"/>
    <w:rsid w:val="00261A0D"/>
    <w:rsid w:val="00273C0A"/>
    <w:rsid w:val="002B2C0B"/>
    <w:rsid w:val="002E038A"/>
    <w:rsid w:val="002E7F60"/>
    <w:rsid w:val="003111E0"/>
    <w:rsid w:val="00314367"/>
    <w:rsid w:val="00316177"/>
    <w:rsid w:val="0033351C"/>
    <w:rsid w:val="00341133"/>
    <w:rsid w:val="0034755B"/>
    <w:rsid w:val="003602F3"/>
    <w:rsid w:val="00371D20"/>
    <w:rsid w:val="00372386"/>
    <w:rsid w:val="0037684F"/>
    <w:rsid w:val="003B774D"/>
    <w:rsid w:val="003D6427"/>
    <w:rsid w:val="0042030A"/>
    <w:rsid w:val="004434CA"/>
    <w:rsid w:val="0044390C"/>
    <w:rsid w:val="00452749"/>
    <w:rsid w:val="00462102"/>
    <w:rsid w:val="0046493E"/>
    <w:rsid w:val="00465D8C"/>
    <w:rsid w:val="00477E7E"/>
    <w:rsid w:val="004A7C9F"/>
    <w:rsid w:val="004C14D1"/>
    <w:rsid w:val="004D2525"/>
    <w:rsid w:val="004D4ECC"/>
    <w:rsid w:val="004D5915"/>
    <w:rsid w:val="004E1346"/>
    <w:rsid w:val="004E44CF"/>
    <w:rsid w:val="004E6388"/>
    <w:rsid w:val="004E7E79"/>
    <w:rsid w:val="004F5816"/>
    <w:rsid w:val="005032E2"/>
    <w:rsid w:val="00503C4D"/>
    <w:rsid w:val="00504A63"/>
    <w:rsid w:val="0051797B"/>
    <w:rsid w:val="0052753A"/>
    <w:rsid w:val="00535A99"/>
    <w:rsid w:val="00575C5B"/>
    <w:rsid w:val="00592EF5"/>
    <w:rsid w:val="00597275"/>
    <w:rsid w:val="005A2948"/>
    <w:rsid w:val="005A5524"/>
    <w:rsid w:val="005B1776"/>
    <w:rsid w:val="005B3FA2"/>
    <w:rsid w:val="005B73B5"/>
    <w:rsid w:val="005D5564"/>
    <w:rsid w:val="005E1247"/>
    <w:rsid w:val="005E740E"/>
    <w:rsid w:val="005E79A9"/>
    <w:rsid w:val="005F63A2"/>
    <w:rsid w:val="005F6750"/>
    <w:rsid w:val="005F71B3"/>
    <w:rsid w:val="006004A4"/>
    <w:rsid w:val="00602A69"/>
    <w:rsid w:val="0061097A"/>
    <w:rsid w:val="00654D23"/>
    <w:rsid w:val="00682448"/>
    <w:rsid w:val="00684C46"/>
    <w:rsid w:val="006859B6"/>
    <w:rsid w:val="00690A31"/>
    <w:rsid w:val="00694D33"/>
    <w:rsid w:val="00695886"/>
    <w:rsid w:val="00695C4F"/>
    <w:rsid w:val="006A1A59"/>
    <w:rsid w:val="006B3E36"/>
    <w:rsid w:val="006C1D0E"/>
    <w:rsid w:val="006D28E1"/>
    <w:rsid w:val="00704975"/>
    <w:rsid w:val="007137BD"/>
    <w:rsid w:val="007152B5"/>
    <w:rsid w:val="007206F2"/>
    <w:rsid w:val="00724582"/>
    <w:rsid w:val="00754A90"/>
    <w:rsid w:val="00756FD1"/>
    <w:rsid w:val="00764437"/>
    <w:rsid w:val="007A50FA"/>
    <w:rsid w:val="007A760F"/>
    <w:rsid w:val="007A7A5D"/>
    <w:rsid w:val="007B6F57"/>
    <w:rsid w:val="007B724A"/>
    <w:rsid w:val="007C660C"/>
    <w:rsid w:val="007F48A9"/>
    <w:rsid w:val="0080502E"/>
    <w:rsid w:val="0081781C"/>
    <w:rsid w:val="0082238F"/>
    <w:rsid w:val="00833863"/>
    <w:rsid w:val="0085008E"/>
    <w:rsid w:val="00875232"/>
    <w:rsid w:val="0088399E"/>
    <w:rsid w:val="00894027"/>
    <w:rsid w:val="00897D0C"/>
    <w:rsid w:val="00897E86"/>
    <w:rsid w:val="008A7565"/>
    <w:rsid w:val="008B5789"/>
    <w:rsid w:val="008B744C"/>
    <w:rsid w:val="008D0932"/>
    <w:rsid w:val="008D3CD8"/>
    <w:rsid w:val="008D7C7C"/>
    <w:rsid w:val="008E7D69"/>
    <w:rsid w:val="008F40BC"/>
    <w:rsid w:val="008F5810"/>
    <w:rsid w:val="0090027B"/>
    <w:rsid w:val="00914265"/>
    <w:rsid w:val="00914805"/>
    <w:rsid w:val="00917D1D"/>
    <w:rsid w:val="00924027"/>
    <w:rsid w:val="00926222"/>
    <w:rsid w:val="009445D1"/>
    <w:rsid w:val="00945F56"/>
    <w:rsid w:val="009519C1"/>
    <w:rsid w:val="00954D31"/>
    <w:rsid w:val="00963321"/>
    <w:rsid w:val="009866A1"/>
    <w:rsid w:val="00990C77"/>
    <w:rsid w:val="009935A9"/>
    <w:rsid w:val="00997C62"/>
    <w:rsid w:val="009A031B"/>
    <w:rsid w:val="009A4D88"/>
    <w:rsid w:val="009B0243"/>
    <w:rsid w:val="009B392F"/>
    <w:rsid w:val="009B75A8"/>
    <w:rsid w:val="009D20E6"/>
    <w:rsid w:val="009E47A5"/>
    <w:rsid w:val="00A13C0C"/>
    <w:rsid w:val="00A32F64"/>
    <w:rsid w:val="00A40CBA"/>
    <w:rsid w:val="00A44CFF"/>
    <w:rsid w:val="00A53432"/>
    <w:rsid w:val="00A572DE"/>
    <w:rsid w:val="00A726C7"/>
    <w:rsid w:val="00A876C7"/>
    <w:rsid w:val="00AA25CA"/>
    <w:rsid w:val="00AA50E0"/>
    <w:rsid w:val="00AB039B"/>
    <w:rsid w:val="00AF549F"/>
    <w:rsid w:val="00AF641B"/>
    <w:rsid w:val="00B140E4"/>
    <w:rsid w:val="00B20E08"/>
    <w:rsid w:val="00B36ECC"/>
    <w:rsid w:val="00B560F2"/>
    <w:rsid w:val="00B613A0"/>
    <w:rsid w:val="00B62315"/>
    <w:rsid w:val="00B80D47"/>
    <w:rsid w:val="00B850DD"/>
    <w:rsid w:val="00B86541"/>
    <w:rsid w:val="00B90BCD"/>
    <w:rsid w:val="00BA140E"/>
    <w:rsid w:val="00BA1DD1"/>
    <w:rsid w:val="00BB5BF4"/>
    <w:rsid w:val="00BD434E"/>
    <w:rsid w:val="00BE242E"/>
    <w:rsid w:val="00BE5465"/>
    <w:rsid w:val="00BF1037"/>
    <w:rsid w:val="00BF53FE"/>
    <w:rsid w:val="00C03FFD"/>
    <w:rsid w:val="00C051FF"/>
    <w:rsid w:val="00C06457"/>
    <w:rsid w:val="00C4206B"/>
    <w:rsid w:val="00C47649"/>
    <w:rsid w:val="00C57BA2"/>
    <w:rsid w:val="00C628CA"/>
    <w:rsid w:val="00C95249"/>
    <w:rsid w:val="00CA099D"/>
    <w:rsid w:val="00CA387E"/>
    <w:rsid w:val="00CA60F6"/>
    <w:rsid w:val="00CC02D8"/>
    <w:rsid w:val="00CD14F0"/>
    <w:rsid w:val="00CF65C4"/>
    <w:rsid w:val="00D128B0"/>
    <w:rsid w:val="00D1572B"/>
    <w:rsid w:val="00D45347"/>
    <w:rsid w:val="00D51660"/>
    <w:rsid w:val="00D51F8B"/>
    <w:rsid w:val="00D74FA6"/>
    <w:rsid w:val="00D829ED"/>
    <w:rsid w:val="00DB737A"/>
    <w:rsid w:val="00DC3C8B"/>
    <w:rsid w:val="00DD6E50"/>
    <w:rsid w:val="00DD7433"/>
    <w:rsid w:val="00DE293C"/>
    <w:rsid w:val="00DF3766"/>
    <w:rsid w:val="00E162A8"/>
    <w:rsid w:val="00E31832"/>
    <w:rsid w:val="00E36CF8"/>
    <w:rsid w:val="00E615EC"/>
    <w:rsid w:val="00E83276"/>
    <w:rsid w:val="00E91111"/>
    <w:rsid w:val="00EA5D18"/>
    <w:rsid w:val="00EB53D2"/>
    <w:rsid w:val="00EC3194"/>
    <w:rsid w:val="00EE65A8"/>
    <w:rsid w:val="00EE7403"/>
    <w:rsid w:val="00F05C9A"/>
    <w:rsid w:val="00F16FD4"/>
    <w:rsid w:val="00F239EA"/>
    <w:rsid w:val="00F35BAA"/>
    <w:rsid w:val="00F404AC"/>
    <w:rsid w:val="00F50115"/>
    <w:rsid w:val="00F5150E"/>
    <w:rsid w:val="00F6769B"/>
    <w:rsid w:val="00F76CA7"/>
    <w:rsid w:val="00F87EC3"/>
    <w:rsid w:val="00FA02ED"/>
    <w:rsid w:val="00FB4A2F"/>
    <w:rsid w:val="00FD47E4"/>
    <w:rsid w:val="00FE2B15"/>
    <w:rsid w:val="00FF1605"/>
    <w:rsid w:val="00FF4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25B601-4D34-443D-8718-030C9694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1D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1DF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C46"/>
    <w:rPr>
      <w:color w:val="0000FF"/>
      <w:u w:val="single"/>
    </w:rPr>
  </w:style>
  <w:style w:type="paragraph" w:styleId="BodyTextIndent2">
    <w:name w:val="Body Text Indent 2"/>
    <w:basedOn w:val="Normal"/>
    <w:link w:val="2"/>
    <w:rsid w:val="004C14D1"/>
    <w:pPr>
      <w:ind w:firstLine="708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C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2B2C0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2B2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32EEEC116360AF9B6523971AE55AF6956258A09AEE190F5F969D7E5E0CD6DE252C7351933E20111EC8951877282D7DA78A2D0799O3DDN" TargetMode="External" /><Relationship Id="rId11" Type="http://schemas.openxmlformats.org/officeDocument/2006/relationships/hyperlink" Target="consultantplus://offline/ref=FE32EEEC116360AF9B6523971AE55AF6956258A09AEE190F5F969D7E5E0CD6DE252C7354933A2B444A87944432793E7DA18A2E05853E8586O7DEN" TargetMode="External" /><Relationship Id="rId12" Type="http://schemas.openxmlformats.org/officeDocument/2006/relationships/hyperlink" Target="consultantplus://offline/ref=6948E8EC52DA5CC3EA6D5A7E78937C25E059E65DE18C4F31B4FE2DE03330B458358BFA598006B6D9D3B5FA1B3461139A63C6B02477F11C07513FL" TargetMode="External" /><Relationship Id="rId13" Type="http://schemas.openxmlformats.org/officeDocument/2006/relationships/hyperlink" Target="consultantplus://offline/ref=EDABFABC4110C8050A3EA12A8EFE8C2F74D6118A0BB13E0A9190898B0DE3B1C9D467CB8DB8C1F4BE4EBBE557A1F1F7FC3CFCE45B1F9565C0pEq6K" TargetMode="External" /><Relationship Id="rId14" Type="http://schemas.openxmlformats.org/officeDocument/2006/relationships/hyperlink" Target="consultantplus://offline/ref=EDABFABC4110C8050A3EA12A8EFE8C2F74D71F8A08E76908C0C5878E05B3F9D99A22C68CBAC1FDB41FE1F553E8A6FAE03CE6FA5D0195p6q5K" TargetMode="External" /><Relationship Id="rId15" Type="http://schemas.openxmlformats.org/officeDocument/2006/relationships/hyperlink" Target="consultantplus://offline/ref=EDABFABC4110C8050A3EA12A8EFE8C2F75DF1C8E0AB83E0A9190898B0DE3B1C9D467CB8EBAC4F1B41FE1F553E8A6FAE03CE6FA5D0195p6q5K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E6A8BF812C682F84844B4B75F649FA83A9F555ADC8CC72FF073E36D3959B3BE84CCCABEF6C5B87J7q3N" TargetMode="External" /><Relationship Id="rId6" Type="http://schemas.openxmlformats.org/officeDocument/2006/relationships/hyperlink" Target="consultantplus://offline/ref=24BC44B682AB5F4184D19A03FF60BEEA8B9A2073E3492A4C6DE48B3CBBB094496039485869E7EFF6b9YAS" TargetMode="External" /><Relationship Id="rId7" Type="http://schemas.openxmlformats.org/officeDocument/2006/relationships/hyperlink" Target="consultantplus://offline/ref=FE32EEEC116360AF9B6523971AE55AF6956258A09AEE190F5F969D7E5E0CD6DE252C7356943D20111EC8951877282D7DA78A2D0799O3DDN" TargetMode="External" /><Relationship Id="rId8" Type="http://schemas.openxmlformats.org/officeDocument/2006/relationships/hyperlink" Target="consultantplus://offline/ref=FE32EEEC116360AF9B6523971AE55AF6956258A09AEE190F5F969D7E5E0CD6DE252C73569A3820111EC8951877282D7DA78A2D0799O3DDN" TargetMode="External" /><Relationship Id="rId9" Type="http://schemas.openxmlformats.org/officeDocument/2006/relationships/hyperlink" Target="consultantplus://offline/ref=FE32EEEC116360AF9B6523971AE55AF6956258A09AEE190F5F969D7E5E0CD6DE252C73569A3C20111EC8951877282D7DA78A2D0799O3D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8DD3-EADF-4691-A512-266A875E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