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УИД26М</w:t>
      </w:r>
      <w:r>
        <w:rPr>
          <w:color w:val="000000"/>
          <w:sz w:val="28"/>
          <w:szCs w:val="28"/>
          <w:lang w:val="en-US"/>
        </w:rPr>
        <w:t>S</w:t>
      </w:r>
      <w:r w:rsidR="001C7CCC">
        <w:rPr>
          <w:color w:val="000000"/>
          <w:sz w:val="28"/>
          <w:szCs w:val="28"/>
        </w:rPr>
        <w:t>0091-01-2024-004285-15</w:t>
      </w:r>
      <w:r w:rsidRPr="00C64A36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64278">
        <w:rPr>
          <w:color w:val="000000"/>
          <w:sz w:val="28"/>
          <w:szCs w:val="28"/>
        </w:rPr>
        <w:t xml:space="preserve">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1C7CCC">
        <w:rPr>
          <w:color w:val="000000"/>
          <w:sz w:val="28"/>
          <w:szCs w:val="28"/>
        </w:rPr>
        <w:t>543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1C7CCC">
        <w:rPr>
          <w:color w:val="000000"/>
          <w:sz w:val="28"/>
          <w:szCs w:val="28"/>
        </w:rPr>
        <w:t xml:space="preserve">  9 декабря 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1E6710" w:rsidP="001E67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39300D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BA18CE">
        <w:rPr>
          <w:color w:val="000000"/>
          <w:sz w:val="28"/>
          <w:szCs w:val="28"/>
        </w:rPr>
        <w:t xml:space="preserve"> Кульбаченко З.И.</w:t>
      </w:r>
      <w:r>
        <w:rPr>
          <w:color w:val="000000"/>
          <w:sz w:val="28"/>
          <w:szCs w:val="28"/>
        </w:rPr>
        <w:t>,</w:t>
      </w:r>
    </w:p>
    <w:p w:rsidR="007E4DF4" w:rsidRPr="00C64A36" w:rsidP="00EF24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364278">
        <w:rPr>
          <w:color w:val="000000"/>
          <w:sz w:val="28"/>
          <w:szCs w:val="28"/>
        </w:rPr>
        <w:t xml:space="preserve"> </w:t>
      </w:r>
      <w:r w:rsidR="001C7CCC">
        <w:rPr>
          <w:color w:val="000000"/>
          <w:sz w:val="28"/>
          <w:szCs w:val="28"/>
        </w:rPr>
        <w:t>Кульбаченко</w:t>
      </w:r>
      <w:r w:rsidR="00BA18CE">
        <w:rPr>
          <w:color w:val="000000"/>
          <w:sz w:val="28"/>
          <w:szCs w:val="28"/>
        </w:rPr>
        <w:t xml:space="preserve"> З.И</w:t>
      </w:r>
      <w:r w:rsidR="00786552">
        <w:rPr>
          <w:color w:val="000000"/>
          <w:sz w:val="28"/>
          <w:szCs w:val="28"/>
        </w:rPr>
        <w:t>,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7CCC">
        <w:rPr>
          <w:color w:val="000000"/>
          <w:sz w:val="28"/>
          <w:szCs w:val="28"/>
        </w:rPr>
        <w:t xml:space="preserve"> 3 ноября </w:t>
      </w:r>
      <w:r w:rsidR="00305BD3">
        <w:rPr>
          <w:color w:val="000000"/>
          <w:sz w:val="28"/>
          <w:szCs w:val="28"/>
        </w:rPr>
        <w:t>2024</w:t>
      </w:r>
      <w:r w:rsidRPr="007E7C82" w:rsidR="00237766">
        <w:rPr>
          <w:color w:val="000000"/>
          <w:sz w:val="28"/>
          <w:szCs w:val="28"/>
        </w:rPr>
        <w:t xml:space="preserve"> </w:t>
      </w:r>
      <w:r w:rsidRPr="007E7C82" w:rsidR="003610C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в </w:t>
      </w:r>
      <w:r w:rsidR="001C7CCC">
        <w:rPr>
          <w:color w:val="000000"/>
          <w:sz w:val="28"/>
          <w:szCs w:val="28"/>
        </w:rPr>
        <w:t>13</w:t>
      </w:r>
      <w:r w:rsidR="000004CB">
        <w:rPr>
          <w:color w:val="000000"/>
          <w:sz w:val="28"/>
          <w:szCs w:val="28"/>
        </w:rPr>
        <w:t xml:space="preserve"> часов </w:t>
      </w:r>
      <w:r w:rsidR="001C7CCC">
        <w:rPr>
          <w:color w:val="000000"/>
          <w:sz w:val="28"/>
          <w:szCs w:val="28"/>
        </w:rPr>
        <w:t>0</w:t>
      </w:r>
      <w:r w:rsidR="00786552">
        <w:rPr>
          <w:color w:val="000000"/>
          <w:sz w:val="28"/>
          <w:szCs w:val="28"/>
        </w:rPr>
        <w:t>0</w:t>
      </w:r>
      <w:r w:rsidR="007017CA">
        <w:rPr>
          <w:color w:val="000000"/>
          <w:sz w:val="28"/>
          <w:szCs w:val="28"/>
        </w:rPr>
        <w:t xml:space="preserve"> минут</w:t>
      </w:r>
      <w:r w:rsidRPr="007E7C82" w:rsidR="00C64A36">
        <w:rPr>
          <w:color w:val="000000"/>
          <w:sz w:val="28"/>
          <w:szCs w:val="28"/>
        </w:rPr>
        <w:t xml:space="preserve">.,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C6436C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</w:t>
      </w:r>
      <w:r w:rsidR="00A647CE">
        <w:rPr>
          <w:color w:val="000000"/>
          <w:sz w:val="28"/>
          <w:szCs w:val="28"/>
        </w:rPr>
        <w:t>муниципальный</w:t>
      </w:r>
      <w:r w:rsidRPr="007E7C82" w:rsidR="007572A3">
        <w:rPr>
          <w:color w:val="000000"/>
          <w:sz w:val="28"/>
          <w:szCs w:val="28"/>
        </w:rPr>
        <w:t xml:space="preserve"> округ, </w:t>
      </w:r>
      <w:r w:rsidR="00BA18CE">
        <w:rPr>
          <w:color w:val="000000"/>
          <w:sz w:val="28"/>
          <w:szCs w:val="28"/>
        </w:rPr>
        <w:t xml:space="preserve"> ст. Р</w:t>
      </w:r>
      <w:r w:rsidR="001C7CCC">
        <w:rPr>
          <w:color w:val="000000"/>
          <w:sz w:val="28"/>
          <w:szCs w:val="28"/>
        </w:rPr>
        <w:t>, Кульбаченко З.И</w:t>
      </w:r>
      <w:r>
        <w:rPr>
          <w:color w:val="000000"/>
          <w:sz w:val="28"/>
          <w:szCs w:val="28"/>
        </w:rPr>
        <w:t xml:space="preserve">. </w:t>
      </w:r>
      <w:r w:rsidR="00A647CE">
        <w:rPr>
          <w:color w:val="000000"/>
          <w:sz w:val="28"/>
          <w:szCs w:val="28"/>
        </w:rPr>
        <w:t xml:space="preserve"> н</w:t>
      </w:r>
      <w:r w:rsidR="001C7CCC">
        <w:rPr>
          <w:color w:val="000000"/>
          <w:sz w:val="28"/>
          <w:szCs w:val="28"/>
        </w:rPr>
        <w:t>анес три</w:t>
      </w:r>
      <w:r w:rsidR="00EF244B">
        <w:rPr>
          <w:color w:val="000000"/>
          <w:sz w:val="28"/>
          <w:szCs w:val="28"/>
        </w:rPr>
        <w:t xml:space="preserve"> удар</w:t>
      </w:r>
      <w:r w:rsidR="001C7CCC">
        <w:rPr>
          <w:color w:val="000000"/>
          <w:sz w:val="28"/>
          <w:szCs w:val="28"/>
        </w:rPr>
        <w:t>а</w:t>
      </w:r>
      <w:r w:rsidR="00EF244B">
        <w:rPr>
          <w:color w:val="000000"/>
          <w:sz w:val="28"/>
          <w:szCs w:val="28"/>
        </w:rPr>
        <w:t xml:space="preserve"> кулаком по лицу </w:t>
      </w:r>
      <w:r w:rsidR="001C7CCC">
        <w:rPr>
          <w:color w:val="000000"/>
          <w:sz w:val="28"/>
          <w:szCs w:val="28"/>
        </w:rPr>
        <w:t>Батыргарееву Р.Ф</w:t>
      </w:r>
      <w:r w:rsidR="00A647CE">
        <w:rPr>
          <w:color w:val="000000"/>
          <w:sz w:val="28"/>
          <w:szCs w:val="28"/>
        </w:rPr>
        <w:t>, от чего последний</w:t>
      </w:r>
      <w:r w:rsidR="003D5076">
        <w:rPr>
          <w:color w:val="000000"/>
          <w:sz w:val="28"/>
          <w:szCs w:val="28"/>
        </w:rPr>
        <w:t xml:space="preserve"> испытал</w:t>
      </w:r>
      <w:r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3D5076">
        <w:rPr>
          <w:color w:val="000000"/>
          <w:sz w:val="28"/>
          <w:szCs w:val="28"/>
        </w:rPr>
        <w:t xml:space="preserve">. </w:t>
      </w:r>
      <w:r w:rsidRPr="007E7C82">
        <w:rPr>
          <w:sz w:val="28"/>
          <w:szCs w:val="28"/>
        </w:rPr>
        <w:t xml:space="preserve">Таким образом, действия </w:t>
      </w:r>
      <w:r w:rsidR="001C7CCC">
        <w:rPr>
          <w:sz w:val="28"/>
          <w:szCs w:val="28"/>
        </w:rPr>
        <w:t xml:space="preserve"> Кульбаченко З.И</w:t>
      </w:r>
      <w:r w:rsidR="00A647CE">
        <w:rPr>
          <w:color w:val="000000"/>
          <w:sz w:val="28"/>
          <w:szCs w:val="28"/>
        </w:rPr>
        <w:t>.</w:t>
      </w:r>
      <w:r w:rsidRPr="007E7C82" w:rsidR="005365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ст. 115 УК РФ, и не содержат признаков уголовно наказуемого деяния. </w:t>
      </w:r>
    </w:p>
    <w:p w:rsidR="009F3A7F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756B1B">
        <w:rPr>
          <w:sz w:val="28"/>
          <w:szCs w:val="28"/>
        </w:rPr>
        <w:t xml:space="preserve"> </w:t>
      </w:r>
      <w:r w:rsidR="001C7CCC">
        <w:rPr>
          <w:sz w:val="28"/>
          <w:szCs w:val="28"/>
        </w:rPr>
        <w:t xml:space="preserve"> Кульбаченко З.И</w:t>
      </w:r>
      <w:r w:rsidR="00A647CE">
        <w:rPr>
          <w:sz w:val="28"/>
          <w:szCs w:val="28"/>
        </w:rPr>
        <w:t>.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6C7DFA">
        <w:rPr>
          <w:sz w:val="28"/>
          <w:szCs w:val="28"/>
        </w:rPr>
        <w:t>дании виновным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F31F2D">
        <w:rPr>
          <w:color w:val="000000"/>
          <w:sz w:val="28"/>
          <w:szCs w:val="28"/>
        </w:rPr>
        <w:t>, в содеянном раскаялся.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40180F">
        <w:rPr>
          <w:color w:val="000000"/>
          <w:szCs w:val="28"/>
        </w:rPr>
        <w:t xml:space="preserve">  </w:t>
      </w:r>
      <w:r w:rsidR="001C7CCC">
        <w:rPr>
          <w:color w:val="000000"/>
          <w:szCs w:val="28"/>
        </w:rPr>
        <w:t>Кульбаченко З.И</w:t>
      </w:r>
      <w:r w:rsidR="00364278">
        <w:rPr>
          <w:color w:val="000000"/>
          <w:szCs w:val="28"/>
        </w:rPr>
        <w:t>.</w:t>
      </w:r>
      <w:r w:rsidR="00A5481C">
        <w:rPr>
          <w:color w:val="000000"/>
          <w:szCs w:val="28"/>
        </w:rPr>
        <w:t xml:space="preserve">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6C7DFA">
        <w:rPr>
          <w:color w:val="000000"/>
          <w:szCs w:val="28"/>
        </w:rPr>
        <w:t>м правонарушении 26</w:t>
      </w:r>
      <w:r w:rsidR="00364278">
        <w:rPr>
          <w:color w:val="000000"/>
          <w:szCs w:val="28"/>
        </w:rPr>
        <w:t xml:space="preserve"> </w:t>
      </w:r>
      <w:r w:rsidRPr="00C64A36" w:rsidR="00237766">
        <w:rPr>
          <w:color w:val="000000"/>
          <w:szCs w:val="28"/>
        </w:rPr>
        <w:t xml:space="preserve">АВ </w:t>
      </w:r>
      <w:r w:rsidR="00EF244B">
        <w:rPr>
          <w:color w:val="000000"/>
          <w:szCs w:val="28"/>
        </w:rPr>
        <w:t xml:space="preserve">                                                     </w:t>
      </w:r>
      <w:r w:rsidRPr="00C64A36" w:rsidR="00237766">
        <w:rPr>
          <w:color w:val="000000"/>
          <w:szCs w:val="28"/>
        </w:rPr>
        <w:t>№</w:t>
      </w:r>
      <w:r w:rsidR="00BA18CE">
        <w:rPr>
          <w:color w:val="000000"/>
          <w:szCs w:val="28"/>
        </w:rPr>
        <w:t xml:space="preserve"> хххх</w:t>
      </w:r>
      <w:r w:rsidR="00364278">
        <w:rPr>
          <w:color w:val="000000"/>
          <w:szCs w:val="28"/>
        </w:rPr>
        <w:t xml:space="preserve">  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 w:rsidR="001C7CCC">
        <w:rPr>
          <w:color w:val="000000"/>
          <w:szCs w:val="28"/>
        </w:rPr>
        <w:t>08.11</w:t>
      </w:r>
      <w:r w:rsidR="00305BD3">
        <w:rPr>
          <w:color w:val="000000"/>
          <w:szCs w:val="28"/>
        </w:rPr>
        <w:t>.2024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1C7CCC" w:rsidP="00305BD3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31F2D" w:rsidR="00240CD3">
        <w:rPr>
          <w:color w:val="000000"/>
          <w:szCs w:val="28"/>
        </w:rPr>
        <w:t xml:space="preserve">рапортом </w:t>
      </w:r>
      <w:r w:rsidR="00A647CE">
        <w:rPr>
          <w:color w:val="000000"/>
          <w:szCs w:val="28"/>
        </w:rPr>
        <w:t xml:space="preserve"> УУП </w:t>
      </w:r>
      <w:r w:rsidR="00D574A2">
        <w:rPr>
          <w:color w:val="000000"/>
          <w:szCs w:val="28"/>
        </w:rPr>
        <w:t xml:space="preserve"> </w:t>
      </w:r>
      <w:r w:rsidR="00811D26">
        <w:rPr>
          <w:color w:val="000000"/>
          <w:szCs w:val="28"/>
        </w:rPr>
        <w:t>ОМВД России</w:t>
      </w:r>
      <w:r>
        <w:rPr>
          <w:color w:val="000000"/>
          <w:szCs w:val="28"/>
        </w:rPr>
        <w:t xml:space="preserve"> «Новоалександровский»</w:t>
      </w:r>
      <w:r>
        <w:rPr>
          <w:color w:val="000000"/>
          <w:szCs w:val="28"/>
        </w:rPr>
        <w:t xml:space="preserve"> Чернышова М.С</w:t>
      </w:r>
      <w:r w:rsidR="00A647CE">
        <w:rPr>
          <w:color w:val="000000"/>
          <w:szCs w:val="28"/>
        </w:rPr>
        <w:t>.</w:t>
      </w:r>
      <w:r w:rsidRPr="00F31F2D" w:rsidR="00240CD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08.11</w:t>
      </w:r>
      <w:r w:rsidR="00305BD3">
        <w:rPr>
          <w:color w:val="000000"/>
          <w:szCs w:val="28"/>
        </w:rPr>
        <w:t>.2024</w:t>
      </w:r>
      <w:r w:rsidRPr="00F31F2D" w:rsidR="00240CD3">
        <w:rPr>
          <w:color w:val="000000"/>
          <w:szCs w:val="28"/>
        </w:rPr>
        <w:t xml:space="preserve"> года;</w:t>
      </w:r>
    </w:p>
    <w:p w:rsidR="00240CD3" w:rsidRPr="00F31F2D" w:rsidP="00305BD3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рапортом дознавателя  ОД ОМВД России «Новоалександровский» В.А. Дмитриевой от 03.11.2024 года;</w:t>
      </w:r>
      <w:r w:rsidRPr="00F31F2D">
        <w:rPr>
          <w:color w:val="000000"/>
          <w:szCs w:val="28"/>
        </w:rPr>
        <w:t xml:space="preserve"> 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</w:t>
      </w:r>
      <w:r w:rsidR="001C7CCC">
        <w:rPr>
          <w:color w:val="000000"/>
          <w:szCs w:val="28"/>
        </w:rPr>
        <w:t>Батыргареева Р.Ф</w:t>
      </w:r>
      <w:r w:rsidR="00A647CE">
        <w:rPr>
          <w:color w:val="000000"/>
          <w:szCs w:val="28"/>
        </w:rPr>
        <w:t>.</w:t>
      </w:r>
      <w:r w:rsidR="00364278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 xml:space="preserve"> </w:t>
      </w:r>
      <w:r w:rsidR="006C7DFA">
        <w:rPr>
          <w:color w:val="000000"/>
          <w:szCs w:val="28"/>
        </w:rPr>
        <w:t xml:space="preserve">от </w:t>
      </w:r>
      <w:r w:rsidR="001C7CCC">
        <w:rPr>
          <w:color w:val="000000"/>
          <w:szCs w:val="28"/>
        </w:rPr>
        <w:t xml:space="preserve"> 07.11</w:t>
      </w:r>
      <w:r w:rsidR="00305BD3">
        <w:rPr>
          <w:color w:val="000000"/>
          <w:szCs w:val="28"/>
        </w:rPr>
        <w:t>.2024</w:t>
      </w:r>
      <w:r w:rsidRPr="00F31F2D" w:rsidR="007572A3">
        <w:rPr>
          <w:color w:val="000000"/>
          <w:szCs w:val="28"/>
        </w:rPr>
        <w:t xml:space="preserve"> года;</w:t>
      </w:r>
    </w:p>
    <w:p w:rsidR="00A647CE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  Кульбаченко З.И.  от  07.11</w:t>
      </w:r>
      <w:r>
        <w:rPr>
          <w:color w:val="000000"/>
          <w:szCs w:val="28"/>
        </w:rPr>
        <w:t>.2024</w:t>
      </w:r>
      <w:r w:rsidRPr="00F31F2D">
        <w:rPr>
          <w:color w:val="000000"/>
          <w:szCs w:val="28"/>
        </w:rPr>
        <w:t xml:space="preserve"> года;</w:t>
      </w:r>
    </w:p>
    <w:p w:rsidR="00F31F2D" w:rsidRPr="00F31F2D" w:rsidP="00364278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364278">
        <w:rPr>
          <w:color w:val="000000"/>
          <w:szCs w:val="28"/>
        </w:rPr>
        <w:t xml:space="preserve"> </w:t>
      </w:r>
      <w:r w:rsidRPr="00F31F2D">
        <w:rPr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F244B">
          <w:rPr>
            <w:sz w:val="28"/>
            <w:szCs w:val="28"/>
          </w:rPr>
          <w:t>ст.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EF244B">
          <w:rPr>
            <w:sz w:val="28"/>
            <w:szCs w:val="28"/>
          </w:rPr>
          <w:t>нормы</w:t>
        </w:r>
      </w:hyperlink>
      <w:r w:rsidRPr="00EF244B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EF244B">
          <w:rPr>
            <w:sz w:val="28"/>
            <w:szCs w:val="28"/>
          </w:rPr>
          <w:t>ч. 1 ст. 2.2</w:t>
        </w:r>
      </w:hyperlink>
      <w:r w:rsidRPr="00EF244B">
        <w:rPr>
          <w:sz w:val="28"/>
          <w:szCs w:val="28"/>
        </w:rPr>
        <w:t xml:space="preserve"> </w:t>
      </w:r>
      <w:r w:rsidR="00EF244B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>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Объективная сторона рассматриваемого административного </w:t>
      </w:r>
      <w:r w:rsidRPr="00F31F2D">
        <w:rPr>
          <w:sz w:val="28"/>
          <w:szCs w:val="28"/>
        </w:rPr>
        <w:t>правонарушения выражается в форме активных действий, последствием в виде физической боли и причинной связью между ними. 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При этом, такие действия могут и не оставить после себя никаких объективно выявляемых повреждений.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EF244B">
          <w:rPr>
            <w:sz w:val="28"/>
            <w:szCs w:val="28"/>
          </w:rPr>
          <w:t>статьей 6.1.1</w:t>
        </w:r>
      </w:hyperlink>
      <w:r w:rsidRPr="00EF244B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EF244B">
          <w:rPr>
            <w:sz w:val="28"/>
            <w:szCs w:val="28"/>
          </w:rPr>
          <w:t>Конституция</w:t>
        </w:r>
      </w:hyperlink>
      <w:r w:rsidRPr="00EF244B">
        <w:rPr>
          <w:sz w:val="28"/>
          <w:szCs w:val="28"/>
        </w:rPr>
        <w:t xml:space="preserve"> Российской Федерации.</w:t>
      </w:r>
    </w:p>
    <w:p w:rsidR="00F31F2D" w:rsidRPr="00EF244B" w:rsidP="00CC7978">
      <w:pPr>
        <w:ind w:firstLine="540"/>
        <w:jc w:val="both"/>
        <w:rPr>
          <w:sz w:val="28"/>
          <w:szCs w:val="28"/>
          <w:shd w:val="clear" w:color="auto" w:fill="FFFFFF"/>
        </w:rPr>
      </w:pPr>
      <w:r w:rsidRPr="00EF244B">
        <w:rPr>
          <w:sz w:val="28"/>
          <w:szCs w:val="28"/>
        </w:rPr>
        <w:t>Из представленных суду доказательст</w:t>
      </w:r>
      <w:r w:rsidRPr="00EF244B" w:rsidR="007017CA">
        <w:rPr>
          <w:sz w:val="28"/>
          <w:szCs w:val="28"/>
        </w:rPr>
        <w:t>в, а также показаний потерпевшего</w:t>
      </w:r>
      <w:r w:rsidRPr="00EF244B">
        <w:rPr>
          <w:sz w:val="28"/>
          <w:szCs w:val="28"/>
        </w:rPr>
        <w:t xml:space="preserve"> следует, что в ходе противоправных действий</w:t>
      </w:r>
      <w:r w:rsidR="001C7CCC">
        <w:rPr>
          <w:sz w:val="28"/>
          <w:szCs w:val="28"/>
        </w:rPr>
        <w:t xml:space="preserve"> Кульбаченко З.И.,  потерпевшему Батыргарееву Р.Ф</w:t>
      </w:r>
      <w:r w:rsidRPr="00EF244B" w:rsidR="001E6710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причинена физическая боль. </w:t>
      </w:r>
      <w:r w:rsidRPr="00EF244B">
        <w:rPr>
          <w:sz w:val="28"/>
          <w:szCs w:val="28"/>
          <w:shd w:val="clear" w:color="auto" w:fill="FFFFFF"/>
        </w:rPr>
        <w:t>Оснований не</w:t>
      </w:r>
      <w:r w:rsidRPr="00EF244B" w:rsidR="007017CA">
        <w:rPr>
          <w:sz w:val="28"/>
          <w:szCs w:val="28"/>
          <w:shd w:val="clear" w:color="auto" w:fill="FFFFFF"/>
        </w:rPr>
        <w:t xml:space="preserve"> доверять показаниям потерпевшего</w:t>
      </w:r>
      <w:r w:rsidRPr="00EF244B">
        <w:rPr>
          <w:sz w:val="28"/>
          <w:szCs w:val="28"/>
          <w:shd w:val="clear" w:color="auto" w:fill="FFFFFF"/>
        </w:rPr>
        <w:t xml:space="preserve"> у суда не имеется, поскольку они последовательны, логичны, подтверждают одни и те же факты.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>Оценивая в совокупности показания лица, привлекаемого к административной ответ</w:t>
      </w:r>
      <w:r w:rsidRPr="00EF244B" w:rsidR="006C7DFA">
        <w:rPr>
          <w:sz w:val="28"/>
          <w:szCs w:val="28"/>
        </w:rPr>
        <w:t>ственности,</w:t>
      </w:r>
      <w:r w:rsidRPr="00EF244B">
        <w:rPr>
          <w:sz w:val="28"/>
          <w:szCs w:val="28"/>
        </w:rPr>
        <w:t xml:space="preserve"> и оглашенные объяснения в судебном заседании, сопоставив их с материалами дела, исследованными в ходе судебного заседания, суд находит их последовательными и логичными.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Действия </w:t>
      </w:r>
      <w:r w:rsidR="001C7CCC">
        <w:rPr>
          <w:sz w:val="28"/>
          <w:szCs w:val="28"/>
        </w:rPr>
        <w:t xml:space="preserve"> Кульбаченко З.И</w:t>
      </w:r>
      <w:r w:rsidRPr="00EF244B" w:rsidR="001E6710">
        <w:rPr>
          <w:sz w:val="28"/>
          <w:szCs w:val="28"/>
        </w:rPr>
        <w:t>.</w:t>
      </w:r>
      <w:r w:rsidRPr="00EF244B" w:rsidR="00364278">
        <w:rPr>
          <w:sz w:val="28"/>
          <w:szCs w:val="28"/>
        </w:rPr>
        <w:t xml:space="preserve"> </w:t>
      </w:r>
      <w:r w:rsidRPr="00EF244B">
        <w:rPr>
          <w:sz w:val="28"/>
          <w:szCs w:val="28"/>
        </w:rPr>
        <w:t xml:space="preserve"> мировой судья квалифицирует по ст. 6.1.1 </w:t>
      </w:r>
      <w:r w:rsidRPr="00EF244B" w:rsidR="006C7DFA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 –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EF244B">
          <w:rPr>
            <w:sz w:val="28"/>
            <w:szCs w:val="28"/>
          </w:rPr>
          <w:t>статье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EF244B">
          <w:rPr>
            <w:sz w:val="28"/>
            <w:szCs w:val="28"/>
          </w:rPr>
          <w:t>деяния</w:t>
        </w:r>
      </w:hyperlink>
      <w:r w:rsidRPr="00EF244B" w:rsidR="004A1393">
        <w:rPr>
          <w:sz w:val="28"/>
          <w:szCs w:val="28"/>
        </w:rPr>
        <w:t>.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</w:t>
      </w:r>
      <w:r w:rsidRPr="00EF244B" w:rsidR="00B74E96">
        <w:rPr>
          <w:sz w:val="28"/>
          <w:szCs w:val="28"/>
        </w:rPr>
        <w:t>является раскаяние в содеянном</w:t>
      </w:r>
      <w:r w:rsidRPr="00EF244B" w:rsidR="009F04B1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 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 w:rsidRPr="00EF244B">
        <w:rPr>
          <w:sz w:val="28"/>
          <w:szCs w:val="28"/>
        </w:rPr>
        <w:tab/>
      </w:r>
      <w:r w:rsidRPr="00EF244B">
        <w:rPr>
          <w:sz w:val="28"/>
          <w:szCs w:val="28"/>
        </w:rPr>
        <w:t xml:space="preserve">В соответствии с </w:t>
      </w:r>
      <w:hyperlink r:id="rId12" w:history="1">
        <w:r w:rsidRPr="00EF244B">
          <w:rPr>
            <w:sz w:val="28"/>
            <w:szCs w:val="28"/>
          </w:rPr>
          <w:t>ч. 1 ст. 3.1</w:t>
        </w:r>
      </w:hyperlink>
      <w:r w:rsidRPr="00EF244B">
        <w:rPr>
          <w:sz w:val="28"/>
          <w:szCs w:val="28"/>
        </w:rPr>
        <w:t xml:space="preserve">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</w:t>
      </w:r>
      <w:r w:rsidRPr="00F31F2D">
        <w:rPr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При определении размера и вида административного наказания мировой судья учитывает данные о личности виновного, имущественное положение, </w:t>
      </w:r>
      <w:r w:rsidRPr="00F31F2D">
        <w:rPr>
          <w:sz w:val="28"/>
          <w:szCs w:val="28"/>
        </w:rPr>
        <w:t xml:space="preserve">обстоятельство смягчающее ответственность, </w:t>
      </w:r>
      <w:r w:rsidR="00EF244B">
        <w:rPr>
          <w:sz w:val="28"/>
          <w:szCs w:val="28"/>
        </w:rPr>
        <w:t xml:space="preserve">отсутствие отягчающих вину обстоятельств, </w:t>
      </w:r>
      <w:r w:rsidRPr="00F31F2D">
        <w:rPr>
          <w:sz w:val="28"/>
          <w:szCs w:val="28"/>
        </w:rPr>
        <w:t>а так же то обстоятельство, что административное правонарушение совершен</w:t>
      </w:r>
      <w:r w:rsidR="00EF244B">
        <w:rPr>
          <w:sz w:val="28"/>
          <w:szCs w:val="28"/>
        </w:rPr>
        <w:t xml:space="preserve">о им впервые, </w:t>
      </w:r>
      <w:r w:rsidRPr="00F31F2D">
        <w:rPr>
          <w:sz w:val="28"/>
          <w:szCs w:val="28"/>
        </w:rPr>
        <w:t>и считает справедливым подвергнуть</w:t>
      </w:r>
      <w:r w:rsidR="00EF244B">
        <w:rPr>
          <w:sz w:val="28"/>
          <w:szCs w:val="28"/>
        </w:rPr>
        <w:t xml:space="preserve">                              </w:t>
      </w:r>
      <w:r w:rsidR="00D574A2">
        <w:rPr>
          <w:sz w:val="28"/>
          <w:szCs w:val="28"/>
        </w:rPr>
        <w:t xml:space="preserve"> </w:t>
      </w:r>
      <w:r w:rsidR="001C7CCC">
        <w:rPr>
          <w:sz w:val="28"/>
          <w:szCs w:val="28"/>
        </w:rPr>
        <w:t>Кульбаченко З.И</w:t>
      </w:r>
      <w:r w:rsidR="001E6710">
        <w:rPr>
          <w:sz w:val="28"/>
          <w:szCs w:val="28"/>
        </w:rPr>
        <w:t xml:space="preserve">. </w:t>
      </w:r>
      <w:r w:rsidRPr="00F31F2D">
        <w:rPr>
          <w:sz w:val="28"/>
          <w:szCs w:val="28"/>
        </w:rPr>
        <w:t xml:space="preserve">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2D2E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1E6710" w:rsidR="001E6710">
        <w:rPr>
          <w:color w:val="000000"/>
          <w:sz w:val="28"/>
          <w:szCs w:val="28"/>
        </w:rPr>
        <w:t xml:space="preserve"> </w:t>
      </w:r>
      <w:r w:rsidR="00BA18CE">
        <w:rPr>
          <w:color w:val="000000"/>
          <w:sz w:val="28"/>
          <w:szCs w:val="28"/>
        </w:rPr>
        <w:t>Кульбаченко З.И.</w:t>
      </w:r>
      <w:r w:rsidR="001E6710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Pr="009F04B1" w:rsidR="002D2E4A">
        <w:rPr>
          <w:color w:val="000000"/>
          <w:sz w:val="28"/>
          <w:szCs w:val="28"/>
        </w:rPr>
        <w:t>виновным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Pr="009F04B1">
        <w:rPr>
          <w:color w:val="000000"/>
          <w:sz w:val="28"/>
          <w:szCs w:val="28"/>
        </w:rPr>
        <w:t xml:space="preserve"> его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</w:t>
      </w:r>
      <w:r w:rsidR="00D574A2">
        <w:rPr>
          <w:sz w:val="28"/>
          <w:szCs w:val="28"/>
        </w:rPr>
        <w:t>0643000000012100 ОКМТМО 07543000</w:t>
      </w:r>
      <w:r w:rsidRPr="009F04B1">
        <w:rPr>
          <w:sz w:val="28"/>
          <w:szCs w:val="28"/>
        </w:rPr>
        <w:t xml:space="preserve">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364278">
        <w:rPr>
          <w:sz w:val="28"/>
          <w:szCs w:val="28"/>
        </w:rPr>
        <w:t>035570370091500</w:t>
      </w:r>
      <w:r w:rsidR="001C7CCC">
        <w:rPr>
          <w:sz w:val="28"/>
          <w:szCs w:val="28"/>
        </w:rPr>
        <w:t>5432406183</w:t>
      </w:r>
      <w:r w:rsidR="001E6710">
        <w:rPr>
          <w:sz w:val="28"/>
          <w:szCs w:val="28"/>
        </w:rPr>
        <w:t>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EF24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6DC2"/>
    <w:rsid w:val="001B7029"/>
    <w:rsid w:val="001C1E5B"/>
    <w:rsid w:val="001C7CCC"/>
    <w:rsid w:val="001D0B58"/>
    <w:rsid w:val="001E6710"/>
    <w:rsid w:val="00221AA6"/>
    <w:rsid w:val="00237766"/>
    <w:rsid w:val="002379BD"/>
    <w:rsid w:val="00240CD3"/>
    <w:rsid w:val="00240FDE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EE2"/>
    <w:rsid w:val="00315AB4"/>
    <w:rsid w:val="00317DB2"/>
    <w:rsid w:val="00330532"/>
    <w:rsid w:val="00330596"/>
    <w:rsid w:val="00334B2B"/>
    <w:rsid w:val="00347B95"/>
    <w:rsid w:val="003610CD"/>
    <w:rsid w:val="00364278"/>
    <w:rsid w:val="00365F4F"/>
    <w:rsid w:val="00380509"/>
    <w:rsid w:val="00381A5F"/>
    <w:rsid w:val="0039300D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401570"/>
    <w:rsid w:val="0040180F"/>
    <w:rsid w:val="004132A0"/>
    <w:rsid w:val="0043528B"/>
    <w:rsid w:val="00476734"/>
    <w:rsid w:val="00477DCF"/>
    <w:rsid w:val="0048512F"/>
    <w:rsid w:val="004A1393"/>
    <w:rsid w:val="004A3DE0"/>
    <w:rsid w:val="004C476E"/>
    <w:rsid w:val="004D4D6F"/>
    <w:rsid w:val="004F15A6"/>
    <w:rsid w:val="004F203E"/>
    <w:rsid w:val="00502CAD"/>
    <w:rsid w:val="005240CD"/>
    <w:rsid w:val="0053229B"/>
    <w:rsid w:val="0053658A"/>
    <w:rsid w:val="00536EA4"/>
    <w:rsid w:val="005419FF"/>
    <w:rsid w:val="00562843"/>
    <w:rsid w:val="00562C1B"/>
    <w:rsid w:val="00565AE5"/>
    <w:rsid w:val="00567D27"/>
    <w:rsid w:val="00570E0C"/>
    <w:rsid w:val="0057652E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6283E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52372"/>
    <w:rsid w:val="00756B1B"/>
    <w:rsid w:val="007572A3"/>
    <w:rsid w:val="007613E5"/>
    <w:rsid w:val="00786552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11D26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5481C"/>
    <w:rsid w:val="00A61C5C"/>
    <w:rsid w:val="00A647CE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A18CE"/>
    <w:rsid w:val="00BB0FEE"/>
    <w:rsid w:val="00BB208E"/>
    <w:rsid w:val="00BF7A4C"/>
    <w:rsid w:val="00C04397"/>
    <w:rsid w:val="00C072B3"/>
    <w:rsid w:val="00C17986"/>
    <w:rsid w:val="00C20837"/>
    <w:rsid w:val="00C24856"/>
    <w:rsid w:val="00C4389B"/>
    <w:rsid w:val="00C44BFB"/>
    <w:rsid w:val="00C47CB9"/>
    <w:rsid w:val="00C5434B"/>
    <w:rsid w:val="00C6436C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D0579B"/>
    <w:rsid w:val="00D27356"/>
    <w:rsid w:val="00D34B74"/>
    <w:rsid w:val="00D358C3"/>
    <w:rsid w:val="00D37272"/>
    <w:rsid w:val="00D52FA1"/>
    <w:rsid w:val="00D574A2"/>
    <w:rsid w:val="00D7423C"/>
    <w:rsid w:val="00D80D7F"/>
    <w:rsid w:val="00D82F07"/>
    <w:rsid w:val="00D86AA5"/>
    <w:rsid w:val="00DA6D82"/>
    <w:rsid w:val="00DD3CCE"/>
    <w:rsid w:val="00DE750B"/>
    <w:rsid w:val="00DF3879"/>
    <w:rsid w:val="00DF76B6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EF244B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