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2B8E" w:rsidRPr="005F59FC" w:rsidP="00E64E0F" w14:paraId="225C6C2C" w14:textId="15354277">
      <w:pPr>
        <w:pStyle w:val="Heading1"/>
        <w:jc w:val="right"/>
        <w:rPr>
          <w:sz w:val="28"/>
          <w:szCs w:val="28"/>
        </w:rPr>
      </w:pPr>
      <w:r w:rsidRPr="005F59FC">
        <w:rPr>
          <w:sz w:val="28"/>
          <w:szCs w:val="28"/>
        </w:rPr>
        <w:t>Д</w:t>
      </w:r>
      <w:r w:rsidRPr="005F59FC">
        <w:rPr>
          <w:sz w:val="28"/>
          <w:szCs w:val="28"/>
        </w:rPr>
        <w:t>ело №</w:t>
      </w:r>
      <w:r w:rsidRPr="005F59FC" w:rsidR="00AE2F33">
        <w:rPr>
          <w:sz w:val="28"/>
          <w:szCs w:val="28"/>
        </w:rPr>
        <w:t xml:space="preserve"> </w:t>
      </w:r>
      <w:r w:rsidRPr="005F59FC" w:rsidR="00397F88">
        <w:rPr>
          <w:sz w:val="28"/>
          <w:szCs w:val="28"/>
        </w:rPr>
        <w:t>5-</w:t>
      </w:r>
      <w:r w:rsidRPr="005F59FC" w:rsidR="00980D89">
        <w:rPr>
          <w:sz w:val="28"/>
          <w:szCs w:val="28"/>
        </w:rPr>
        <w:t>3</w:t>
      </w:r>
      <w:r w:rsidRPr="005F59FC" w:rsidR="0068122D">
        <w:rPr>
          <w:sz w:val="28"/>
          <w:szCs w:val="28"/>
        </w:rPr>
        <w:t>/</w:t>
      </w:r>
      <w:r w:rsidRPr="005F59FC" w:rsidR="00F347D9">
        <w:rPr>
          <w:sz w:val="28"/>
          <w:szCs w:val="28"/>
        </w:rPr>
        <w:t>1</w:t>
      </w:r>
      <w:r w:rsidRPr="005F59FC" w:rsidR="0068122D">
        <w:rPr>
          <w:sz w:val="28"/>
          <w:szCs w:val="28"/>
        </w:rPr>
        <w:t>/</w:t>
      </w:r>
      <w:r w:rsidRPr="005F59FC" w:rsidR="00980D89">
        <w:rPr>
          <w:sz w:val="28"/>
          <w:szCs w:val="28"/>
        </w:rPr>
        <w:t>2024</w:t>
      </w:r>
    </w:p>
    <w:p w:rsidR="00DC5734" w:rsidRPr="005F59FC" w:rsidP="00E64E0F" w14:paraId="4EAEA80E" w14:textId="18CDCFDA">
      <w:pPr>
        <w:pStyle w:val="Heading1"/>
        <w:jc w:val="right"/>
        <w:rPr>
          <w:sz w:val="28"/>
          <w:szCs w:val="28"/>
        </w:rPr>
      </w:pPr>
      <w:r w:rsidRPr="005F59FC">
        <w:rPr>
          <w:sz w:val="28"/>
          <w:szCs w:val="28"/>
        </w:rPr>
        <w:t>УИД</w:t>
      </w:r>
      <w:r w:rsidRPr="005F59FC" w:rsidR="00C75B27">
        <w:rPr>
          <w:sz w:val="28"/>
          <w:szCs w:val="28"/>
        </w:rPr>
        <w:t>26</w:t>
      </w:r>
      <w:r w:rsidRPr="005F59FC">
        <w:rPr>
          <w:sz w:val="28"/>
          <w:szCs w:val="28"/>
        </w:rPr>
        <w:t>М</w:t>
      </w:r>
      <w:r w:rsidRPr="005F59FC">
        <w:rPr>
          <w:sz w:val="28"/>
          <w:szCs w:val="28"/>
          <w:lang w:val="en-US"/>
        </w:rPr>
        <w:t>S</w:t>
      </w:r>
      <w:r w:rsidRPr="005F59FC" w:rsidR="009639AF">
        <w:rPr>
          <w:sz w:val="28"/>
          <w:szCs w:val="28"/>
        </w:rPr>
        <w:t>011</w:t>
      </w:r>
      <w:r w:rsidRPr="005F59FC" w:rsidR="00F347D9">
        <w:rPr>
          <w:sz w:val="28"/>
          <w:szCs w:val="28"/>
        </w:rPr>
        <w:t>5</w:t>
      </w:r>
      <w:r w:rsidRPr="005F59FC" w:rsidR="009639AF">
        <w:rPr>
          <w:sz w:val="28"/>
          <w:szCs w:val="28"/>
        </w:rPr>
        <w:t>-01-</w:t>
      </w:r>
      <w:r w:rsidRPr="005F59FC" w:rsidR="00980D89">
        <w:rPr>
          <w:sz w:val="28"/>
          <w:szCs w:val="28"/>
        </w:rPr>
        <w:t>202</w:t>
      </w:r>
      <w:r w:rsidR="00F1293F">
        <w:rPr>
          <w:sz w:val="28"/>
          <w:szCs w:val="28"/>
        </w:rPr>
        <w:t>3</w:t>
      </w:r>
      <w:r w:rsidRPr="005F59FC" w:rsidR="00980D89">
        <w:rPr>
          <w:sz w:val="28"/>
          <w:szCs w:val="28"/>
        </w:rPr>
        <w:t>-002441-45</w:t>
      </w:r>
    </w:p>
    <w:p w:rsidR="003C2E8A" w:rsidRPr="005F59FC" w:rsidP="00E64E0F" w14:paraId="1D71F349" w14:textId="77777777">
      <w:pPr>
        <w:pStyle w:val="Heading1"/>
        <w:jc w:val="both"/>
        <w:rPr>
          <w:sz w:val="28"/>
          <w:szCs w:val="28"/>
        </w:rPr>
      </w:pPr>
    </w:p>
    <w:p w:rsidR="00352E79" w:rsidRPr="005F59FC" w:rsidP="00E64E0F" w14:paraId="378EF4F6" w14:textId="77777777">
      <w:pPr>
        <w:pStyle w:val="Heading1"/>
        <w:jc w:val="center"/>
        <w:rPr>
          <w:sz w:val="28"/>
          <w:szCs w:val="28"/>
        </w:rPr>
      </w:pPr>
      <w:r w:rsidRPr="005F59FC">
        <w:rPr>
          <w:sz w:val="28"/>
          <w:szCs w:val="28"/>
        </w:rPr>
        <w:t>П О С Т А Н О В Л Е Н И Е</w:t>
      </w:r>
    </w:p>
    <w:p w:rsidR="00834E0D" w:rsidRPr="005F59FC" w:rsidP="00E64E0F" w14:paraId="0258591D" w14:textId="77777777">
      <w:pPr>
        <w:pStyle w:val="Heading1"/>
        <w:jc w:val="both"/>
        <w:rPr>
          <w:sz w:val="28"/>
          <w:szCs w:val="28"/>
        </w:rPr>
      </w:pPr>
    </w:p>
    <w:p w:rsidR="008E4727" w:rsidRPr="005F59FC" w:rsidP="00E64E0F" w14:paraId="125F558D" w14:textId="3FC564C2">
      <w:pPr>
        <w:pStyle w:val="Heading1"/>
        <w:jc w:val="both"/>
        <w:rPr>
          <w:bCs/>
          <w:sz w:val="28"/>
          <w:szCs w:val="28"/>
        </w:rPr>
      </w:pPr>
      <w:r w:rsidRPr="005F59FC">
        <w:rPr>
          <w:bCs/>
          <w:sz w:val="28"/>
          <w:szCs w:val="28"/>
        </w:rPr>
        <w:t>30 января 2024</w:t>
      </w:r>
      <w:r w:rsidRPr="005F59FC" w:rsidR="00EA1A64">
        <w:rPr>
          <w:bCs/>
          <w:sz w:val="28"/>
          <w:szCs w:val="28"/>
        </w:rPr>
        <w:t xml:space="preserve"> </w:t>
      </w:r>
      <w:r w:rsidRPr="005F59FC" w:rsidR="000C152F">
        <w:rPr>
          <w:bCs/>
          <w:sz w:val="28"/>
          <w:szCs w:val="28"/>
        </w:rPr>
        <w:t>г</w:t>
      </w:r>
      <w:r w:rsidRPr="005F59FC" w:rsidR="00634203">
        <w:rPr>
          <w:bCs/>
          <w:sz w:val="28"/>
          <w:szCs w:val="28"/>
        </w:rPr>
        <w:t>ода</w:t>
      </w:r>
      <w:r w:rsidRPr="005F59FC" w:rsidR="0044316F">
        <w:rPr>
          <w:bCs/>
          <w:sz w:val="28"/>
          <w:szCs w:val="28"/>
        </w:rPr>
        <w:t xml:space="preserve">                     </w:t>
      </w:r>
      <w:r w:rsidRPr="005F59FC" w:rsidR="00352E79">
        <w:rPr>
          <w:bCs/>
          <w:sz w:val="28"/>
          <w:szCs w:val="28"/>
        </w:rPr>
        <w:t xml:space="preserve">                     </w:t>
      </w:r>
      <w:r w:rsidRPr="005F59FC" w:rsidR="005F18C0">
        <w:rPr>
          <w:bCs/>
          <w:sz w:val="28"/>
          <w:szCs w:val="28"/>
        </w:rPr>
        <w:t xml:space="preserve">    </w:t>
      </w:r>
      <w:r w:rsidRPr="005F59FC" w:rsidR="00DC5734">
        <w:rPr>
          <w:bCs/>
          <w:sz w:val="28"/>
          <w:szCs w:val="28"/>
        </w:rPr>
        <w:t xml:space="preserve">  </w:t>
      </w:r>
      <w:r w:rsidRPr="005F59FC" w:rsidR="007C29C6">
        <w:rPr>
          <w:bCs/>
          <w:sz w:val="28"/>
          <w:szCs w:val="28"/>
        </w:rPr>
        <w:t xml:space="preserve">    </w:t>
      </w:r>
      <w:r w:rsidRPr="005F59FC" w:rsidR="00DC5734">
        <w:rPr>
          <w:bCs/>
          <w:sz w:val="28"/>
          <w:szCs w:val="28"/>
        </w:rPr>
        <w:t xml:space="preserve">  </w:t>
      </w:r>
      <w:r w:rsidRPr="005F59FC" w:rsidR="00397F88">
        <w:rPr>
          <w:bCs/>
          <w:sz w:val="28"/>
          <w:szCs w:val="28"/>
        </w:rPr>
        <w:t xml:space="preserve">                     </w:t>
      </w:r>
      <w:r w:rsidRPr="005F59FC" w:rsidR="00F347D9">
        <w:rPr>
          <w:bCs/>
          <w:sz w:val="28"/>
          <w:szCs w:val="28"/>
        </w:rPr>
        <w:t xml:space="preserve">          </w:t>
      </w:r>
      <w:r w:rsidRPr="005F59FC" w:rsidR="0044316F">
        <w:rPr>
          <w:bCs/>
          <w:sz w:val="28"/>
          <w:szCs w:val="28"/>
        </w:rPr>
        <w:t>г.</w:t>
      </w:r>
      <w:r w:rsidRPr="005F59FC" w:rsidR="00352E79">
        <w:rPr>
          <w:bCs/>
          <w:sz w:val="28"/>
          <w:szCs w:val="28"/>
        </w:rPr>
        <w:t xml:space="preserve"> </w:t>
      </w:r>
      <w:r w:rsidRPr="005F59FC" w:rsidR="0044316F">
        <w:rPr>
          <w:bCs/>
          <w:sz w:val="28"/>
          <w:szCs w:val="28"/>
        </w:rPr>
        <w:t>Светлоград</w:t>
      </w:r>
    </w:p>
    <w:p w:rsidR="00C32313" w:rsidRPr="005F59FC" w:rsidP="00E64E0F" w14:paraId="6E61B58C" w14:textId="77777777">
      <w:pPr>
        <w:pStyle w:val="Heading1"/>
        <w:jc w:val="both"/>
        <w:rPr>
          <w:bCs/>
          <w:sz w:val="28"/>
          <w:szCs w:val="28"/>
        </w:rPr>
      </w:pPr>
    </w:p>
    <w:p w:rsidR="00B216CC" w:rsidRPr="005F59FC" w:rsidP="00E64E0F" w14:paraId="357EBCF6" w14:textId="725B0EF6">
      <w:pPr>
        <w:pStyle w:val="Heading1"/>
        <w:jc w:val="both"/>
        <w:rPr>
          <w:sz w:val="28"/>
          <w:szCs w:val="28"/>
        </w:rPr>
      </w:pPr>
      <w:r w:rsidRPr="005F59FC">
        <w:rPr>
          <w:sz w:val="28"/>
          <w:szCs w:val="28"/>
        </w:rPr>
        <w:t xml:space="preserve">       </w:t>
      </w:r>
      <w:r w:rsidRPr="005F59FC" w:rsidR="00382C08">
        <w:rPr>
          <w:sz w:val="28"/>
          <w:szCs w:val="28"/>
        </w:rPr>
        <w:t>М</w:t>
      </w:r>
      <w:r w:rsidRPr="005F59FC">
        <w:rPr>
          <w:sz w:val="28"/>
          <w:szCs w:val="28"/>
        </w:rPr>
        <w:t>иров</w:t>
      </w:r>
      <w:r w:rsidRPr="005F59FC" w:rsidR="00051E64">
        <w:rPr>
          <w:sz w:val="28"/>
          <w:szCs w:val="28"/>
        </w:rPr>
        <w:t>ой судья судебного участка №</w:t>
      </w:r>
      <w:r w:rsidRPr="005F59FC" w:rsidR="00FA4CFF">
        <w:rPr>
          <w:sz w:val="28"/>
          <w:szCs w:val="28"/>
        </w:rPr>
        <w:t>1</w:t>
      </w:r>
      <w:r w:rsidRPr="005F59FC">
        <w:rPr>
          <w:sz w:val="28"/>
          <w:szCs w:val="28"/>
        </w:rPr>
        <w:t xml:space="preserve"> Петровского района Ставропольского края </w:t>
      </w:r>
      <w:r w:rsidRPr="005F59FC" w:rsidR="00FA4CFF">
        <w:rPr>
          <w:sz w:val="28"/>
          <w:szCs w:val="28"/>
        </w:rPr>
        <w:t>Попова А.В.</w:t>
      </w:r>
      <w:r w:rsidRPr="005F59FC">
        <w:rPr>
          <w:sz w:val="28"/>
          <w:szCs w:val="28"/>
        </w:rPr>
        <w:t xml:space="preserve">, </w:t>
      </w:r>
    </w:p>
    <w:p w:rsidR="005B75D8" w:rsidRPr="005F59FC" w:rsidP="005B75D8" w14:paraId="2A59F96A" w14:textId="33B786C7">
      <w:pPr>
        <w:pStyle w:val="Heading1"/>
        <w:jc w:val="both"/>
        <w:rPr>
          <w:sz w:val="28"/>
          <w:szCs w:val="28"/>
        </w:rPr>
      </w:pPr>
      <w:r w:rsidRPr="005F59FC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5F59FC">
        <w:rPr>
          <w:sz w:val="28"/>
          <w:szCs w:val="28"/>
        </w:rPr>
        <w:t>Себель</w:t>
      </w:r>
      <w:r w:rsidRPr="005F59FC">
        <w:rPr>
          <w:sz w:val="28"/>
          <w:szCs w:val="28"/>
        </w:rPr>
        <w:t xml:space="preserve"> В.В.,</w:t>
      </w:r>
    </w:p>
    <w:p w:rsidR="000E17AF" w:rsidRPr="005F59FC" w:rsidP="003B1F57" w14:paraId="386248D4" w14:textId="0BCD99AD">
      <w:pPr>
        <w:pStyle w:val="Heading1"/>
        <w:ind w:firstLine="720"/>
        <w:jc w:val="both"/>
        <w:rPr>
          <w:sz w:val="28"/>
          <w:szCs w:val="28"/>
        </w:rPr>
      </w:pPr>
      <w:r w:rsidRPr="005F59FC">
        <w:rPr>
          <w:sz w:val="28"/>
          <w:szCs w:val="28"/>
        </w:rPr>
        <w:t>рас</w:t>
      </w:r>
      <w:r w:rsidRPr="005F59FC" w:rsidR="0044316F">
        <w:rPr>
          <w:sz w:val="28"/>
          <w:szCs w:val="28"/>
        </w:rPr>
        <w:t>смотрев в открытом судебном засед</w:t>
      </w:r>
      <w:r w:rsidRPr="005F59FC" w:rsidR="00D86775">
        <w:rPr>
          <w:sz w:val="28"/>
          <w:szCs w:val="28"/>
        </w:rPr>
        <w:t xml:space="preserve">ании дело </w:t>
      </w:r>
      <w:r w:rsidRPr="005F59FC" w:rsidR="00AE2F33">
        <w:rPr>
          <w:sz w:val="28"/>
          <w:szCs w:val="28"/>
        </w:rPr>
        <w:t>об административном правонарушении в отношении</w:t>
      </w:r>
    </w:p>
    <w:p w:rsidR="000E17AF" w:rsidRPr="005F59FC" w:rsidP="000E17AF" w14:paraId="3A4CBAA5" w14:textId="2D32F327">
      <w:pPr>
        <w:pStyle w:val="Heading1"/>
        <w:ind w:firstLine="720"/>
        <w:jc w:val="both"/>
        <w:rPr>
          <w:sz w:val="28"/>
          <w:szCs w:val="28"/>
        </w:rPr>
      </w:pPr>
      <w:r w:rsidRPr="005F59FC">
        <w:rPr>
          <w:sz w:val="28"/>
          <w:szCs w:val="28"/>
        </w:rPr>
        <w:t>Себель</w:t>
      </w:r>
      <w:r w:rsidRPr="005F59FC">
        <w:rPr>
          <w:sz w:val="28"/>
          <w:szCs w:val="28"/>
        </w:rPr>
        <w:t xml:space="preserve"> </w:t>
      </w:r>
      <w:r w:rsidR="00557810">
        <w:rPr>
          <w:sz w:val="28"/>
          <w:szCs w:val="28"/>
        </w:rPr>
        <w:t>В.В.***</w:t>
      </w:r>
      <w:r w:rsidRPr="005F59FC" w:rsidR="00FC393F">
        <w:rPr>
          <w:sz w:val="28"/>
          <w:szCs w:val="28"/>
        </w:rPr>
        <w:t>,</w:t>
      </w:r>
      <w:r w:rsidRPr="005F59FC" w:rsidR="004E6A60">
        <w:rPr>
          <w:sz w:val="28"/>
          <w:szCs w:val="28"/>
        </w:rPr>
        <w:t xml:space="preserve"> </w:t>
      </w:r>
    </w:p>
    <w:p w:rsidR="00FC393F" w:rsidRPr="005F59FC" w:rsidP="000E17AF" w14:paraId="3B9D943D" w14:textId="259CB3EA">
      <w:pPr>
        <w:pStyle w:val="Heading1"/>
        <w:ind w:firstLine="720"/>
        <w:jc w:val="both"/>
        <w:rPr>
          <w:sz w:val="28"/>
          <w:szCs w:val="28"/>
        </w:rPr>
      </w:pPr>
      <w:r w:rsidRPr="005F59FC">
        <w:rPr>
          <w:sz w:val="28"/>
          <w:szCs w:val="28"/>
        </w:rPr>
        <w:t>в совершении правонарушения, предусмотренного ч.</w:t>
      </w:r>
      <w:r w:rsidRPr="005F59FC" w:rsidR="00E76930">
        <w:rPr>
          <w:sz w:val="28"/>
          <w:szCs w:val="28"/>
        </w:rPr>
        <w:t xml:space="preserve"> </w:t>
      </w:r>
      <w:r w:rsidRPr="005F59FC" w:rsidR="005B75D8">
        <w:rPr>
          <w:sz w:val="28"/>
          <w:szCs w:val="28"/>
        </w:rPr>
        <w:t>5</w:t>
      </w:r>
      <w:r w:rsidRPr="005F59FC" w:rsidR="00E76930">
        <w:rPr>
          <w:sz w:val="28"/>
          <w:szCs w:val="28"/>
        </w:rPr>
        <w:t xml:space="preserve"> </w:t>
      </w:r>
      <w:r w:rsidRPr="005F59FC">
        <w:rPr>
          <w:bCs/>
          <w:sz w:val="28"/>
          <w:szCs w:val="28"/>
        </w:rPr>
        <w:t>ст.12.15</w:t>
      </w:r>
      <w:r w:rsidRPr="005F59FC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FC393F" w:rsidRPr="005F59FC" w:rsidP="00FC393F" w14:paraId="274CB065" w14:textId="77777777">
      <w:pPr>
        <w:jc w:val="both"/>
        <w:rPr>
          <w:sz w:val="28"/>
          <w:szCs w:val="28"/>
        </w:rPr>
      </w:pPr>
    </w:p>
    <w:p w:rsidR="00FC393F" w:rsidRPr="005F59FC" w:rsidP="00FC393F" w14:paraId="4417CA10" w14:textId="77777777">
      <w:pPr>
        <w:jc w:val="center"/>
        <w:rPr>
          <w:bCs/>
          <w:sz w:val="28"/>
          <w:szCs w:val="28"/>
        </w:rPr>
      </w:pPr>
      <w:r w:rsidRPr="005F59FC">
        <w:rPr>
          <w:bCs/>
          <w:sz w:val="28"/>
          <w:szCs w:val="28"/>
        </w:rPr>
        <w:t>У С Т А Н О В И Л:</w:t>
      </w:r>
    </w:p>
    <w:p w:rsidR="00FC393F" w:rsidRPr="005F59FC" w:rsidP="00FC393F" w14:paraId="5FAFAA91" w14:textId="77777777">
      <w:pPr>
        <w:jc w:val="both"/>
        <w:rPr>
          <w:sz w:val="28"/>
          <w:szCs w:val="28"/>
        </w:rPr>
      </w:pPr>
    </w:p>
    <w:p w:rsidR="00BF78E3" w:rsidRPr="005F59FC" w:rsidP="001C4631" w14:paraId="4047540F" w14:textId="727424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59FC">
        <w:rPr>
          <w:sz w:val="28"/>
          <w:szCs w:val="28"/>
        </w:rPr>
        <w:t>Себель</w:t>
      </w:r>
      <w:r w:rsidRPr="005F59FC">
        <w:rPr>
          <w:sz w:val="28"/>
          <w:szCs w:val="28"/>
        </w:rPr>
        <w:t xml:space="preserve"> В.В., будучи привлеченным к административной ответственности по ч. 4 ст. 12.15 КоАП РФ, на основании постановления мирового судьи судебного участка №1 Петровского района Ставропольского края от 29.11.2022, вступившего в законную силу 12.12.2022, </w:t>
      </w:r>
      <w:r w:rsidRPr="005F59FC" w:rsidR="005B75D8">
        <w:rPr>
          <w:sz w:val="28"/>
          <w:szCs w:val="28"/>
        </w:rPr>
        <w:t>16.11.2023</w:t>
      </w:r>
      <w:r w:rsidRPr="005F59FC" w:rsidR="00006AA6">
        <w:rPr>
          <w:sz w:val="28"/>
          <w:szCs w:val="28"/>
        </w:rPr>
        <w:t xml:space="preserve">, в </w:t>
      </w:r>
      <w:r w:rsidRPr="005F59FC" w:rsidR="005B75D8">
        <w:rPr>
          <w:sz w:val="28"/>
          <w:szCs w:val="28"/>
        </w:rPr>
        <w:t>11</w:t>
      </w:r>
      <w:r w:rsidRPr="005F59FC" w:rsidR="00006AA6">
        <w:rPr>
          <w:sz w:val="28"/>
          <w:szCs w:val="28"/>
        </w:rPr>
        <w:t xml:space="preserve"> час. </w:t>
      </w:r>
      <w:r w:rsidRPr="005F59FC" w:rsidR="005B75D8">
        <w:rPr>
          <w:sz w:val="28"/>
          <w:szCs w:val="28"/>
        </w:rPr>
        <w:t>06</w:t>
      </w:r>
      <w:r w:rsidRPr="005F59FC" w:rsidR="00006AA6">
        <w:rPr>
          <w:sz w:val="28"/>
          <w:szCs w:val="28"/>
        </w:rPr>
        <w:t xml:space="preserve"> мин., </w:t>
      </w:r>
      <w:r w:rsidRPr="005F59FC" w:rsidR="00C75B27">
        <w:rPr>
          <w:sz w:val="28"/>
          <w:szCs w:val="28"/>
        </w:rPr>
        <w:t xml:space="preserve">на </w:t>
      </w:r>
      <w:r w:rsidRPr="005F59FC" w:rsidR="005B75D8">
        <w:rPr>
          <w:sz w:val="28"/>
          <w:szCs w:val="28"/>
        </w:rPr>
        <w:t>399</w:t>
      </w:r>
      <w:r w:rsidRPr="005F59FC" w:rsidR="00C75B27">
        <w:rPr>
          <w:sz w:val="28"/>
          <w:szCs w:val="28"/>
        </w:rPr>
        <w:t xml:space="preserve"> км. + </w:t>
      </w:r>
      <w:r w:rsidRPr="005F59FC" w:rsidR="005B75D8">
        <w:rPr>
          <w:sz w:val="28"/>
          <w:szCs w:val="28"/>
        </w:rPr>
        <w:t>496</w:t>
      </w:r>
      <w:r w:rsidRPr="005F59FC" w:rsidR="00C75B27">
        <w:rPr>
          <w:sz w:val="28"/>
          <w:szCs w:val="28"/>
        </w:rPr>
        <w:t xml:space="preserve"> м. а/д </w:t>
      </w:r>
      <w:r w:rsidRPr="005F59FC" w:rsidR="005B75D8">
        <w:rPr>
          <w:sz w:val="28"/>
          <w:szCs w:val="28"/>
        </w:rPr>
        <w:t>Р-216</w:t>
      </w:r>
      <w:r w:rsidRPr="005F59FC" w:rsidR="000E17AF">
        <w:rPr>
          <w:sz w:val="28"/>
          <w:szCs w:val="28"/>
        </w:rPr>
        <w:t xml:space="preserve">, </w:t>
      </w:r>
      <w:r w:rsidRPr="005F59FC" w:rsidR="00FA4CFF">
        <w:rPr>
          <w:sz w:val="28"/>
          <w:szCs w:val="28"/>
        </w:rPr>
        <w:t>в</w:t>
      </w:r>
      <w:r w:rsidRPr="005F59FC" w:rsidR="004276F9">
        <w:rPr>
          <w:sz w:val="28"/>
          <w:szCs w:val="28"/>
        </w:rPr>
        <w:t xml:space="preserve">одитель </w:t>
      </w:r>
      <w:r w:rsidRPr="005F59FC" w:rsidR="005B75D8">
        <w:rPr>
          <w:sz w:val="28"/>
          <w:szCs w:val="28"/>
        </w:rPr>
        <w:t>Себель</w:t>
      </w:r>
      <w:r w:rsidRPr="005F59FC" w:rsidR="005B75D8">
        <w:rPr>
          <w:sz w:val="28"/>
          <w:szCs w:val="28"/>
        </w:rPr>
        <w:t xml:space="preserve"> В.В.</w:t>
      </w:r>
      <w:r w:rsidRPr="005F59FC" w:rsidR="00FC393F">
        <w:rPr>
          <w:sz w:val="28"/>
          <w:szCs w:val="28"/>
        </w:rPr>
        <w:t>, управля</w:t>
      </w:r>
      <w:r w:rsidRPr="005F59FC" w:rsidR="00812D6D">
        <w:rPr>
          <w:sz w:val="28"/>
          <w:szCs w:val="28"/>
        </w:rPr>
        <w:t xml:space="preserve">я автомобилем </w:t>
      </w:r>
      <w:r w:rsidR="00557810">
        <w:rPr>
          <w:sz w:val="28"/>
          <w:szCs w:val="28"/>
        </w:rPr>
        <w:t>***</w:t>
      </w:r>
      <w:r w:rsidRPr="005F59FC" w:rsidR="005B75D8">
        <w:rPr>
          <w:sz w:val="28"/>
          <w:szCs w:val="28"/>
        </w:rPr>
        <w:t xml:space="preserve">, государственный регистрационный знак </w:t>
      </w:r>
      <w:r w:rsidR="00557810">
        <w:rPr>
          <w:sz w:val="28"/>
          <w:szCs w:val="28"/>
        </w:rPr>
        <w:t>***</w:t>
      </w:r>
      <w:r w:rsidRPr="005F59FC" w:rsidR="00FC393F">
        <w:rPr>
          <w:sz w:val="28"/>
          <w:szCs w:val="28"/>
        </w:rPr>
        <w:t>,</w:t>
      </w:r>
      <w:r w:rsidRPr="005F59FC" w:rsidR="00A54153">
        <w:rPr>
          <w:sz w:val="28"/>
          <w:szCs w:val="28"/>
        </w:rPr>
        <w:t xml:space="preserve"> </w:t>
      </w:r>
      <w:r w:rsidRPr="005F59FC" w:rsidR="005B75D8">
        <w:rPr>
          <w:sz w:val="28"/>
          <w:szCs w:val="28"/>
        </w:rPr>
        <w:t xml:space="preserve">допустил выезд на полосу дороги, предназначенную для встречного движения, с соблюдением требований ПДД РФ, при этом </w:t>
      </w:r>
      <w:r w:rsidRPr="005F59FC">
        <w:rPr>
          <w:sz w:val="28"/>
          <w:szCs w:val="28"/>
        </w:rPr>
        <w:t>завершил данный маневр в зоне действия горизонтальной дорожной разметки 1.1, чем нарушил требования п.п.1</w:t>
      </w:r>
      <w:r w:rsidR="00F1293F">
        <w:rPr>
          <w:sz w:val="28"/>
          <w:szCs w:val="28"/>
        </w:rPr>
        <w:t>.</w:t>
      </w:r>
      <w:r w:rsidRPr="005F59FC">
        <w:rPr>
          <w:sz w:val="28"/>
          <w:szCs w:val="28"/>
        </w:rPr>
        <w:t>3, 9.1</w:t>
      </w:r>
      <w:r w:rsidR="00F1293F">
        <w:rPr>
          <w:sz w:val="28"/>
          <w:szCs w:val="28"/>
        </w:rPr>
        <w:t xml:space="preserve"> (1)</w:t>
      </w:r>
      <w:r w:rsidRPr="005F59FC" w:rsidR="00F1293F">
        <w:rPr>
          <w:sz w:val="28"/>
          <w:szCs w:val="28"/>
        </w:rPr>
        <w:t xml:space="preserve"> </w:t>
      </w:r>
      <w:r w:rsidRPr="005F59FC">
        <w:rPr>
          <w:sz w:val="28"/>
          <w:szCs w:val="28"/>
        </w:rPr>
        <w:t xml:space="preserve"> ПДД РФ</w:t>
      </w:r>
      <w:r w:rsidRPr="005F59FC" w:rsidR="007A5BEF">
        <w:rPr>
          <w:sz w:val="28"/>
          <w:szCs w:val="28"/>
        </w:rPr>
        <w:t xml:space="preserve">, </w:t>
      </w:r>
      <w:r w:rsidRPr="005F59FC">
        <w:rPr>
          <w:sz w:val="28"/>
          <w:szCs w:val="28"/>
        </w:rPr>
        <w:t xml:space="preserve">то есть </w:t>
      </w:r>
      <w:r w:rsidRPr="005F59FC">
        <w:rPr>
          <w:sz w:val="28"/>
          <w:szCs w:val="28"/>
        </w:rPr>
        <w:t>Себель</w:t>
      </w:r>
      <w:r w:rsidRPr="005F59FC">
        <w:rPr>
          <w:sz w:val="28"/>
          <w:szCs w:val="28"/>
        </w:rPr>
        <w:t xml:space="preserve"> В.В. </w:t>
      </w:r>
      <w:r w:rsidRPr="005F59FC" w:rsidR="004276F9">
        <w:rPr>
          <w:sz w:val="28"/>
          <w:szCs w:val="28"/>
        </w:rPr>
        <w:t xml:space="preserve">совершил административное правонарушение, предусмотренное ч. </w:t>
      </w:r>
      <w:r w:rsidRPr="005F59FC" w:rsidR="001C4631">
        <w:rPr>
          <w:sz w:val="28"/>
          <w:szCs w:val="28"/>
        </w:rPr>
        <w:t xml:space="preserve">5 </w:t>
      </w:r>
      <w:r w:rsidRPr="005F59FC" w:rsidR="004276F9">
        <w:rPr>
          <w:sz w:val="28"/>
          <w:szCs w:val="28"/>
        </w:rPr>
        <w:t xml:space="preserve">ст. 12.15 </w:t>
      </w:r>
      <w:r w:rsidRPr="005F59FC" w:rsidR="00D601BB">
        <w:rPr>
          <w:sz w:val="28"/>
          <w:szCs w:val="28"/>
        </w:rPr>
        <w:t>Кодекса РФ об административных правонарушениях</w:t>
      </w:r>
      <w:r w:rsidRPr="005F59FC" w:rsidR="00812D6D">
        <w:rPr>
          <w:sz w:val="28"/>
          <w:szCs w:val="28"/>
        </w:rPr>
        <w:t>.</w:t>
      </w:r>
    </w:p>
    <w:p w:rsidR="001C4631" w:rsidRPr="005F59FC" w:rsidP="001C4631" w14:paraId="63BE8B5E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59FC">
        <w:rPr>
          <w:sz w:val="28"/>
          <w:szCs w:val="28"/>
        </w:rPr>
        <w:t xml:space="preserve">В соответствии с ч.1 ст. 29.5 Кодекса РФ об административных правонарушениях, дело об административном правонарушении рассматривается по месту его совершения. По ходатайству лица, в отношении которого ведется производство по делу об административном правонарушении, дело может быть рассмотрено по месту жительства данного лица.  </w:t>
      </w:r>
    </w:p>
    <w:p w:rsidR="005F59FC" w:rsidP="005F59FC" w14:paraId="273A9DD7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59FC">
        <w:rPr>
          <w:sz w:val="28"/>
          <w:szCs w:val="28"/>
        </w:rPr>
        <w:t xml:space="preserve"> Определением, вынесенным 04.12.2023 мировым судьей судебного участка №2 </w:t>
      </w:r>
      <w:r w:rsidRPr="005F59FC">
        <w:rPr>
          <w:sz w:val="28"/>
          <w:szCs w:val="28"/>
        </w:rPr>
        <w:t>Апанасенковского</w:t>
      </w:r>
      <w:r w:rsidRPr="005F59FC">
        <w:rPr>
          <w:sz w:val="28"/>
          <w:szCs w:val="28"/>
        </w:rPr>
        <w:t xml:space="preserve"> района Ставропольского края, дело об административном правонарушении в отношении </w:t>
      </w:r>
      <w:r w:rsidRPr="005F59FC">
        <w:rPr>
          <w:sz w:val="28"/>
          <w:szCs w:val="28"/>
        </w:rPr>
        <w:t>Себель</w:t>
      </w:r>
      <w:r w:rsidRPr="005F59FC">
        <w:rPr>
          <w:sz w:val="28"/>
          <w:szCs w:val="28"/>
        </w:rPr>
        <w:t xml:space="preserve"> В.В. передано на рассмотрение мировому судье судебного участка №1 Петровского района Ставропольского края.  </w:t>
      </w:r>
    </w:p>
    <w:p w:rsidR="001C4631" w:rsidRPr="005F59FC" w:rsidP="005F59FC" w14:paraId="20A09A93" w14:textId="4A3F85C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59FC">
        <w:rPr>
          <w:sz w:val="28"/>
          <w:szCs w:val="28"/>
        </w:rPr>
        <w:t>В соответствии со ст.47 Конституции Российской Федерации, никто не может быть лишен права на рассмотрение дела в том суде и тем судьей, к подсудности которых оно отнесено законом.</w:t>
      </w:r>
    </w:p>
    <w:p w:rsidR="004F504A" w:rsidRPr="005F59FC" w:rsidP="001C4631" w14:paraId="70BBE910" w14:textId="77777777">
      <w:pPr>
        <w:pStyle w:val="Heading1"/>
        <w:jc w:val="both"/>
        <w:rPr>
          <w:sz w:val="28"/>
          <w:szCs w:val="28"/>
        </w:rPr>
      </w:pPr>
      <w:r w:rsidRPr="005F59FC">
        <w:rPr>
          <w:sz w:val="28"/>
          <w:szCs w:val="28"/>
        </w:rPr>
        <w:t xml:space="preserve">         В связи с чем, в соответствии с ч. 5 ч. 4.5 Кодекса Российской Федерации об административных правонарушениях, срок давности привлечения </w:t>
      </w:r>
      <w:r w:rsidRPr="005F59FC">
        <w:rPr>
          <w:sz w:val="28"/>
          <w:szCs w:val="28"/>
        </w:rPr>
        <w:t>Себель</w:t>
      </w:r>
      <w:r w:rsidRPr="005F59FC">
        <w:rPr>
          <w:sz w:val="28"/>
          <w:szCs w:val="28"/>
        </w:rPr>
        <w:t xml:space="preserve"> В.В. к административной ответственности приостановлен, с момента удовлетворения ходатайства о рассмотрении административного материала по месту жительства, т.е. с 04.12.2023 и до момента поступления административного дела мировому </w:t>
      </w:r>
      <w:r w:rsidRPr="005F59FC">
        <w:rPr>
          <w:sz w:val="28"/>
          <w:szCs w:val="28"/>
        </w:rPr>
        <w:t xml:space="preserve">судье судебного участка №1 Петровского района Ставропольского края 21.12.2023. </w:t>
      </w:r>
    </w:p>
    <w:p w:rsidR="001C4631" w:rsidRPr="005F59FC" w:rsidP="004F504A" w14:paraId="4C56BAE4" w14:textId="49843A43">
      <w:pPr>
        <w:pStyle w:val="Heading1"/>
        <w:ind w:firstLine="709"/>
        <w:jc w:val="both"/>
        <w:rPr>
          <w:sz w:val="28"/>
          <w:szCs w:val="28"/>
        </w:rPr>
      </w:pPr>
      <w:r w:rsidRPr="005F59FC">
        <w:rPr>
          <w:sz w:val="28"/>
          <w:szCs w:val="28"/>
        </w:rPr>
        <w:t xml:space="preserve">Таким образом, срок давности привлечения </w:t>
      </w:r>
      <w:r w:rsidRPr="005F59FC">
        <w:rPr>
          <w:sz w:val="28"/>
          <w:szCs w:val="28"/>
        </w:rPr>
        <w:t>Себель</w:t>
      </w:r>
      <w:r w:rsidRPr="005F59FC">
        <w:rPr>
          <w:sz w:val="28"/>
          <w:szCs w:val="28"/>
        </w:rPr>
        <w:t xml:space="preserve"> В.В. к административной ответственности по ч.5 ст.12.15 Кодекса РФ об административных правонарушениях, на момент поступления дела мировому судье судебного участка №1 Петровского района Ставропольского края, не истек.</w:t>
      </w:r>
    </w:p>
    <w:p w:rsidR="00D52B9F" w:rsidRPr="005F59FC" w:rsidP="00D52B9F" w14:paraId="745E72C6" w14:textId="5AA54A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59FC">
        <w:rPr>
          <w:sz w:val="28"/>
          <w:szCs w:val="28"/>
        </w:rPr>
        <w:t xml:space="preserve">В судебном заседании </w:t>
      </w:r>
      <w:r w:rsidRPr="005F59FC">
        <w:rPr>
          <w:sz w:val="28"/>
          <w:szCs w:val="28"/>
        </w:rPr>
        <w:t>Себель</w:t>
      </w:r>
      <w:r w:rsidRPr="005F59FC">
        <w:rPr>
          <w:sz w:val="28"/>
          <w:szCs w:val="28"/>
        </w:rPr>
        <w:t xml:space="preserve"> В.В. вину в совершении правонарушения, предусмотренного ч. 5 ст.12.15 Кодекса Российской Федерации об административных правонарушениях, </w:t>
      </w:r>
      <w:r w:rsidRPr="005F59FC" w:rsidR="00980D89">
        <w:rPr>
          <w:sz w:val="28"/>
          <w:szCs w:val="28"/>
        </w:rPr>
        <w:t xml:space="preserve">не </w:t>
      </w:r>
      <w:r w:rsidRPr="005F59FC">
        <w:rPr>
          <w:sz w:val="28"/>
          <w:szCs w:val="28"/>
        </w:rPr>
        <w:t xml:space="preserve">признал </w:t>
      </w:r>
      <w:r w:rsidRPr="005F59FC" w:rsidR="00980D89">
        <w:rPr>
          <w:sz w:val="28"/>
          <w:szCs w:val="28"/>
        </w:rPr>
        <w:t xml:space="preserve">и пояснил, что </w:t>
      </w:r>
      <w:r w:rsidRPr="005F59FC" w:rsidR="004F504A">
        <w:rPr>
          <w:sz w:val="28"/>
          <w:szCs w:val="28"/>
        </w:rPr>
        <w:t xml:space="preserve">транспортным средством управлял его сын. Перед постом он с сыном решили пересесть, так как сын забыл документы дома, и он сел за руль при этом транспортное средство не останавливали, пересели в ходе управления. На посту их транспортное средство было остановлено и сотрудником было сообщено, что они пересекли сплошную линию разметки, тем самым нарушили ПДД. Протокол был составлен на него, однако в момент фиксации он не управлял транспортным средством. </w:t>
      </w:r>
      <w:r w:rsidRPr="005F59FC" w:rsidR="009E7E11">
        <w:rPr>
          <w:sz w:val="28"/>
          <w:szCs w:val="28"/>
        </w:rPr>
        <w:t>С сыном они пересели в процессе управления. За</w:t>
      </w:r>
      <w:r w:rsidRPr="005F59FC" w:rsidR="004F504A">
        <w:rPr>
          <w:sz w:val="28"/>
          <w:szCs w:val="28"/>
        </w:rPr>
        <w:t xml:space="preserve"> рулем был его сын, </w:t>
      </w:r>
      <w:r w:rsidRPr="005F59FC">
        <w:rPr>
          <w:sz w:val="28"/>
          <w:szCs w:val="28"/>
        </w:rPr>
        <w:t>который и</w:t>
      </w:r>
      <w:r w:rsidRPr="005F59FC" w:rsidR="004F504A">
        <w:rPr>
          <w:sz w:val="28"/>
          <w:szCs w:val="28"/>
        </w:rPr>
        <w:t xml:space="preserve"> должен нести </w:t>
      </w:r>
      <w:r w:rsidRPr="005F59FC">
        <w:rPr>
          <w:sz w:val="28"/>
          <w:szCs w:val="28"/>
        </w:rPr>
        <w:t>ответственность</w:t>
      </w:r>
      <w:r w:rsidRPr="005F59FC" w:rsidR="004F504A">
        <w:rPr>
          <w:sz w:val="28"/>
          <w:szCs w:val="28"/>
        </w:rPr>
        <w:t>. Кроме того, считает, что правонарушение было совершено при видеофиксации, так как видеокамера</w:t>
      </w:r>
      <w:r w:rsidRPr="005F59FC">
        <w:rPr>
          <w:sz w:val="28"/>
          <w:szCs w:val="28"/>
        </w:rPr>
        <w:t xml:space="preserve"> была установлена на движущемся по утвержденному маршруту транспортном средстве</w:t>
      </w:r>
      <w:r w:rsidRPr="005F59FC" w:rsidR="009E7E11">
        <w:rPr>
          <w:sz w:val="28"/>
          <w:szCs w:val="28"/>
        </w:rPr>
        <w:t xml:space="preserve">, в связи с чем, должен быть применен административный штраф. Кроме того, водитель </w:t>
      </w:r>
      <w:r w:rsidR="00557810">
        <w:rPr>
          <w:sz w:val="28"/>
          <w:szCs w:val="28"/>
        </w:rPr>
        <w:t>***</w:t>
      </w:r>
      <w:r w:rsidRPr="005F59FC" w:rsidR="009E7E11">
        <w:rPr>
          <w:sz w:val="28"/>
          <w:szCs w:val="28"/>
        </w:rPr>
        <w:t xml:space="preserve"> медленно ехал, создавал </w:t>
      </w:r>
      <w:r w:rsidRPr="005F59FC" w:rsidR="009B7BAC">
        <w:rPr>
          <w:sz w:val="28"/>
          <w:szCs w:val="28"/>
        </w:rPr>
        <w:t>препятствия</w:t>
      </w:r>
      <w:r w:rsidRPr="005F59FC" w:rsidR="009E7E11">
        <w:rPr>
          <w:sz w:val="28"/>
          <w:szCs w:val="28"/>
        </w:rPr>
        <w:t>.</w:t>
      </w:r>
    </w:p>
    <w:p w:rsidR="00D52B9F" w:rsidRPr="005F59FC" w:rsidP="00327966" w14:paraId="7A83643E" w14:textId="76970CB7">
      <w:pPr>
        <w:ind w:firstLine="709"/>
        <w:jc w:val="both"/>
        <w:rPr>
          <w:sz w:val="28"/>
          <w:szCs w:val="28"/>
        </w:rPr>
      </w:pPr>
      <w:r w:rsidRPr="005F59FC">
        <w:rPr>
          <w:rFonts w:eastAsia="Calibri"/>
          <w:sz w:val="28"/>
          <w:szCs w:val="28"/>
          <w:lang w:eastAsia="en-US"/>
        </w:rPr>
        <w:t xml:space="preserve">В судебном заседании допрошенный в качестве свидетеля </w:t>
      </w:r>
      <w:r w:rsidRPr="005F59FC">
        <w:rPr>
          <w:rFonts w:eastAsia="Calibri"/>
          <w:sz w:val="28"/>
          <w:szCs w:val="28"/>
          <w:lang w:eastAsia="en-US"/>
        </w:rPr>
        <w:t>Солнышков</w:t>
      </w:r>
      <w:r w:rsidRPr="005F59FC">
        <w:rPr>
          <w:rFonts w:eastAsia="Calibri"/>
          <w:sz w:val="28"/>
          <w:szCs w:val="28"/>
          <w:lang w:eastAsia="en-US"/>
        </w:rPr>
        <w:t xml:space="preserve"> В.В. суду пояснил, что</w:t>
      </w:r>
      <w:r w:rsidRPr="005F59FC">
        <w:rPr>
          <w:sz w:val="28"/>
          <w:szCs w:val="28"/>
        </w:rPr>
        <w:t xml:space="preserve"> </w:t>
      </w:r>
      <w:r w:rsidRPr="005F59FC">
        <w:rPr>
          <w:sz w:val="28"/>
          <w:szCs w:val="28"/>
        </w:rPr>
        <w:t>Себель</w:t>
      </w:r>
      <w:r w:rsidRPr="005F59FC">
        <w:rPr>
          <w:sz w:val="28"/>
          <w:szCs w:val="28"/>
        </w:rPr>
        <w:t xml:space="preserve"> </w:t>
      </w:r>
      <w:r w:rsidR="00557810">
        <w:rPr>
          <w:sz w:val="28"/>
          <w:szCs w:val="28"/>
        </w:rPr>
        <w:t>**</w:t>
      </w:r>
      <w:r w:rsidRPr="005F59FC">
        <w:rPr>
          <w:sz w:val="28"/>
          <w:szCs w:val="28"/>
        </w:rPr>
        <w:t xml:space="preserve"> </w:t>
      </w:r>
      <w:r w:rsidRPr="005F59FC" w:rsidR="00EC4277">
        <w:rPr>
          <w:sz w:val="28"/>
          <w:szCs w:val="28"/>
        </w:rPr>
        <w:t>его</w:t>
      </w:r>
      <w:r w:rsidRPr="005F59FC">
        <w:rPr>
          <w:sz w:val="28"/>
          <w:szCs w:val="28"/>
        </w:rPr>
        <w:t xml:space="preserve"> начальник, </w:t>
      </w:r>
      <w:r w:rsidRPr="005F59FC" w:rsidR="00EC4277">
        <w:rPr>
          <w:sz w:val="28"/>
          <w:szCs w:val="28"/>
        </w:rPr>
        <w:t>он</w:t>
      </w:r>
      <w:r w:rsidRPr="005F59FC">
        <w:rPr>
          <w:sz w:val="28"/>
          <w:szCs w:val="28"/>
        </w:rPr>
        <w:t xml:space="preserve"> у него работа</w:t>
      </w:r>
      <w:r w:rsidRPr="005F59FC" w:rsidR="00EC4277">
        <w:rPr>
          <w:sz w:val="28"/>
          <w:szCs w:val="28"/>
        </w:rPr>
        <w:t>ет</w:t>
      </w:r>
      <w:r w:rsidRPr="005F59FC">
        <w:rPr>
          <w:sz w:val="28"/>
          <w:szCs w:val="28"/>
        </w:rPr>
        <w:t>. В начале ноября 2023 года</w:t>
      </w:r>
      <w:r w:rsidRPr="005F59FC" w:rsidR="00327966">
        <w:rPr>
          <w:sz w:val="28"/>
          <w:szCs w:val="28"/>
        </w:rPr>
        <w:t>, точной даты он не помнит,</w:t>
      </w:r>
      <w:r w:rsidRPr="005F59FC">
        <w:rPr>
          <w:sz w:val="28"/>
          <w:szCs w:val="28"/>
        </w:rPr>
        <w:t xml:space="preserve"> надо было отве</w:t>
      </w:r>
      <w:r w:rsidRPr="005F59FC" w:rsidR="00327966">
        <w:rPr>
          <w:sz w:val="28"/>
          <w:szCs w:val="28"/>
        </w:rPr>
        <w:t>з</w:t>
      </w:r>
      <w:r w:rsidRPr="005F59FC">
        <w:rPr>
          <w:sz w:val="28"/>
          <w:szCs w:val="28"/>
        </w:rPr>
        <w:t xml:space="preserve">ти </w:t>
      </w:r>
      <w:r w:rsidRPr="005F59FC" w:rsidR="00327966">
        <w:rPr>
          <w:sz w:val="28"/>
          <w:szCs w:val="28"/>
        </w:rPr>
        <w:t>саженцы</w:t>
      </w:r>
      <w:r w:rsidRPr="005F59FC">
        <w:rPr>
          <w:sz w:val="28"/>
          <w:szCs w:val="28"/>
        </w:rPr>
        <w:t xml:space="preserve">. В машине находились, Виктор </w:t>
      </w:r>
      <w:r w:rsidR="00557810">
        <w:rPr>
          <w:sz w:val="28"/>
          <w:szCs w:val="28"/>
        </w:rPr>
        <w:t>***</w:t>
      </w:r>
      <w:r w:rsidRPr="005F59FC">
        <w:rPr>
          <w:sz w:val="28"/>
          <w:szCs w:val="28"/>
        </w:rPr>
        <w:t xml:space="preserve">, сын и </w:t>
      </w:r>
      <w:r w:rsidRPr="005F59FC" w:rsidR="00EC4277">
        <w:rPr>
          <w:sz w:val="28"/>
          <w:szCs w:val="28"/>
        </w:rPr>
        <w:t>он</w:t>
      </w:r>
      <w:r w:rsidRPr="005F59FC">
        <w:rPr>
          <w:sz w:val="28"/>
          <w:szCs w:val="28"/>
        </w:rPr>
        <w:t xml:space="preserve">. </w:t>
      </w:r>
      <w:r w:rsidRPr="005F59FC" w:rsidR="00EC4277">
        <w:rPr>
          <w:sz w:val="28"/>
          <w:szCs w:val="28"/>
        </w:rPr>
        <w:t>Т</w:t>
      </w:r>
      <w:r w:rsidRPr="005F59FC">
        <w:rPr>
          <w:sz w:val="28"/>
          <w:szCs w:val="28"/>
        </w:rPr>
        <w:t xml:space="preserve">ранспортным средством </w:t>
      </w:r>
      <w:r w:rsidRPr="005F59FC" w:rsidR="00EC4277">
        <w:rPr>
          <w:sz w:val="28"/>
          <w:szCs w:val="28"/>
        </w:rPr>
        <w:t xml:space="preserve">управлял </w:t>
      </w:r>
      <w:r w:rsidRPr="005F59FC">
        <w:rPr>
          <w:sz w:val="28"/>
          <w:szCs w:val="28"/>
        </w:rPr>
        <w:t xml:space="preserve">сын </w:t>
      </w:r>
      <w:r w:rsidRPr="005F59FC" w:rsidR="00EC4277">
        <w:rPr>
          <w:sz w:val="28"/>
          <w:szCs w:val="28"/>
        </w:rPr>
        <w:t xml:space="preserve">Виктора </w:t>
      </w:r>
      <w:r w:rsidR="00557810">
        <w:rPr>
          <w:sz w:val="28"/>
          <w:szCs w:val="28"/>
        </w:rPr>
        <w:t>**</w:t>
      </w:r>
      <w:r w:rsidRPr="005F59FC">
        <w:rPr>
          <w:sz w:val="28"/>
          <w:szCs w:val="28"/>
        </w:rPr>
        <w:t xml:space="preserve">. Виктор </w:t>
      </w:r>
      <w:r w:rsidR="00557810">
        <w:rPr>
          <w:sz w:val="28"/>
          <w:szCs w:val="28"/>
        </w:rPr>
        <w:t>***</w:t>
      </w:r>
      <w:r w:rsidRPr="005F59FC">
        <w:rPr>
          <w:sz w:val="28"/>
          <w:szCs w:val="28"/>
        </w:rPr>
        <w:t xml:space="preserve"> сидел по середине. </w:t>
      </w:r>
      <w:r w:rsidRPr="005F59FC" w:rsidR="00EC4277">
        <w:rPr>
          <w:sz w:val="28"/>
          <w:szCs w:val="28"/>
        </w:rPr>
        <w:t>Им</w:t>
      </w:r>
      <w:r w:rsidRPr="005F59FC">
        <w:rPr>
          <w:sz w:val="28"/>
          <w:szCs w:val="28"/>
        </w:rPr>
        <w:t xml:space="preserve"> надо было отвести саженцы</w:t>
      </w:r>
      <w:r w:rsidRPr="005F59FC" w:rsidR="00EC4277">
        <w:rPr>
          <w:sz w:val="28"/>
          <w:szCs w:val="28"/>
        </w:rPr>
        <w:t>. П</w:t>
      </w:r>
      <w:r w:rsidRPr="005F59FC">
        <w:rPr>
          <w:sz w:val="28"/>
          <w:szCs w:val="28"/>
        </w:rPr>
        <w:t xml:space="preserve">еред постом надо было пересаживается, так как Валентин, сын Виктора </w:t>
      </w:r>
      <w:r w:rsidR="00557810">
        <w:rPr>
          <w:sz w:val="28"/>
          <w:szCs w:val="28"/>
        </w:rPr>
        <w:t>**</w:t>
      </w:r>
      <w:r w:rsidRPr="005F59FC" w:rsidR="00EC4277">
        <w:rPr>
          <w:sz w:val="28"/>
          <w:szCs w:val="28"/>
        </w:rPr>
        <w:t>,</w:t>
      </w:r>
      <w:r w:rsidRPr="005F59FC">
        <w:rPr>
          <w:sz w:val="28"/>
          <w:szCs w:val="28"/>
        </w:rPr>
        <w:t xml:space="preserve"> забыл права. На посту </w:t>
      </w:r>
      <w:r w:rsidRPr="005F59FC" w:rsidR="00EC4277">
        <w:rPr>
          <w:sz w:val="28"/>
          <w:szCs w:val="28"/>
        </w:rPr>
        <w:t>их</w:t>
      </w:r>
      <w:r w:rsidRPr="005F59FC">
        <w:rPr>
          <w:sz w:val="28"/>
          <w:szCs w:val="28"/>
        </w:rPr>
        <w:t xml:space="preserve"> остановили, якобы </w:t>
      </w:r>
      <w:r w:rsidRPr="005F59FC" w:rsidR="00EC4277">
        <w:rPr>
          <w:sz w:val="28"/>
          <w:szCs w:val="28"/>
        </w:rPr>
        <w:t xml:space="preserve">они </w:t>
      </w:r>
      <w:r w:rsidRPr="005F59FC">
        <w:rPr>
          <w:sz w:val="28"/>
          <w:szCs w:val="28"/>
        </w:rPr>
        <w:t>пересекли сплошную</w:t>
      </w:r>
      <w:r w:rsidRPr="005F59FC" w:rsidR="00EC4277">
        <w:rPr>
          <w:sz w:val="28"/>
          <w:szCs w:val="28"/>
        </w:rPr>
        <w:t>.</w:t>
      </w:r>
      <w:r w:rsidRPr="005F59FC">
        <w:rPr>
          <w:sz w:val="28"/>
          <w:szCs w:val="28"/>
        </w:rPr>
        <w:t xml:space="preserve"> Виктора </w:t>
      </w:r>
      <w:r w:rsidR="00557810">
        <w:rPr>
          <w:sz w:val="28"/>
          <w:szCs w:val="28"/>
        </w:rPr>
        <w:t>***</w:t>
      </w:r>
      <w:r w:rsidRPr="005F59FC">
        <w:rPr>
          <w:sz w:val="28"/>
          <w:szCs w:val="28"/>
        </w:rPr>
        <w:t xml:space="preserve"> вызвали на пост. Виктора </w:t>
      </w:r>
      <w:r w:rsidR="00557810">
        <w:rPr>
          <w:sz w:val="28"/>
          <w:szCs w:val="28"/>
        </w:rPr>
        <w:t>**</w:t>
      </w:r>
      <w:r w:rsidRPr="005F59FC">
        <w:rPr>
          <w:sz w:val="28"/>
          <w:szCs w:val="28"/>
        </w:rPr>
        <w:t xml:space="preserve"> не было примерно </w:t>
      </w:r>
      <w:r w:rsidRPr="005F59FC" w:rsidR="00327966">
        <w:rPr>
          <w:sz w:val="28"/>
          <w:szCs w:val="28"/>
        </w:rPr>
        <w:t>30</w:t>
      </w:r>
      <w:r w:rsidRPr="005F59FC">
        <w:rPr>
          <w:sz w:val="28"/>
          <w:szCs w:val="28"/>
        </w:rPr>
        <w:t xml:space="preserve"> минут, </w:t>
      </w:r>
      <w:r w:rsidRPr="005F59FC" w:rsidR="00EC4277">
        <w:rPr>
          <w:sz w:val="28"/>
          <w:szCs w:val="28"/>
        </w:rPr>
        <w:t>потом они</w:t>
      </w:r>
      <w:r w:rsidRPr="005F59FC">
        <w:rPr>
          <w:sz w:val="28"/>
          <w:szCs w:val="28"/>
        </w:rPr>
        <w:t xml:space="preserve"> дальше поехали. Каких-либо подробностей </w:t>
      </w:r>
      <w:r w:rsidRPr="005F59FC" w:rsidR="00EC4277">
        <w:rPr>
          <w:sz w:val="28"/>
          <w:szCs w:val="28"/>
        </w:rPr>
        <w:t>он</w:t>
      </w:r>
      <w:r w:rsidRPr="005F59FC">
        <w:rPr>
          <w:sz w:val="28"/>
          <w:szCs w:val="28"/>
        </w:rPr>
        <w:t xml:space="preserve"> не зна</w:t>
      </w:r>
      <w:r w:rsidRPr="005F59FC" w:rsidR="00EC4277">
        <w:rPr>
          <w:sz w:val="28"/>
          <w:szCs w:val="28"/>
        </w:rPr>
        <w:t>ет</w:t>
      </w:r>
      <w:r w:rsidRPr="005F59FC">
        <w:rPr>
          <w:sz w:val="28"/>
          <w:szCs w:val="28"/>
        </w:rPr>
        <w:t xml:space="preserve">. В машине ничего </w:t>
      </w:r>
      <w:r w:rsidRPr="005F59FC" w:rsidR="00EC4277">
        <w:rPr>
          <w:sz w:val="28"/>
          <w:szCs w:val="28"/>
        </w:rPr>
        <w:t>они</w:t>
      </w:r>
      <w:r w:rsidRPr="005F59FC">
        <w:rPr>
          <w:sz w:val="28"/>
          <w:szCs w:val="28"/>
        </w:rPr>
        <w:t xml:space="preserve"> не обсуждали. </w:t>
      </w:r>
    </w:p>
    <w:p w:rsidR="001C4631" w:rsidRPr="005F59FC" w:rsidP="004911FA" w14:paraId="04DAC198" w14:textId="02A9C5A2">
      <w:pPr>
        <w:pStyle w:val="BodyText2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59FC">
        <w:rPr>
          <w:rFonts w:eastAsia="Calibri"/>
          <w:sz w:val="28"/>
          <w:szCs w:val="28"/>
          <w:lang w:eastAsia="en-US"/>
        </w:rPr>
        <w:t xml:space="preserve">В судебном заседании допрошенный в качестве свидетеля </w:t>
      </w:r>
      <w:r w:rsidRPr="005F59FC">
        <w:rPr>
          <w:rFonts w:eastAsia="Calibri"/>
          <w:sz w:val="28"/>
          <w:szCs w:val="28"/>
          <w:lang w:eastAsia="en-US"/>
        </w:rPr>
        <w:t>Себель</w:t>
      </w:r>
      <w:r w:rsidRPr="005F59FC">
        <w:rPr>
          <w:rFonts w:eastAsia="Calibri"/>
          <w:sz w:val="28"/>
          <w:szCs w:val="28"/>
          <w:lang w:eastAsia="en-US"/>
        </w:rPr>
        <w:t xml:space="preserve"> В.В. суду пояснил, что</w:t>
      </w:r>
      <w:r w:rsidRPr="005F59FC" w:rsidR="00327966">
        <w:rPr>
          <w:sz w:val="28"/>
          <w:szCs w:val="28"/>
        </w:rPr>
        <w:t xml:space="preserve"> </w:t>
      </w:r>
      <w:r w:rsidRPr="005F59FC" w:rsidR="00B054BF">
        <w:rPr>
          <w:sz w:val="28"/>
          <w:szCs w:val="28"/>
        </w:rPr>
        <w:t xml:space="preserve">он является сыном </w:t>
      </w:r>
      <w:r w:rsidRPr="005F59FC" w:rsidR="00B054BF">
        <w:rPr>
          <w:sz w:val="28"/>
          <w:szCs w:val="28"/>
        </w:rPr>
        <w:t>Себель</w:t>
      </w:r>
      <w:r w:rsidRPr="005F59FC" w:rsidR="00B054BF">
        <w:rPr>
          <w:sz w:val="28"/>
          <w:szCs w:val="28"/>
        </w:rPr>
        <w:t xml:space="preserve"> В.В. </w:t>
      </w:r>
      <w:r w:rsidR="00F1293F">
        <w:rPr>
          <w:sz w:val="28"/>
          <w:szCs w:val="28"/>
        </w:rPr>
        <w:t>В</w:t>
      </w:r>
      <w:r w:rsidRPr="005F59FC" w:rsidR="00327966">
        <w:rPr>
          <w:sz w:val="28"/>
          <w:szCs w:val="28"/>
        </w:rPr>
        <w:t xml:space="preserve"> ноябре месяца 2023 года в 11 часов</w:t>
      </w:r>
      <w:r w:rsidR="00F1293F">
        <w:rPr>
          <w:sz w:val="28"/>
          <w:szCs w:val="28"/>
        </w:rPr>
        <w:t>, о</w:t>
      </w:r>
      <w:r w:rsidRPr="005F59FC" w:rsidR="00327966">
        <w:rPr>
          <w:sz w:val="28"/>
          <w:szCs w:val="28"/>
        </w:rPr>
        <w:t xml:space="preserve">ни ехали из Светлограда в Элисту по трассе. За рулем транспортного средства </w:t>
      </w:r>
      <w:r w:rsidR="00557810">
        <w:rPr>
          <w:sz w:val="28"/>
          <w:szCs w:val="28"/>
        </w:rPr>
        <w:t>***</w:t>
      </w:r>
      <w:r w:rsidR="00F1293F">
        <w:rPr>
          <w:sz w:val="28"/>
          <w:szCs w:val="28"/>
        </w:rPr>
        <w:t>, за рулём</w:t>
      </w:r>
      <w:r w:rsidRPr="005F59FC" w:rsidR="00B054BF">
        <w:rPr>
          <w:sz w:val="28"/>
          <w:szCs w:val="28"/>
        </w:rPr>
        <w:t xml:space="preserve"> </w:t>
      </w:r>
      <w:r w:rsidRPr="005F59FC" w:rsidR="00327966">
        <w:rPr>
          <w:sz w:val="28"/>
          <w:szCs w:val="28"/>
        </w:rPr>
        <w:t>ехал он всю дорогу</w:t>
      </w:r>
      <w:r w:rsidRPr="005F59FC" w:rsidR="00B054BF">
        <w:rPr>
          <w:sz w:val="28"/>
          <w:szCs w:val="28"/>
        </w:rPr>
        <w:t>.</w:t>
      </w:r>
      <w:r w:rsidRPr="005F59FC" w:rsidR="00327966">
        <w:rPr>
          <w:sz w:val="28"/>
          <w:szCs w:val="28"/>
        </w:rPr>
        <w:t xml:space="preserve"> </w:t>
      </w:r>
      <w:r w:rsidRPr="005F59FC" w:rsidR="00B054BF">
        <w:rPr>
          <w:sz w:val="28"/>
          <w:szCs w:val="28"/>
        </w:rPr>
        <w:t>П</w:t>
      </w:r>
      <w:r w:rsidRPr="005F59FC" w:rsidR="00327966">
        <w:rPr>
          <w:sz w:val="28"/>
          <w:szCs w:val="28"/>
        </w:rPr>
        <w:t>еред постом</w:t>
      </w:r>
      <w:r w:rsidR="00F1293F">
        <w:rPr>
          <w:sz w:val="28"/>
          <w:szCs w:val="28"/>
        </w:rPr>
        <w:t>,</w:t>
      </w:r>
      <w:r w:rsidRPr="005F59FC" w:rsidR="00327966">
        <w:rPr>
          <w:sz w:val="28"/>
          <w:szCs w:val="28"/>
        </w:rPr>
        <w:t xml:space="preserve"> начал проверять документы, и увидел, что документов не оказалось. Они решили пересесть со своим папой. С ними в данном транспорте находился еще Владимир. Он работает у отца. Когда он управлял, отец сидел по центру, когда отец сел за руль, он сел по центру, Владимир сидел около окна. На посту их остановили, сотрудники. Отец вышел, и пошел на пост. Отец сказал, что их сняли на камеру, что где-то они пересекли сплошную.</w:t>
      </w:r>
    </w:p>
    <w:p w:rsidR="00980D89" w:rsidRPr="005F59FC" w:rsidP="004911FA" w14:paraId="7238E178" w14:textId="2D084204">
      <w:pPr>
        <w:ind w:firstLine="709"/>
        <w:jc w:val="both"/>
        <w:rPr>
          <w:sz w:val="28"/>
          <w:szCs w:val="28"/>
        </w:rPr>
      </w:pPr>
      <w:r w:rsidRPr="005F59FC">
        <w:rPr>
          <w:rFonts w:eastAsia="Calibri"/>
          <w:sz w:val="28"/>
          <w:szCs w:val="28"/>
          <w:lang w:eastAsia="en-US"/>
        </w:rPr>
        <w:t>Допрошенный в суде в качестве свидетеля инспектор ДПС ОГИБДД ОМВД «</w:t>
      </w:r>
      <w:r w:rsidRPr="005F59FC">
        <w:rPr>
          <w:rFonts w:eastAsia="Calibri"/>
          <w:sz w:val="28"/>
          <w:szCs w:val="28"/>
          <w:lang w:eastAsia="en-US"/>
        </w:rPr>
        <w:t>Апанасенковский</w:t>
      </w:r>
      <w:r w:rsidRPr="005F59FC">
        <w:rPr>
          <w:rFonts w:eastAsia="Calibri"/>
          <w:sz w:val="28"/>
          <w:szCs w:val="28"/>
          <w:lang w:eastAsia="en-US"/>
        </w:rPr>
        <w:t xml:space="preserve">» Коробанов А.В. пояснил, </w:t>
      </w:r>
      <w:r w:rsidRPr="005F59FC">
        <w:rPr>
          <w:rFonts w:eastAsia="Calibri"/>
          <w:sz w:val="28"/>
          <w:szCs w:val="28"/>
          <w:lang w:eastAsia="en-US"/>
        </w:rPr>
        <w:t>что</w:t>
      </w:r>
      <w:r w:rsidRPr="005F59FC" w:rsidR="00327966">
        <w:rPr>
          <w:rFonts w:eastAsia="Calibri"/>
          <w:sz w:val="28"/>
          <w:szCs w:val="28"/>
          <w:lang w:eastAsia="en-US"/>
        </w:rPr>
        <w:t xml:space="preserve"> </w:t>
      </w:r>
      <w:r w:rsidRPr="005F59FC" w:rsidR="00327966">
        <w:rPr>
          <w:sz w:val="28"/>
          <w:szCs w:val="28"/>
        </w:rPr>
        <w:t xml:space="preserve">16 ноября 2023 года он нес службу на стационарном посту ДПС, который находится на 392 км + 50 м автодороги Р 256. Данный пост входит в маршрут патрулирование номер 1. </w:t>
      </w:r>
      <w:r w:rsidRPr="005F59FC" w:rsidR="00327966">
        <w:rPr>
          <w:sz w:val="28"/>
          <w:szCs w:val="28"/>
        </w:rPr>
        <w:t xml:space="preserve">В этот день старший сотрудник ДПС Селютин Федор Петрович на данном маршруте осуществлял контроль на </w:t>
      </w:r>
      <w:r w:rsidR="00557810">
        <w:rPr>
          <w:sz w:val="28"/>
          <w:szCs w:val="28"/>
        </w:rPr>
        <w:t>***</w:t>
      </w:r>
      <w:r w:rsidR="00F1293F">
        <w:rPr>
          <w:sz w:val="28"/>
          <w:szCs w:val="28"/>
        </w:rPr>
        <w:t>,</w:t>
      </w:r>
      <w:r w:rsidRPr="005F59FC" w:rsidR="00327966">
        <w:rPr>
          <w:sz w:val="28"/>
          <w:szCs w:val="28"/>
        </w:rPr>
        <w:t xml:space="preserve"> серого цвета</w:t>
      </w:r>
      <w:r w:rsidR="00F1293F">
        <w:rPr>
          <w:sz w:val="28"/>
          <w:szCs w:val="28"/>
        </w:rPr>
        <w:t>,</w:t>
      </w:r>
      <w:r w:rsidRPr="005F59FC" w:rsidR="00327966">
        <w:rPr>
          <w:sz w:val="28"/>
          <w:szCs w:val="28"/>
        </w:rPr>
        <w:t xml:space="preserve"> номер </w:t>
      </w:r>
      <w:r w:rsidR="00557810">
        <w:rPr>
          <w:sz w:val="28"/>
          <w:szCs w:val="28"/>
        </w:rPr>
        <w:t>**</w:t>
      </w:r>
      <w:r w:rsidRPr="005F59FC" w:rsidR="00327966">
        <w:rPr>
          <w:sz w:val="28"/>
          <w:szCs w:val="28"/>
        </w:rPr>
        <w:t>. Селютиным Ф.П.</w:t>
      </w:r>
      <w:r w:rsidRPr="005F59FC" w:rsidR="00B054BF">
        <w:rPr>
          <w:sz w:val="28"/>
          <w:szCs w:val="28"/>
        </w:rPr>
        <w:t>, в ходе патрулирования участка дороги</w:t>
      </w:r>
      <w:r w:rsidR="00F1293F">
        <w:rPr>
          <w:sz w:val="28"/>
          <w:szCs w:val="28"/>
        </w:rPr>
        <w:t>,</w:t>
      </w:r>
      <w:r w:rsidRPr="005F59FC" w:rsidR="00327966">
        <w:rPr>
          <w:sz w:val="28"/>
          <w:szCs w:val="28"/>
        </w:rPr>
        <w:t xml:space="preserve"> было зафиксировано административное </w:t>
      </w:r>
      <w:r w:rsidRPr="005F59FC" w:rsidR="00327966">
        <w:rPr>
          <w:sz w:val="28"/>
          <w:szCs w:val="28"/>
        </w:rPr>
        <w:t>правонарушение</w:t>
      </w:r>
      <w:r w:rsidR="00F1293F">
        <w:rPr>
          <w:sz w:val="28"/>
          <w:szCs w:val="28"/>
        </w:rPr>
        <w:t>,</w:t>
      </w:r>
      <w:r w:rsidRPr="005F59FC" w:rsidR="00327966">
        <w:rPr>
          <w:sz w:val="28"/>
          <w:szCs w:val="28"/>
        </w:rPr>
        <w:t xml:space="preserve"> </w:t>
      </w:r>
      <w:r w:rsidRPr="005F59FC" w:rsidR="00A31129">
        <w:rPr>
          <w:sz w:val="28"/>
          <w:szCs w:val="28"/>
        </w:rPr>
        <w:t xml:space="preserve">совершенное водителем транспортного средства </w:t>
      </w:r>
      <w:r w:rsidR="00557810">
        <w:rPr>
          <w:sz w:val="28"/>
          <w:szCs w:val="28"/>
        </w:rPr>
        <w:t>***</w:t>
      </w:r>
      <w:r w:rsidRPr="005F59FC" w:rsidR="00A31129">
        <w:rPr>
          <w:sz w:val="28"/>
          <w:szCs w:val="28"/>
        </w:rPr>
        <w:t>,</w:t>
      </w:r>
      <w:r w:rsidRPr="005F59FC" w:rsidR="00AF0F98">
        <w:rPr>
          <w:sz w:val="28"/>
          <w:szCs w:val="28"/>
        </w:rPr>
        <w:t xml:space="preserve"> </w:t>
      </w:r>
      <w:r w:rsidRPr="005F59FC" w:rsidR="00A31129">
        <w:rPr>
          <w:sz w:val="28"/>
          <w:szCs w:val="28"/>
        </w:rPr>
        <w:t xml:space="preserve">который нарушил </w:t>
      </w:r>
      <w:r w:rsidRPr="005F59FC" w:rsidR="00327966">
        <w:rPr>
          <w:sz w:val="28"/>
          <w:szCs w:val="28"/>
        </w:rPr>
        <w:t>пункт</w:t>
      </w:r>
      <w:r w:rsidRPr="005F59FC" w:rsidR="00A31129">
        <w:rPr>
          <w:sz w:val="28"/>
          <w:szCs w:val="28"/>
        </w:rPr>
        <w:t>ы</w:t>
      </w:r>
      <w:r w:rsidRPr="005F59FC" w:rsidR="00327966">
        <w:rPr>
          <w:sz w:val="28"/>
          <w:szCs w:val="28"/>
        </w:rPr>
        <w:t xml:space="preserve"> </w:t>
      </w:r>
      <w:r w:rsidR="00F1293F">
        <w:rPr>
          <w:sz w:val="28"/>
          <w:szCs w:val="28"/>
        </w:rPr>
        <w:t>9.1(1</w:t>
      </w:r>
      <w:r w:rsidR="00F1293F">
        <w:rPr>
          <w:sz w:val="28"/>
          <w:szCs w:val="28"/>
        </w:rPr>
        <w:t>)</w:t>
      </w:r>
      <w:r w:rsidRPr="005F59FC" w:rsidR="00F1293F">
        <w:rPr>
          <w:sz w:val="28"/>
          <w:szCs w:val="28"/>
        </w:rPr>
        <w:t xml:space="preserve"> </w:t>
      </w:r>
      <w:r w:rsidRPr="005F59FC" w:rsidR="00327966">
        <w:rPr>
          <w:sz w:val="28"/>
          <w:szCs w:val="28"/>
        </w:rPr>
        <w:t xml:space="preserve"> и</w:t>
      </w:r>
      <w:r w:rsidRPr="005F59FC" w:rsidR="00327966">
        <w:rPr>
          <w:sz w:val="28"/>
          <w:szCs w:val="28"/>
        </w:rPr>
        <w:t xml:space="preserve"> 1.3 </w:t>
      </w:r>
      <w:r w:rsidRPr="005F59FC" w:rsidR="00B054BF">
        <w:rPr>
          <w:sz w:val="28"/>
          <w:szCs w:val="28"/>
        </w:rPr>
        <w:t>ПДД РФ</w:t>
      </w:r>
      <w:r w:rsidRPr="005F59FC" w:rsidR="00A31129">
        <w:rPr>
          <w:sz w:val="28"/>
          <w:szCs w:val="28"/>
        </w:rPr>
        <w:t>.</w:t>
      </w:r>
      <w:r w:rsidRPr="005F59FC" w:rsidR="00327966">
        <w:rPr>
          <w:sz w:val="28"/>
          <w:szCs w:val="28"/>
        </w:rPr>
        <w:t xml:space="preserve"> </w:t>
      </w:r>
      <w:r w:rsidRPr="005F59FC" w:rsidR="00A31129">
        <w:rPr>
          <w:sz w:val="28"/>
          <w:szCs w:val="28"/>
        </w:rPr>
        <w:t>Э</w:t>
      </w:r>
      <w:r w:rsidRPr="005F59FC" w:rsidR="00327966">
        <w:rPr>
          <w:sz w:val="28"/>
          <w:szCs w:val="28"/>
        </w:rPr>
        <w:t>то выезд на полосу встречного движения с нарушением разметки</w:t>
      </w:r>
      <w:r w:rsidRPr="005F59FC" w:rsidR="00B054BF">
        <w:rPr>
          <w:sz w:val="28"/>
          <w:szCs w:val="28"/>
        </w:rPr>
        <w:t>,</w:t>
      </w:r>
      <w:r w:rsidRPr="005F59FC" w:rsidR="00AF0F98">
        <w:rPr>
          <w:sz w:val="28"/>
          <w:szCs w:val="28"/>
        </w:rPr>
        <w:t xml:space="preserve"> был обгон на перекрестке.</w:t>
      </w:r>
      <w:r w:rsidRPr="005F59FC" w:rsidR="00327966">
        <w:rPr>
          <w:sz w:val="28"/>
          <w:szCs w:val="28"/>
        </w:rPr>
        <w:t xml:space="preserve"> </w:t>
      </w:r>
      <w:r w:rsidRPr="005F59FC" w:rsidR="00AF0F98">
        <w:rPr>
          <w:sz w:val="28"/>
          <w:szCs w:val="28"/>
        </w:rPr>
        <w:t>Селютин</w:t>
      </w:r>
      <w:r w:rsidRPr="005F59FC" w:rsidR="00327966">
        <w:rPr>
          <w:sz w:val="28"/>
          <w:szCs w:val="28"/>
        </w:rPr>
        <w:t xml:space="preserve"> передал по сотовой связи</w:t>
      </w:r>
      <w:r w:rsidRPr="005F59FC" w:rsidR="00AF0F98">
        <w:rPr>
          <w:sz w:val="28"/>
          <w:szCs w:val="28"/>
        </w:rPr>
        <w:t xml:space="preserve"> на пост</w:t>
      </w:r>
      <w:r w:rsidRPr="005F59FC" w:rsidR="00327966">
        <w:rPr>
          <w:sz w:val="28"/>
          <w:szCs w:val="28"/>
        </w:rPr>
        <w:t xml:space="preserve">, </w:t>
      </w:r>
      <w:r w:rsidRPr="005F59FC" w:rsidR="00AF0F98">
        <w:rPr>
          <w:sz w:val="28"/>
          <w:szCs w:val="28"/>
        </w:rPr>
        <w:t>сведения о транспортном средстве</w:t>
      </w:r>
      <w:r w:rsidR="00F1293F">
        <w:rPr>
          <w:sz w:val="28"/>
          <w:szCs w:val="28"/>
        </w:rPr>
        <w:t>,</w:t>
      </w:r>
      <w:r w:rsidRPr="005F59FC" w:rsidR="00AF0F98">
        <w:rPr>
          <w:sz w:val="28"/>
          <w:szCs w:val="28"/>
        </w:rPr>
        <w:t xml:space="preserve"> и</w:t>
      </w:r>
      <w:r w:rsidRPr="005F59FC" w:rsidR="00327966">
        <w:rPr>
          <w:sz w:val="28"/>
          <w:szCs w:val="28"/>
        </w:rPr>
        <w:t xml:space="preserve"> следовал за ним до поста. </w:t>
      </w:r>
      <w:r w:rsidRPr="005F59FC" w:rsidR="00AF0F98">
        <w:rPr>
          <w:sz w:val="28"/>
          <w:szCs w:val="28"/>
        </w:rPr>
        <w:t>Им</w:t>
      </w:r>
      <w:r w:rsidRPr="005F59FC" w:rsidR="00327966">
        <w:rPr>
          <w:sz w:val="28"/>
          <w:szCs w:val="28"/>
        </w:rPr>
        <w:t xml:space="preserve"> было остановлено данное транспортное средство, за рулем которого находился водитель</w:t>
      </w:r>
      <w:r w:rsidRPr="005F59FC" w:rsidR="00AF0F98">
        <w:rPr>
          <w:sz w:val="28"/>
          <w:szCs w:val="28"/>
        </w:rPr>
        <w:t>, присутствующий в судебном заседании</w:t>
      </w:r>
      <w:r w:rsidRPr="005F59FC" w:rsidR="00327966">
        <w:rPr>
          <w:sz w:val="28"/>
          <w:szCs w:val="28"/>
        </w:rPr>
        <w:t xml:space="preserve">. </w:t>
      </w:r>
      <w:r w:rsidRPr="005F59FC" w:rsidR="00AF0F98">
        <w:rPr>
          <w:sz w:val="28"/>
          <w:szCs w:val="28"/>
        </w:rPr>
        <w:t>Он</w:t>
      </w:r>
      <w:r w:rsidRPr="005F59FC" w:rsidR="00327966">
        <w:rPr>
          <w:sz w:val="28"/>
          <w:szCs w:val="28"/>
        </w:rPr>
        <w:t xml:space="preserve"> ему объяснил, донес его нарушение </w:t>
      </w:r>
      <w:r w:rsidRPr="005F59FC" w:rsidR="00AF0F98">
        <w:rPr>
          <w:sz w:val="28"/>
          <w:szCs w:val="28"/>
        </w:rPr>
        <w:t xml:space="preserve">и </w:t>
      </w:r>
      <w:r w:rsidRPr="005F59FC" w:rsidR="00327966">
        <w:rPr>
          <w:sz w:val="28"/>
          <w:szCs w:val="28"/>
        </w:rPr>
        <w:t>пункт правил</w:t>
      </w:r>
      <w:r w:rsidR="00F1293F">
        <w:rPr>
          <w:sz w:val="28"/>
          <w:szCs w:val="28"/>
        </w:rPr>
        <w:t>,</w:t>
      </w:r>
      <w:r w:rsidRPr="005F59FC" w:rsidR="00327966">
        <w:rPr>
          <w:sz w:val="28"/>
          <w:szCs w:val="28"/>
        </w:rPr>
        <w:t xml:space="preserve"> котор</w:t>
      </w:r>
      <w:r w:rsidRPr="005F59FC" w:rsidR="00AF0F98">
        <w:rPr>
          <w:sz w:val="28"/>
          <w:szCs w:val="28"/>
        </w:rPr>
        <w:t>ый</w:t>
      </w:r>
      <w:r w:rsidRPr="005F59FC" w:rsidR="00327966">
        <w:rPr>
          <w:sz w:val="28"/>
          <w:szCs w:val="28"/>
        </w:rPr>
        <w:t xml:space="preserve"> он нарушил</w:t>
      </w:r>
      <w:r w:rsidRPr="005F59FC" w:rsidR="00AF0F98">
        <w:rPr>
          <w:sz w:val="28"/>
          <w:szCs w:val="28"/>
        </w:rPr>
        <w:t>.</w:t>
      </w:r>
      <w:r w:rsidRPr="005F59FC" w:rsidR="00327966">
        <w:rPr>
          <w:sz w:val="28"/>
          <w:szCs w:val="28"/>
        </w:rPr>
        <w:t xml:space="preserve"> Селютин</w:t>
      </w:r>
      <w:r w:rsidRPr="005F59FC" w:rsidR="00AF0F98">
        <w:rPr>
          <w:sz w:val="28"/>
          <w:szCs w:val="28"/>
        </w:rPr>
        <w:t xml:space="preserve"> подъехал к ним</w:t>
      </w:r>
      <w:r w:rsidRPr="005F59FC" w:rsidR="00327966">
        <w:rPr>
          <w:sz w:val="28"/>
          <w:szCs w:val="28"/>
        </w:rPr>
        <w:t>, показ</w:t>
      </w:r>
      <w:r w:rsidRPr="005F59FC" w:rsidR="00AF0F98">
        <w:rPr>
          <w:sz w:val="28"/>
          <w:szCs w:val="28"/>
        </w:rPr>
        <w:t>ал</w:t>
      </w:r>
      <w:r w:rsidRPr="005F59FC" w:rsidR="00327966">
        <w:rPr>
          <w:sz w:val="28"/>
          <w:szCs w:val="28"/>
        </w:rPr>
        <w:t xml:space="preserve"> видеозапись</w:t>
      </w:r>
      <w:r w:rsidRPr="005F59FC" w:rsidR="00AF0F98">
        <w:rPr>
          <w:sz w:val="28"/>
          <w:szCs w:val="28"/>
        </w:rPr>
        <w:t xml:space="preserve"> факта правонарушения</w:t>
      </w:r>
      <w:r w:rsidRPr="005F59FC" w:rsidR="00327966">
        <w:rPr>
          <w:sz w:val="28"/>
          <w:szCs w:val="28"/>
        </w:rPr>
        <w:t xml:space="preserve">. Далее был составлен протокол и схема. За рулем данного транспортного средство находился именно данный гражданин, который присутствует </w:t>
      </w:r>
      <w:r w:rsidR="00F1293F">
        <w:rPr>
          <w:sz w:val="28"/>
          <w:szCs w:val="28"/>
        </w:rPr>
        <w:t>в</w:t>
      </w:r>
      <w:r w:rsidRPr="005F59FC" w:rsidR="00327966">
        <w:rPr>
          <w:sz w:val="28"/>
          <w:szCs w:val="28"/>
        </w:rPr>
        <w:t xml:space="preserve"> судебном засе</w:t>
      </w:r>
      <w:r w:rsidR="00F1293F">
        <w:rPr>
          <w:sz w:val="28"/>
          <w:szCs w:val="28"/>
        </w:rPr>
        <w:t>д</w:t>
      </w:r>
      <w:r w:rsidRPr="005F59FC" w:rsidR="00327966">
        <w:rPr>
          <w:sz w:val="28"/>
          <w:szCs w:val="28"/>
        </w:rPr>
        <w:t xml:space="preserve">ании. В машине находились еще двое граждан, которые находятся в коридоре суда. </w:t>
      </w:r>
      <w:r w:rsidRPr="005F59FC" w:rsidR="00AF0F98">
        <w:rPr>
          <w:sz w:val="28"/>
          <w:szCs w:val="28"/>
        </w:rPr>
        <w:t>Т</w:t>
      </w:r>
      <w:r w:rsidRPr="005F59FC" w:rsidR="00327966">
        <w:rPr>
          <w:sz w:val="28"/>
          <w:szCs w:val="28"/>
        </w:rPr>
        <w:t>а</w:t>
      </w:r>
      <w:r w:rsidR="00F1293F">
        <w:rPr>
          <w:sz w:val="28"/>
          <w:szCs w:val="28"/>
        </w:rPr>
        <w:t xml:space="preserve">к </w:t>
      </w:r>
      <w:r w:rsidRPr="005F59FC" w:rsidR="00327966">
        <w:rPr>
          <w:sz w:val="28"/>
          <w:szCs w:val="28"/>
        </w:rPr>
        <w:t>как данное транспортное средство находи</w:t>
      </w:r>
      <w:r w:rsidRPr="005F59FC" w:rsidR="00AF0F98">
        <w:rPr>
          <w:sz w:val="28"/>
          <w:szCs w:val="28"/>
        </w:rPr>
        <w:t>лось</w:t>
      </w:r>
      <w:r w:rsidRPr="005F59FC" w:rsidR="00327966">
        <w:rPr>
          <w:sz w:val="28"/>
          <w:szCs w:val="28"/>
        </w:rPr>
        <w:t xml:space="preserve"> на </w:t>
      </w:r>
      <w:r w:rsidRPr="005F59FC" w:rsidR="00B054BF">
        <w:rPr>
          <w:sz w:val="28"/>
          <w:szCs w:val="28"/>
        </w:rPr>
        <w:t>скрытом патрулировании</w:t>
      </w:r>
      <w:r w:rsidRPr="005F59FC" w:rsidR="00327966">
        <w:rPr>
          <w:sz w:val="28"/>
          <w:szCs w:val="28"/>
        </w:rPr>
        <w:t xml:space="preserve">, </w:t>
      </w:r>
      <w:r w:rsidRPr="005F59FC" w:rsidR="00B054BF">
        <w:rPr>
          <w:sz w:val="28"/>
          <w:szCs w:val="28"/>
        </w:rPr>
        <w:t>транспортное средство,</w:t>
      </w:r>
      <w:r w:rsidRPr="005F59FC" w:rsidR="00327966">
        <w:rPr>
          <w:sz w:val="28"/>
          <w:szCs w:val="28"/>
        </w:rPr>
        <w:t xml:space="preserve"> не обклеено специальными наклейками и </w:t>
      </w:r>
      <w:r w:rsidRPr="005F59FC" w:rsidR="00B054BF">
        <w:rPr>
          <w:sz w:val="28"/>
          <w:szCs w:val="28"/>
        </w:rPr>
        <w:t xml:space="preserve">не оборудовано </w:t>
      </w:r>
      <w:r w:rsidRPr="005F59FC" w:rsidR="00327966">
        <w:rPr>
          <w:sz w:val="28"/>
          <w:szCs w:val="28"/>
        </w:rPr>
        <w:t>световыми сигналами,</w:t>
      </w:r>
      <w:r w:rsidRPr="005F59FC" w:rsidR="00B054BF">
        <w:rPr>
          <w:sz w:val="28"/>
          <w:szCs w:val="28"/>
        </w:rPr>
        <w:t xml:space="preserve"> сотрудник не вправе производить остановку транспортного средства и составлять протокол по факту выявленного нарушения.</w:t>
      </w:r>
      <w:r w:rsidRPr="005F59FC" w:rsidR="00327966">
        <w:rPr>
          <w:sz w:val="28"/>
          <w:szCs w:val="28"/>
        </w:rPr>
        <w:t xml:space="preserve"> </w:t>
      </w:r>
      <w:r w:rsidRPr="005F59FC" w:rsidR="00B054BF">
        <w:rPr>
          <w:sz w:val="28"/>
          <w:szCs w:val="28"/>
        </w:rPr>
        <w:t>Э</w:t>
      </w:r>
      <w:r w:rsidRPr="005F59FC" w:rsidR="00327966">
        <w:rPr>
          <w:sz w:val="28"/>
          <w:szCs w:val="28"/>
        </w:rPr>
        <w:t>то машина гражданская</w:t>
      </w:r>
      <w:r w:rsidRPr="005F59FC" w:rsidR="00B054BF">
        <w:rPr>
          <w:sz w:val="28"/>
          <w:szCs w:val="28"/>
        </w:rPr>
        <w:t>,</w:t>
      </w:r>
      <w:r w:rsidRPr="005F59FC" w:rsidR="00327966">
        <w:rPr>
          <w:sz w:val="28"/>
          <w:szCs w:val="28"/>
        </w:rPr>
        <w:t xml:space="preserve"> поэтому она и скрытая</w:t>
      </w:r>
      <w:r w:rsidRPr="005F59FC" w:rsidR="00B054BF">
        <w:rPr>
          <w:sz w:val="28"/>
          <w:szCs w:val="28"/>
        </w:rPr>
        <w:t>.</w:t>
      </w:r>
      <w:r w:rsidRPr="005F59FC" w:rsidR="00327966">
        <w:rPr>
          <w:sz w:val="28"/>
          <w:szCs w:val="28"/>
        </w:rPr>
        <w:t xml:space="preserve"> </w:t>
      </w:r>
      <w:r w:rsidRPr="005F59FC" w:rsidR="00B054BF">
        <w:rPr>
          <w:sz w:val="28"/>
          <w:szCs w:val="28"/>
        </w:rPr>
        <w:t>О</w:t>
      </w:r>
      <w:r w:rsidRPr="005F59FC" w:rsidR="00327966">
        <w:rPr>
          <w:sz w:val="28"/>
          <w:szCs w:val="28"/>
        </w:rPr>
        <w:t xml:space="preserve">на принадлежит МВД Ставропольского края, это не личное транспортное средство, документы на данное транспортное средство </w:t>
      </w:r>
      <w:r w:rsidRPr="005F59FC" w:rsidR="00B054BF">
        <w:rPr>
          <w:sz w:val="28"/>
          <w:szCs w:val="28"/>
        </w:rPr>
        <w:t>представлены</w:t>
      </w:r>
      <w:r w:rsidRPr="005F59FC" w:rsidR="00327966">
        <w:rPr>
          <w:sz w:val="28"/>
          <w:szCs w:val="28"/>
        </w:rPr>
        <w:t>. В нем установлена видео камера, она имеет инвентарный номер, находится на балансе отдела МВД</w:t>
      </w:r>
      <w:r w:rsidRPr="005F59FC" w:rsidR="00B054BF">
        <w:rPr>
          <w:sz w:val="28"/>
          <w:szCs w:val="28"/>
        </w:rPr>
        <w:t>.</w:t>
      </w:r>
      <w:r w:rsidRPr="005F59FC" w:rsidR="00327966">
        <w:rPr>
          <w:sz w:val="28"/>
          <w:szCs w:val="28"/>
        </w:rPr>
        <w:t xml:space="preserve"> </w:t>
      </w:r>
      <w:r w:rsidRPr="005F59FC" w:rsidR="00B054BF">
        <w:rPr>
          <w:sz w:val="28"/>
          <w:szCs w:val="28"/>
        </w:rPr>
        <w:t>С</w:t>
      </w:r>
      <w:r w:rsidRPr="005F59FC" w:rsidR="00327966">
        <w:rPr>
          <w:sz w:val="28"/>
          <w:szCs w:val="28"/>
        </w:rPr>
        <w:t xml:space="preserve">огласно </w:t>
      </w:r>
      <w:r w:rsidRPr="005F59FC" w:rsidR="004911FA">
        <w:rPr>
          <w:sz w:val="28"/>
          <w:szCs w:val="28"/>
        </w:rPr>
        <w:t>ст. 11 п. 3 З</w:t>
      </w:r>
      <w:r w:rsidRPr="005F59FC" w:rsidR="00327966">
        <w:rPr>
          <w:sz w:val="28"/>
          <w:szCs w:val="28"/>
        </w:rPr>
        <w:t xml:space="preserve">акона </w:t>
      </w:r>
      <w:r w:rsidRPr="005F59FC" w:rsidR="00B054BF">
        <w:rPr>
          <w:sz w:val="28"/>
          <w:szCs w:val="28"/>
        </w:rPr>
        <w:t>«О</w:t>
      </w:r>
      <w:r w:rsidRPr="005F59FC" w:rsidR="00327966">
        <w:rPr>
          <w:sz w:val="28"/>
          <w:szCs w:val="28"/>
        </w:rPr>
        <w:t xml:space="preserve"> полиции</w:t>
      </w:r>
      <w:r w:rsidRPr="005F59FC" w:rsidR="00B054BF">
        <w:rPr>
          <w:sz w:val="28"/>
          <w:szCs w:val="28"/>
        </w:rPr>
        <w:t>»</w:t>
      </w:r>
      <w:r w:rsidRPr="005F59FC" w:rsidR="00327966">
        <w:rPr>
          <w:sz w:val="28"/>
          <w:szCs w:val="28"/>
        </w:rPr>
        <w:t xml:space="preserve">, </w:t>
      </w:r>
      <w:r w:rsidRPr="005F59FC" w:rsidR="004911FA">
        <w:rPr>
          <w:sz w:val="28"/>
          <w:szCs w:val="28"/>
        </w:rPr>
        <w:t>сотрудник</w:t>
      </w:r>
      <w:r w:rsidRPr="005F59FC" w:rsidR="00327966">
        <w:rPr>
          <w:sz w:val="28"/>
          <w:szCs w:val="28"/>
        </w:rPr>
        <w:t xml:space="preserve"> имеет права использовать достижения любой науки и техники</w:t>
      </w:r>
      <w:r w:rsidRPr="005F59FC" w:rsidR="004911FA">
        <w:rPr>
          <w:sz w:val="28"/>
          <w:szCs w:val="28"/>
        </w:rPr>
        <w:t>.</w:t>
      </w:r>
      <w:r w:rsidRPr="005F59FC" w:rsidR="00327966">
        <w:rPr>
          <w:sz w:val="28"/>
          <w:szCs w:val="28"/>
        </w:rPr>
        <w:t xml:space="preserve"> </w:t>
      </w:r>
      <w:r w:rsidRPr="005F59FC" w:rsidR="004911FA">
        <w:rPr>
          <w:sz w:val="28"/>
          <w:szCs w:val="28"/>
        </w:rPr>
        <w:t>В</w:t>
      </w:r>
      <w:r w:rsidRPr="005F59FC" w:rsidR="00327966">
        <w:rPr>
          <w:sz w:val="28"/>
          <w:szCs w:val="28"/>
        </w:rPr>
        <w:t xml:space="preserve"> п.3 указано, что полиция обязана использовать аудио, фото и видеофиксацию, при документирование всех административных правонарушений. Поэтому можно пользоваться личными телефонами и видеокамера</w:t>
      </w:r>
      <w:r w:rsidR="00F1293F">
        <w:rPr>
          <w:sz w:val="28"/>
          <w:szCs w:val="28"/>
        </w:rPr>
        <w:t>ми</w:t>
      </w:r>
      <w:r w:rsidRPr="005F59FC" w:rsidR="00327966">
        <w:rPr>
          <w:sz w:val="28"/>
          <w:szCs w:val="28"/>
        </w:rPr>
        <w:t>. Видеокамера не является средством измерения каких-либо величин, поэтому не требуется на видеокамеру сертификаты. Видеокамера не сертифицируется. В путевом листе указан</w:t>
      </w:r>
      <w:r w:rsidRPr="005F59FC" w:rsidR="004911FA">
        <w:rPr>
          <w:sz w:val="28"/>
          <w:szCs w:val="28"/>
        </w:rPr>
        <w:t>а модель и</w:t>
      </w:r>
      <w:r w:rsidRPr="005F59FC" w:rsidR="00327966">
        <w:rPr>
          <w:sz w:val="28"/>
          <w:szCs w:val="28"/>
        </w:rPr>
        <w:t xml:space="preserve"> цвет </w:t>
      </w:r>
      <w:r w:rsidRPr="005F59FC" w:rsidR="004911FA">
        <w:rPr>
          <w:sz w:val="28"/>
          <w:szCs w:val="28"/>
        </w:rPr>
        <w:t xml:space="preserve">патрулируемой </w:t>
      </w:r>
      <w:r w:rsidRPr="005F59FC" w:rsidR="00327966">
        <w:rPr>
          <w:sz w:val="28"/>
          <w:szCs w:val="28"/>
        </w:rPr>
        <w:t xml:space="preserve">машины. </w:t>
      </w:r>
    </w:p>
    <w:p w:rsidR="00980D89" w:rsidRPr="005F59FC" w:rsidP="00980D89" w14:paraId="58B6B7A6" w14:textId="1E021EED">
      <w:pPr>
        <w:pStyle w:val="BodyText2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59FC">
        <w:rPr>
          <w:rFonts w:eastAsia="Calibri"/>
          <w:sz w:val="28"/>
          <w:szCs w:val="28"/>
          <w:lang w:eastAsia="en-US"/>
        </w:rPr>
        <w:t>Допрошенный в суде в качестве свидетеля инспектор ДПС ОГИБДД ОМВД «</w:t>
      </w:r>
      <w:r w:rsidRPr="005F59FC">
        <w:rPr>
          <w:rFonts w:eastAsia="Calibri"/>
          <w:sz w:val="28"/>
          <w:szCs w:val="28"/>
          <w:lang w:eastAsia="en-US"/>
        </w:rPr>
        <w:t>Апанасенковский</w:t>
      </w:r>
      <w:r w:rsidRPr="005F59FC">
        <w:rPr>
          <w:rFonts w:eastAsia="Calibri"/>
          <w:sz w:val="28"/>
          <w:szCs w:val="28"/>
          <w:lang w:eastAsia="en-US"/>
        </w:rPr>
        <w:t xml:space="preserve">» </w:t>
      </w:r>
      <w:r w:rsidRPr="005F59FC">
        <w:rPr>
          <w:rFonts w:eastAsia="Calibri"/>
          <w:sz w:val="28"/>
          <w:szCs w:val="28"/>
          <w:lang w:eastAsia="en-US"/>
        </w:rPr>
        <w:t>Силютин</w:t>
      </w:r>
      <w:r w:rsidRPr="005F59FC">
        <w:rPr>
          <w:rFonts w:eastAsia="Calibri"/>
          <w:sz w:val="28"/>
          <w:szCs w:val="28"/>
          <w:lang w:eastAsia="en-US"/>
        </w:rPr>
        <w:t xml:space="preserve"> Ф.П. пояснил, что</w:t>
      </w:r>
      <w:r w:rsidRPr="005F59FC" w:rsidR="004911FA">
        <w:rPr>
          <w:rFonts w:eastAsia="Calibri"/>
          <w:sz w:val="28"/>
          <w:szCs w:val="28"/>
          <w:lang w:eastAsia="en-US"/>
        </w:rPr>
        <w:t xml:space="preserve"> </w:t>
      </w:r>
      <w:r w:rsidRPr="005F59FC" w:rsidR="004911FA">
        <w:rPr>
          <w:sz w:val="28"/>
          <w:szCs w:val="28"/>
        </w:rPr>
        <w:t>16 ноября 2023 года</w:t>
      </w:r>
      <w:r w:rsidR="00F1293F">
        <w:rPr>
          <w:sz w:val="28"/>
          <w:szCs w:val="28"/>
        </w:rPr>
        <w:t>,</w:t>
      </w:r>
      <w:r w:rsidRPr="005F59FC" w:rsidR="004911FA">
        <w:rPr>
          <w:sz w:val="28"/>
          <w:szCs w:val="28"/>
        </w:rPr>
        <w:t xml:space="preserve"> он </w:t>
      </w:r>
      <w:r w:rsidRPr="005F59FC" w:rsidR="00E21370">
        <w:rPr>
          <w:sz w:val="28"/>
          <w:szCs w:val="28"/>
        </w:rPr>
        <w:t>заступил на скрытое несение службы по ФАД Астрахань-Элиста-Ставрополь</w:t>
      </w:r>
      <w:r w:rsidRPr="005F59FC" w:rsidR="004911FA">
        <w:rPr>
          <w:sz w:val="28"/>
          <w:szCs w:val="28"/>
        </w:rPr>
        <w:t xml:space="preserve">. </w:t>
      </w:r>
      <w:r w:rsidRPr="005F59FC" w:rsidR="00E21370">
        <w:rPr>
          <w:sz w:val="28"/>
          <w:szCs w:val="28"/>
        </w:rPr>
        <w:t xml:space="preserve">При движении со стороны </w:t>
      </w:r>
      <w:r w:rsidRPr="005F59FC" w:rsidR="00E21370">
        <w:rPr>
          <w:sz w:val="28"/>
          <w:szCs w:val="28"/>
        </w:rPr>
        <w:t>с.Дивно</w:t>
      </w:r>
      <w:r w:rsidR="00F1293F">
        <w:rPr>
          <w:sz w:val="28"/>
          <w:szCs w:val="28"/>
        </w:rPr>
        <w:t>е</w:t>
      </w:r>
      <w:r w:rsidRPr="005F59FC" w:rsidR="00E21370">
        <w:rPr>
          <w:sz w:val="28"/>
          <w:szCs w:val="28"/>
        </w:rPr>
        <w:t xml:space="preserve">, </w:t>
      </w:r>
      <w:r w:rsidRPr="005F59FC" w:rsidR="00E21370">
        <w:rPr>
          <w:sz w:val="28"/>
          <w:szCs w:val="28"/>
        </w:rPr>
        <w:t>Апанасенковского</w:t>
      </w:r>
      <w:r w:rsidRPr="005F59FC" w:rsidR="00E21370">
        <w:rPr>
          <w:sz w:val="28"/>
          <w:szCs w:val="28"/>
        </w:rPr>
        <w:t xml:space="preserve"> района, СК в сторону стационарного поста ДПС. На участке дороги, имеющей перекресток, его обогнал микроавтобус, номер он не помнит, в нарушение п. 9.1</w:t>
      </w:r>
      <w:r w:rsidR="00F1293F">
        <w:rPr>
          <w:sz w:val="28"/>
          <w:szCs w:val="28"/>
        </w:rPr>
        <w:t xml:space="preserve"> (1)</w:t>
      </w:r>
      <w:r w:rsidRPr="005F59FC" w:rsidR="00E21370">
        <w:rPr>
          <w:sz w:val="28"/>
          <w:szCs w:val="28"/>
        </w:rPr>
        <w:t xml:space="preserve"> и п. 1.</w:t>
      </w:r>
      <w:r w:rsidR="00F1293F">
        <w:rPr>
          <w:sz w:val="28"/>
          <w:szCs w:val="28"/>
        </w:rPr>
        <w:t>3</w:t>
      </w:r>
      <w:r w:rsidRPr="005F59FC" w:rsidR="00E21370">
        <w:rPr>
          <w:sz w:val="28"/>
          <w:szCs w:val="28"/>
        </w:rPr>
        <w:t xml:space="preserve"> ПДД, о чем он сообщил на пост, </w:t>
      </w:r>
      <w:r w:rsidRPr="005F59FC" w:rsidR="009E7E11">
        <w:rPr>
          <w:sz w:val="28"/>
          <w:szCs w:val="28"/>
        </w:rPr>
        <w:t>продиктовав</w:t>
      </w:r>
      <w:r w:rsidRPr="005F59FC" w:rsidR="00E21370">
        <w:rPr>
          <w:sz w:val="28"/>
          <w:szCs w:val="28"/>
        </w:rPr>
        <w:t xml:space="preserve"> номер ТС</w:t>
      </w:r>
      <w:r w:rsidR="00F1293F">
        <w:rPr>
          <w:sz w:val="28"/>
          <w:szCs w:val="28"/>
        </w:rPr>
        <w:t>,</w:t>
      </w:r>
      <w:r w:rsidRPr="005F59FC" w:rsidR="00E21370">
        <w:rPr>
          <w:sz w:val="28"/>
          <w:szCs w:val="28"/>
        </w:rPr>
        <w:t xml:space="preserve"> и продолжил двигаться за данным автомобилем до момента остановки его на стационарном посту</w:t>
      </w:r>
      <w:r w:rsidR="00F1293F">
        <w:rPr>
          <w:sz w:val="28"/>
          <w:szCs w:val="28"/>
        </w:rPr>
        <w:t>,</w:t>
      </w:r>
      <w:r w:rsidRPr="005F59FC" w:rsidR="009E7E11">
        <w:rPr>
          <w:sz w:val="28"/>
          <w:szCs w:val="28"/>
        </w:rPr>
        <w:t xml:space="preserve"> инспектором </w:t>
      </w:r>
      <w:r w:rsidRPr="005F59FC" w:rsidR="009E7E11">
        <w:rPr>
          <w:sz w:val="28"/>
          <w:szCs w:val="28"/>
        </w:rPr>
        <w:t>Коробановым</w:t>
      </w:r>
      <w:r w:rsidRPr="005F59FC" w:rsidR="009E7E11">
        <w:rPr>
          <w:sz w:val="28"/>
          <w:szCs w:val="28"/>
        </w:rPr>
        <w:t>.</w:t>
      </w:r>
      <w:r w:rsidRPr="005F59FC" w:rsidR="00356F42">
        <w:rPr>
          <w:sz w:val="28"/>
          <w:szCs w:val="28"/>
        </w:rPr>
        <w:t xml:space="preserve"> </w:t>
      </w:r>
      <w:r w:rsidRPr="005F59FC" w:rsidR="009E7E11">
        <w:rPr>
          <w:sz w:val="28"/>
          <w:szCs w:val="28"/>
        </w:rPr>
        <w:t>Он точно не помнит</w:t>
      </w:r>
      <w:r w:rsidR="00F1293F">
        <w:rPr>
          <w:sz w:val="28"/>
          <w:szCs w:val="28"/>
        </w:rPr>
        <w:t>,</w:t>
      </w:r>
      <w:r w:rsidRPr="005F59FC" w:rsidR="009E7E11">
        <w:rPr>
          <w:sz w:val="28"/>
          <w:szCs w:val="28"/>
        </w:rPr>
        <w:t xml:space="preserve"> показывалось ли видео факта нарушения ПДД водителю, но видео они стараются дублировать, в связи с чем, возможно он скинул видео другому сотруднику по ВАЦАП.</w:t>
      </w:r>
      <w:r w:rsidRPr="005F59FC" w:rsidR="00356F42">
        <w:rPr>
          <w:sz w:val="28"/>
          <w:szCs w:val="28"/>
        </w:rPr>
        <w:t xml:space="preserve"> В машине с </w:t>
      </w:r>
      <w:r w:rsidRPr="005F59FC" w:rsidR="00356F42">
        <w:rPr>
          <w:sz w:val="28"/>
          <w:szCs w:val="28"/>
        </w:rPr>
        <w:t>Себель</w:t>
      </w:r>
      <w:r w:rsidRPr="005F59FC" w:rsidR="00356F42">
        <w:rPr>
          <w:sz w:val="28"/>
          <w:szCs w:val="28"/>
        </w:rPr>
        <w:t xml:space="preserve"> </w:t>
      </w:r>
      <w:r w:rsidRPr="005F59FC" w:rsidR="009A63B6">
        <w:rPr>
          <w:sz w:val="28"/>
          <w:szCs w:val="28"/>
        </w:rPr>
        <w:t xml:space="preserve">В.В. </w:t>
      </w:r>
      <w:r w:rsidRPr="005F59FC" w:rsidR="00356F42">
        <w:rPr>
          <w:sz w:val="28"/>
          <w:szCs w:val="28"/>
        </w:rPr>
        <w:t xml:space="preserve">были еще два пассажира, которые после остановки ТС, ходили собирали грибы. По пути следования ТС, никто не останавливался, никто не пересаживался. Кто вышел </w:t>
      </w:r>
      <w:r w:rsidR="00F1293F">
        <w:rPr>
          <w:sz w:val="28"/>
          <w:szCs w:val="28"/>
        </w:rPr>
        <w:t>с вредительской стороны</w:t>
      </w:r>
      <w:r w:rsidRPr="005F59FC" w:rsidR="00356F42">
        <w:rPr>
          <w:sz w:val="28"/>
          <w:szCs w:val="28"/>
        </w:rPr>
        <w:t xml:space="preserve"> при остановке ТС</w:t>
      </w:r>
      <w:r w:rsidR="00F1293F">
        <w:rPr>
          <w:sz w:val="28"/>
          <w:szCs w:val="28"/>
        </w:rPr>
        <w:t>,</w:t>
      </w:r>
      <w:r w:rsidRPr="005F59FC" w:rsidR="00356F42">
        <w:rPr>
          <w:sz w:val="28"/>
          <w:szCs w:val="28"/>
        </w:rPr>
        <w:t xml:space="preserve"> он не видел, так как подъехал чуть позже.</w:t>
      </w:r>
    </w:p>
    <w:p w:rsidR="003506AF" w:rsidRPr="005F59FC" w:rsidP="003506AF" w14:paraId="34A395DE" w14:textId="6806C8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59FC">
        <w:rPr>
          <w:sz w:val="28"/>
          <w:szCs w:val="28"/>
        </w:rPr>
        <w:t xml:space="preserve">Судья, выслушав лицо, привлекаемое к административной ответственности, </w:t>
      </w:r>
      <w:r w:rsidRPr="005F59FC">
        <w:rPr>
          <w:sz w:val="28"/>
          <w:szCs w:val="28"/>
        </w:rPr>
        <w:t>Себель</w:t>
      </w:r>
      <w:r w:rsidRPr="005F59FC">
        <w:rPr>
          <w:sz w:val="28"/>
          <w:szCs w:val="28"/>
        </w:rPr>
        <w:t xml:space="preserve"> В.В.,</w:t>
      </w:r>
      <w:r w:rsidRPr="005F59FC" w:rsidR="00DF591D">
        <w:rPr>
          <w:sz w:val="28"/>
          <w:szCs w:val="28"/>
        </w:rPr>
        <w:t xml:space="preserve"> свидетелей, </w:t>
      </w:r>
      <w:r w:rsidRPr="005F59FC">
        <w:rPr>
          <w:sz w:val="28"/>
          <w:szCs w:val="28"/>
        </w:rPr>
        <w:t>изучив материалы дела, приходит к следующему.</w:t>
      </w:r>
    </w:p>
    <w:p w:rsidR="00356F42" w:rsidRPr="005F59FC" w:rsidP="00356F42" w14:paraId="7D6D2C29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5" w:history="1">
        <w:r w:rsidRPr="005F59FC">
          <w:rPr>
            <w:sz w:val="28"/>
            <w:szCs w:val="28"/>
          </w:rPr>
          <w:t>Часть 5 ст. 12.15</w:t>
        </w:r>
      </w:hyperlink>
      <w:r w:rsidRPr="005F59FC">
        <w:rPr>
          <w:sz w:val="28"/>
          <w:szCs w:val="28"/>
        </w:rPr>
        <w:t xml:space="preserve"> КоАП РФ предусматривает наступление административной ответственности за повторное совершение административного правонарушения, предусмотренного </w:t>
      </w:r>
      <w:hyperlink r:id="rId6" w:history="1">
        <w:r w:rsidRPr="005F59FC">
          <w:rPr>
            <w:sz w:val="28"/>
            <w:szCs w:val="28"/>
          </w:rPr>
          <w:t>ч. 4 ст. 12.15</w:t>
        </w:r>
      </w:hyperlink>
      <w:r w:rsidRPr="005F59FC">
        <w:rPr>
          <w:sz w:val="28"/>
          <w:szCs w:val="28"/>
        </w:rPr>
        <w:t xml:space="preserve"> КоАП РФ.</w:t>
      </w:r>
    </w:p>
    <w:p w:rsidR="00356F42" w:rsidRPr="005F59FC" w:rsidP="00356F42" w14:paraId="67543F8A" w14:textId="303AF3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59FC">
        <w:rPr>
          <w:sz w:val="28"/>
          <w:szCs w:val="28"/>
        </w:rPr>
        <w:t>Совершение указанного деяния влечет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административного штрафа в размере пяти тысяч рублей.</w:t>
      </w:r>
    </w:p>
    <w:p w:rsidR="00004DAB" w:rsidRPr="005F59FC" w:rsidP="00004DAB" w14:paraId="6393C411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59FC">
        <w:rPr>
          <w:sz w:val="28"/>
          <w:szCs w:val="28"/>
        </w:rPr>
        <w:t xml:space="preserve">В соответствии с </w:t>
      </w:r>
      <w:hyperlink r:id="rId7" w:history="1">
        <w:r w:rsidRPr="005F59FC">
          <w:rPr>
            <w:sz w:val="28"/>
            <w:szCs w:val="28"/>
          </w:rPr>
          <w:t>пунктом 1.3</w:t>
        </w:r>
      </w:hyperlink>
      <w:r w:rsidRPr="005F59FC">
        <w:rPr>
          <w:sz w:val="28"/>
          <w:szCs w:val="28"/>
        </w:rPr>
        <w:t xml:space="preserve">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004DAB" w:rsidRPr="005F59FC" w:rsidP="00004DAB" w14:paraId="36D5AA0D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59FC">
        <w:rPr>
          <w:sz w:val="28"/>
          <w:szCs w:val="28"/>
        </w:rPr>
        <w:t>В соответствии с п. 9.1 (1)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1.3, или разметкой 1.11, прерывистая линия которой расположена слева.</w:t>
      </w:r>
    </w:p>
    <w:p w:rsidR="00004DAB" w:rsidRPr="005F59FC" w:rsidP="00004DAB" w14:paraId="3DE98173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59FC">
        <w:rPr>
          <w:sz w:val="28"/>
          <w:szCs w:val="28"/>
        </w:rPr>
        <w:t>Согласно приложению № 2 к Правилам дорожного движения Российской Федерации, горизонтальная разметка «1.1»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Правила дорожного движения РФ устанавливают запрет на ее пересечение.</w:t>
      </w:r>
    </w:p>
    <w:p w:rsidR="003506AF" w:rsidRPr="005F59FC" w:rsidP="006C69CB" w14:paraId="735DAA33" w14:textId="68B605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59FC">
        <w:rPr>
          <w:sz w:val="28"/>
          <w:szCs w:val="28"/>
        </w:rPr>
        <w:t xml:space="preserve"> Приложения к Правилам дорожного движения РФ являются их неотъемлемой частью, в связи с чем несоблюдение требований, предусмотренных Приложениями дорожных знаков и разметки, является нарушением Правил дорожного движения РФ, а в данном случае - квалифицирующим признаком состава административного правонарушения, предусмотренного ч. 4 ст. 12.15 КоАП РФ, в диспозиции которой указано: "в нарушение Правил дорожного движения".</w:t>
      </w:r>
    </w:p>
    <w:p w:rsidR="006C69CB" w:rsidRPr="005F59FC" w:rsidP="006C69CB" w14:paraId="5797F20D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59FC">
        <w:rPr>
          <w:sz w:val="28"/>
          <w:szCs w:val="28"/>
        </w:rPr>
        <w:t xml:space="preserve">В соответствии с ч. 5 ст. 12.15 КоАП РФ повторное совершение административного правонарушения, предусмотренного частью 4 настоящей статьи, - влечет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административного штрафа в размере пяти тысяч рублей. </w:t>
      </w:r>
    </w:p>
    <w:p w:rsidR="006C69CB" w:rsidRPr="005F59FC" w:rsidP="006C69CB" w14:paraId="185B1819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59FC">
        <w:rPr>
          <w:sz w:val="28"/>
          <w:szCs w:val="28"/>
        </w:rPr>
        <w:t xml:space="preserve">Положения ч. 5 ст. 12.15 КоАП РФ необходимо рассматривать во взаимосвязи со ст. 4.6 КоАП РФ,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 </w:t>
      </w:r>
    </w:p>
    <w:p w:rsidR="006C69CB" w:rsidRPr="005F59FC" w:rsidP="006C69CB" w14:paraId="0B7B40DA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59FC">
        <w:rPr>
          <w:sz w:val="28"/>
          <w:szCs w:val="28"/>
        </w:rPr>
        <w:t xml:space="preserve">Таким образом, квалифицировать административное правонарушение по ч. 5 ст. 12.15 КоАП РФ можно в случае, если оно совершено в течение года со дня окончания исполнения постановления о назначении административного наказания, которым указанное лицо уже было привлечено к административной ответственности за совершение аналогичного правонарушения, то есть со дня </w:t>
      </w:r>
      <w:r w:rsidRPr="005F59FC">
        <w:rPr>
          <w:sz w:val="28"/>
          <w:szCs w:val="28"/>
        </w:rPr>
        <w:t xml:space="preserve">вступления постановления о наложении административного штрафа в законную силу до даты его фактического исполнения и еще в течении года после этой даты. </w:t>
      </w:r>
    </w:p>
    <w:p w:rsidR="006C69CB" w:rsidRPr="005F59FC" w:rsidP="006C69CB" w14:paraId="363FB1BE" w14:textId="6C02DA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59FC">
        <w:rPr>
          <w:sz w:val="28"/>
          <w:szCs w:val="28"/>
        </w:rPr>
        <w:t xml:space="preserve">Постановлением мирового судьи судебного участка №1 Петровского района Ставропольского края от 29.11.2022 </w:t>
      </w:r>
      <w:r w:rsidRPr="005F59FC">
        <w:rPr>
          <w:sz w:val="28"/>
          <w:szCs w:val="28"/>
        </w:rPr>
        <w:t>Себель</w:t>
      </w:r>
      <w:r w:rsidRPr="005F59FC">
        <w:rPr>
          <w:sz w:val="28"/>
          <w:szCs w:val="28"/>
        </w:rPr>
        <w:t xml:space="preserve"> В.В. привлечен к административной ответственности по ч. 4 ст. 12.15 КоАП РФ в виде административного штрафа в размере 5000 руб.</w:t>
      </w:r>
      <w:r w:rsidRPr="005F59FC" w:rsidR="00356F42">
        <w:rPr>
          <w:sz w:val="28"/>
          <w:szCs w:val="28"/>
        </w:rPr>
        <w:t xml:space="preserve"> Постановление вступило в законную силу</w:t>
      </w:r>
      <w:r w:rsidRPr="005F59FC" w:rsidR="00D03935">
        <w:rPr>
          <w:sz w:val="28"/>
          <w:szCs w:val="28"/>
        </w:rPr>
        <w:t xml:space="preserve"> 12.12.2022г.</w:t>
      </w:r>
      <w:r w:rsidRPr="005F59FC">
        <w:rPr>
          <w:sz w:val="28"/>
          <w:szCs w:val="28"/>
        </w:rPr>
        <w:t xml:space="preserve"> </w:t>
      </w:r>
      <w:r w:rsidRPr="005F59FC" w:rsidR="00D03935">
        <w:rPr>
          <w:sz w:val="28"/>
          <w:szCs w:val="28"/>
        </w:rPr>
        <w:t>Ш</w:t>
      </w:r>
      <w:r w:rsidRPr="005F59FC">
        <w:rPr>
          <w:sz w:val="28"/>
          <w:szCs w:val="28"/>
        </w:rPr>
        <w:t xml:space="preserve">траф уплачен </w:t>
      </w:r>
      <w:r w:rsidRPr="005F59FC" w:rsidR="00503822">
        <w:rPr>
          <w:sz w:val="28"/>
          <w:szCs w:val="28"/>
        </w:rPr>
        <w:t>03.12.2022</w:t>
      </w:r>
      <w:r w:rsidRPr="005F59FC">
        <w:rPr>
          <w:sz w:val="28"/>
          <w:szCs w:val="28"/>
        </w:rPr>
        <w:t xml:space="preserve">. </w:t>
      </w:r>
    </w:p>
    <w:p w:rsidR="00D03935" w:rsidRPr="005F59FC" w:rsidP="006C69CB" w14:paraId="44732E43" w14:textId="5E554F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59FC">
        <w:rPr>
          <w:sz w:val="28"/>
          <w:szCs w:val="28"/>
        </w:rPr>
        <w:t xml:space="preserve">Следовательно, в силу положений ч. 2 ст. 4.6 </w:t>
      </w:r>
      <w:r w:rsidRPr="005F59FC">
        <w:rPr>
          <w:sz w:val="28"/>
          <w:szCs w:val="28"/>
        </w:rPr>
        <w:t>КРФоАП</w:t>
      </w:r>
      <w:r w:rsidRPr="005F59FC">
        <w:rPr>
          <w:sz w:val="28"/>
          <w:szCs w:val="28"/>
        </w:rPr>
        <w:t xml:space="preserve">, </w:t>
      </w:r>
      <w:r w:rsidRPr="005F59FC">
        <w:rPr>
          <w:sz w:val="28"/>
          <w:szCs w:val="28"/>
        </w:rPr>
        <w:t>Себель</w:t>
      </w:r>
      <w:r w:rsidRPr="005F59FC">
        <w:rPr>
          <w:sz w:val="28"/>
          <w:szCs w:val="28"/>
        </w:rPr>
        <w:t xml:space="preserve"> В.В.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штрафа, то есть до 03.12.2023.</w:t>
      </w:r>
    </w:p>
    <w:p w:rsidR="006C69CB" w:rsidRPr="005F59FC" w:rsidP="00AB0365" w14:paraId="16633D7B" w14:textId="2D1046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59FC">
        <w:rPr>
          <w:sz w:val="28"/>
          <w:szCs w:val="28"/>
        </w:rPr>
        <w:t xml:space="preserve">Вместе с тем, </w:t>
      </w:r>
      <w:r w:rsidRPr="005F59FC" w:rsidR="00AB0365">
        <w:rPr>
          <w:sz w:val="28"/>
          <w:szCs w:val="28"/>
        </w:rPr>
        <w:t xml:space="preserve">16.11.2023, в 11 час. 06 мин., на 399 км. + 496 м. а/д Р-216, водитель </w:t>
      </w:r>
      <w:r w:rsidRPr="005F59FC" w:rsidR="00AB0365">
        <w:rPr>
          <w:sz w:val="28"/>
          <w:szCs w:val="28"/>
        </w:rPr>
        <w:t>Себель</w:t>
      </w:r>
      <w:r w:rsidRPr="005F59FC" w:rsidR="00AB0365">
        <w:rPr>
          <w:sz w:val="28"/>
          <w:szCs w:val="28"/>
        </w:rPr>
        <w:t xml:space="preserve"> В.В., управляя автомобилем </w:t>
      </w:r>
      <w:r w:rsidR="00557810">
        <w:rPr>
          <w:sz w:val="28"/>
          <w:szCs w:val="28"/>
        </w:rPr>
        <w:t>**</w:t>
      </w:r>
      <w:r w:rsidRPr="005F59FC" w:rsidR="00AB0365">
        <w:rPr>
          <w:sz w:val="28"/>
          <w:szCs w:val="28"/>
        </w:rPr>
        <w:t xml:space="preserve">, государственный регистрационный знак </w:t>
      </w:r>
      <w:r w:rsidR="00557810">
        <w:rPr>
          <w:sz w:val="28"/>
          <w:szCs w:val="28"/>
        </w:rPr>
        <w:t>**</w:t>
      </w:r>
      <w:r w:rsidRPr="005F59FC" w:rsidR="00AB0365">
        <w:rPr>
          <w:sz w:val="28"/>
          <w:szCs w:val="28"/>
        </w:rPr>
        <w:t>, повторно допустил выезд на полосу дороги, предназначенную для встречного движения, с соблюдением требований ПДД РФ, при этом завершил данный маневр в зоне действия горизонтальной дорожной разметки 1.1, чем нарушил требования п.п.1</w:t>
      </w:r>
      <w:r w:rsidRPr="005F59FC" w:rsidR="001E0DB1">
        <w:rPr>
          <w:sz w:val="28"/>
          <w:szCs w:val="28"/>
        </w:rPr>
        <w:t>.</w:t>
      </w:r>
      <w:r w:rsidRPr="005F59FC" w:rsidR="00AB0365">
        <w:rPr>
          <w:sz w:val="28"/>
          <w:szCs w:val="28"/>
        </w:rPr>
        <w:t>3, 9.1 ПДД РФ.</w:t>
      </w:r>
      <w:r w:rsidRPr="005F59FC">
        <w:rPr>
          <w:sz w:val="28"/>
          <w:szCs w:val="28"/>
        </w:rPr>
        <w:t xml:space="preserve"> </w:t>
      </w:r>
    </w:p>
    <w:p w:rsidR="00DB7F99" w:rsidRPr="005F59FC" w:rsidP="00DB7F99" w14:paraId="058A9569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59FC">
        <w:rPr>
          <w:sz w:val="28"/>
          <w:szCs w:val="28"/>
        </w:rPr>
        <w:t xml:space="preserve">Учитывая, что данное правонарушение совершено </w:t>
      </w:r>
      <w:r w:rsidRPr="005F59FC">
        <w:rPr>
          <w:sz w:val="28"/>
          <w:szCs w:val="28"/>
        </w:rPr>
        <w:t>С</w:t>
      </w:r>
      <w:r w:rsidRPr="005F59FC" w:rsidR="00AB0365">
        <w:rPr>
          <w:sz w:val="28"/>
          <w:szCs w:val="28"/>
        </w:rPr>
        <w:t>ебель</w:t>
      </w:r>
      <w:r w:rsidRPr="005F59FC" w:rsidR="00AB0365">
        <w:rPr>
          <w:sz w:val="28"/>
          <w:szCs w:val="28"/>
        </w:rPr>
        <w:t xml:space="preserve"> В.В</w:t>
      </w:r>
      <w:r w:rsidRPr="005F59FC">
        <w:rPr>
          <w:sz w:val="28"/>
          <w:szCs w:val="28"/>
        </w:rPr>
        <w:t xml:space="preserve">., до истечения одного года со дня окончания исполнения постановления о привлечении его к административной ответственности по ч. 4 ст. 12.15 КоАП РФ, его действия правильно квалифицированы по ч. 5 ст. 12.15 КоАП РФ. </w:t>
      </w:r>
    </w:p>
    <w:p w:rsidR="0068328E" w:rsidRPr="005F59FC" w:rsidP="0068328E" w14:paraId="0925D598" w14:textId="74ADF3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59FC">
        <w:rPr>
          <w:sz w:val="28"/>
          <w:szCs w:val="28"/>
        </w:rPr>
        <w:t xml:space="preserve">Вина </w:t>
      </w:r>
      <w:r w:rsidRPr="005F59FC">
        <w:rPr>
          <w:sz w:val="28"/>
          <w:szCs w:val="28"/>
        </w:rPr>
        <w:t>Себель</w:t>
      </w:r>
      <w:r w:rsidRPr="005F59FC">
        <w:rPr>
          <w:sz w:val="28"/>
          <w:szCs w:val="28"/>
        </w:rPr>
        <w:t xml:space="preserve"> В.В. в совершении указанного административного правонарушения подтверждается совокупностью собранных и исследованных в судебном заседании доказательств: схемой</w:t>
      </w:r>
      <w:r w:rsidRPr="005F59FC">
        <w:rPr>
          <w:b/>
          <w:bCs/>
          <w:sz w:val="28"/>
          <w:szCs w:val="28"/>
        </w:rPr>
        <w:t xml:space="preserve"> </w:t>
      </w:r>
      <w:r w:rsidRPr="005F59FC">
        <w:rPr>
          <w:bCs/>
          <w:sz w:val="28"/>
          <w:szCs w:val="28"/>
        </w:rPr>
        <w:t xml:space="preserve">места совершения административного правонарушения от 16.11.2023, </w:t>
      </w:r>
      <w:r w:rsidRPr="005F59FC">
        <w:rPr>
          <w:sz w:val="28"/>
          <w:szCs w:val="28"/>
        </w:rPr>
        <w:t xml:space="preserve">с условными обозначениями, а именно: с указанием транспортного средства, </w:t>
      </w:r>
      <w:r w:rsidRPr="005F59FC">
        <w:rPr>
          <w:bCs/>
          <w:sz w:val="28"/>
          <w:szCs w:val="28"/>
        </w:rPr>
        <w:t xml:space="preserve">дорожной линии разметки 1.1. </w:t>
      </w:r>
      <w:r w:rsidRPr="005F59FC">
        <w:rPr>
          <w:sz w:val="28"/>
          <w:szCs w:val="28"/>
        </w:rPr>
        <w:t xml:space="preserve">Данная схема составлена </w:t>
      </w:r>
      <w:r w:rsidRPr="005F59FC" w:rsidR="00D3251C">
        <w:rPr>
          <w:sz w:val="28"/>
          <w:szCs w:val="28"/>
        </w:rPr>
        <w:t xml:space="preserve">при видеофиксации; копией проекта организации дорожного движения автомобильной дороги общего пользования федерального значения Р-216 «Астрахань-Элиста-Ставрополь» км.391+341 – км.574+885, с </w:t>
      </w:r>
      <w:r w:rsidRPr="005F59FC" w:rsidR="003800E8">
        <w:rPr>
          <w:sz w:val="28"/>
          <w:szCs w:val="28"/>
        </w:rPr>
        <w:t>прилагающейся</w:t>
      </w:r>
      <w:r w:rsidRPr="005F59FC" w:rsidR="00D3251C">
        <w:rPr>
          <w:sz w:val="28"/>
          <w:szCs w:val="28"/>
        </w:rPr>
        <w:t xml:space="preserve"> </w:t>
      </w:r>
      <w:r w:rsidRPr="005F59FC">
        <w:rPr>
          <w:sz w:val="28"/>
          <w:szCs w:val="28"/>
        </w:rPr>
        <w:t>схемой</w:t>
      </w:r>
      <w:r w:rsidRPr="005F59FC">
        <w:rPr>
          <w:b/>
          <w:bCs/>
          <w:sz w:val="28"/>
          <w:szCs w:val="28"/>
        </w:rPr>
        <w:t xml:space="preserve"> </w:t>
      </w:r>
      <w:r w:rsidRPr="005F59FC">
        <w:rPr>
          <w:bCs/>
          <w:sz w:val="28"/>
          <w:szCs w:val="28"/>
        </w:rPr>
        <w:t>дислокации дорожных знаков и разметки</w:t>
      </w:r>
      <w:r w:rsidRPr="005F59FC" w:rsidR="003800E8">
        <w:rPr>
          <w:bCs/>
          <w:sz w:val="28"/>
          <w:szCs w:val="28"/>
        </w:rPr>
        <w:t xml:space="preserve"> вышеуказанной </w:t>
      </w:r>
      <w:r w:rsidRPr="005F59FC">
        <w:rPr>
          <w:bCs/>
          <w:sz w:val="28"/>
          <w:szCs w:val="28"/>
        </w:rPr>
        <w:t xml:space="preserve"> </w:t>
      </w:r>
      <w:r w:rsidRPr="005F59FC">
        <w:rPr>
          <w:sz w:val="28"/>
          <w:szCs w:val="28"/>
        </w:rPr>
        <w:t xml:space="preserve">автомобильной </w:t>
      </w:r>
      <w:r w:rsidRPr="005F59FC" w:rsidR="00D3251C">
        <w:rPr>
          <w:sz w:val="28"/>
          <w:szCs w:val="28"/>
        </w:rPr>
        <w:t>автодороги</w:t>
      </w:r>
      <w:r w:rsidRPr="005F59FC">
        <w:rPr>
          <w:sz w:val="28"/>
          <w:szCs w:val="28"/>
        </w:rPr>
        <w:t xml:space="preserve">, с условными обозначениями дорожных знаком и линии разметки; видеофиксацией правонарушения от </w:t>
      </w:r>
      <w:r w:rsidRPr="005F59FC" w:rsidR="003800E8">
        <w:rPr>
          <w:sz w:val="28"/>
          <w:szCs w:val="28"/>
        </w:rPr>
        <w:t>16.11.2023</w:t>
      </w:r>
      <w:r w:rsidRPr="005F59FC">
        <w:rPr>
          <w:sz w:val="28"/>
          <w:szCs w:val="28"/>
        </w:rPr>
        <w:t>, исследованной в судебном заседании</w:t>
      </w:r>
      <w:r w:rsidRPr="005F59FC" w:rsidR="003800E8">
        <w:rPr>
          <w:sz w:val="28"/>
          <w:szCs w:val="28"/>
        </w:rPr>
        <w:t xml:space="preserve">; копией постановления мирового судьи судебного участка №1 Петровского района Ставропольского края от 29.11.2022, согласно которому </w:t>
      </w:r>
      <w:r w:rsidRPr="005F59FC" w:rsidR="003800E8">
        <w:rPr>
          <w:sz w:val="28"/>
          <w:szCs w:val="28"/>
        </w:rPr>
        <w:t>Себель</w:t>
      </w:r>
      <w:r w:rsidRPr="005F59FC" w:rsidR="003800E8">
        <w:rPr>
          <w:sz w:val="28"/>
          <w:szCs w:val="28"/>
        </w:rPr>
        <w:t xml:space="preserve"> В.В. привлечен к административной ответственности по ч. 4 ст. 12.15 КоАП РФ в виде административного штрафа в размере 5000 руб. Постановление вступило в законную силу </w:t>
      </w:r>
      <w:r w:rsidRPr="005F59FC" w:rsidR="009B0270">
        <w:rPr>
          <w:sz w:val="28"/>
          <w:szCs w:val="28"/>
        </w:rPr>
        <w:t xml:space="preserve">12.12.2022; копией квитанцией об уплате административного штрафа от 03.12.2022, из которой следует, что административный штраф назначенный постановлением мирового судьи судебного участка №1 Петровского района Ставропольского края от </w:t>
      </w:r>
      <w:r w:rsidR="00557810">
        <w:rPr>
          <w:sz w:val="28"/>
          <w:szCs w:val="28"/>
        </w:rPr>
        <w:t>***</w:t>
      </w:r>
      <w:r w:rsidRPr="005F59FC" w:rsidR="009B0270">
        <w:rPr>
          <w:sz w:val="28"/>
          <w:szCs w:val="28"/>
        </w:rPr>
        <w:t xml:space="preserve">, </w:t>
      </w:r>
      <w:r w:rsidRPr="005F59FC" w:rsidR="009B0270">
        <w:rPr>
          <w:sz w:val="28"/>
          <w:szCs w:val="28"/>
        </w:rPr>
        <w:t>Себель</w:t>
      </w:r>
      <w:r w:rsidRPr="005F59FC" w:rsidR="009B0270">
        <w:rPr>
          <w:sz w:val="28"/>
          <w:szCs w:val="28"/>
        </w:rPr>
        <w:t xml:space="preserve"> В.В. уплачен 03.12.2022 в размере 2500 руб., т.е. </w:t>
      </w:r>
      <w:r w:rsidRPr="005F59FC" w:rsidR="003A3C75">
        <w:rPr>
          <w:sz w:val="28"/>
          <w:szCs w:val="28"/>
        </w:rPr>
        <w:t xml:space="preserve">административный штраф уплачен </w:t>
      </w:r>
      <w:r w:rsidRPr="005F59FC" w:rsidR="009B0270">
        <w:rPr>
          <w:sz w:val="28"/>
          <w:szCs w:val="28"/>
        </w:rPr>
        <w:t>не позднее двадцати дней со дня вынесения постановления о наложении административного штрафа, в размере половины суммы наложенного административного штрафа;</w:t>
      </w:r>
      <w:r w:rsidRPr="005F59FC">
        <w:rPr>
          <w:sz w:val="28"/>
          <w:szCs w:val="28"/>
        </w:rPr>
        <w:t xml:space="preserve"> протоколом об административном правонарушении 26 ВК №</w:t>
      </w:r>
      <w:r w:rsidR="00557810">
        <w:rPr>
          <w:sz w:val="28"/>
          <w:szCs w:val="28"/>
        </w:rPr>
        <w:t>***</w:t>
      </w:r>
      <w:r w:rsidRPr="005F59FC" w:rsidR="003A3C75">
        <w:rPr>
          <w:sz w:val="28"/>
          <w:szCs w:val="28"/>
        </w:rPr>
        <w:t xml:space="preserve"> от 16.11.2023</w:t>
      </w:r>
      <w:r w:rsidRPr="005F59FC">
        <w:rPr>
          <w:sz w:val="28"/>
          <w:szCs w:val="28"/>
        </w:rPr>
        <w:t xml:space="preserve">, соответствующим требованиям ст.28.2 Кодекса РФ об административных правонарушениях, с приведением в нём необходимых данных о лице, составившем протокол, сведений о правонарушителе, времени, месте и событии правонарушения, в том числе сведений о транспортном средстве и </w:t>
      </w:r>
      <w:r w:rsidRPr="005F59FC">
        <w:rPr>
          <w:sz w:val="28"/>
          <w:szCs w:val="28"/>
        </w:rPr>
        <w:t xml:space="preserve">обстоятельствах совершения правонарушения, с участием, разъяснением и обеспечением прав </w:t>
      </w:r>
      <w:r w:rsidRPr="005F59FC">
        <w:rPr>
          <w:sz w:val="28"/>
          <w:szCs w:val="28"/>
        </w:rPr>
        <w:t>Себель</w:t>
      </w:r>
      <w:r w:rsidRPr="005F59FC">
        <w:rPr>
          <w:sz w:val="28"/>
          <w:szCs w:val="28"/>
        </w:rPr>
        <w:t xml:space="preserve"> В.В. Факт разъяснения </w:t>
      </w:r>
      <w:r w:rsidRPr="005F59FC">
        <w:rPr>
          <w:sz w:val="28"/>
          <w:szCs w:val="28"/>
        </w:rPr>
        <w:t>Себель</w:t>
      </w:r>
      <w:r w:rsidRPr="005F59FC">
        <w:rPr>
          <w:sz w:val="28"/>
          <w:szCs w:val="28"/>
        </w:rPr>
        <w:t xml:space="preserve"> В.В. ст. 25.1 Кодекса Российской Федерации об административных правонарушениях, ст. 51 Конституции Российской Федерации удостоверен его подписью. Данный протокол </w:t>
      </w:r>
      <w:r w:rsidRPr="005F59FC">
        <w:rPr>
          <w:sz w:val="28"/>
          <w:szCs w:val="28"/>
        </w:rPr>
        <w:t>Себель</w:t>
      </w:r>
      <w:r w:rsidRPr="005F59FC">
        <w:rPr>
          <w:sz w:val="28"/>
          <w:szCs w:val="28"/>
        </w:rPr>
        <w:t xml:space="preserve"> В.В. подписал, копию протокола получил.</w:t>
      </w:r>
    </w:p>
    <w:p w:rsidR="00351020" w:rsidRPr="005F59FC" w:rsidP="00351020" w14:paraId="30CDC5FC" w14:textId="10118B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59FC">
        <w:rPr>
          <w:sz w:val="28"/>
          <w:szCs w:val="28"/>
        </w:rPr>
        <w:t xml:space="preserve">При разрешении довода </w:t>
      </w:r>
      <w:r w:rsidRPr="005F59FC">
        <w:rPr>
          <w:sz w:val="28"/>
          <w:szCs w:val="28"/>
        </w:rPr>
        <w:t>Себель</w:t>
      </w:r>
      <w:r w:rsidRPr="005F59FC">
        <w:rPr>
          <w:sz w:val="28"/>
          <w:szCs w:val="28"/>
        </w:rPr>
        <w:t xml:space="preserve"> В.В. о том, что данное правонарушение зафиксировано работающим в </w:t>
      </w:r>
      <w:hyperlink r:id="rId8" w:history="1">
        <w:r w:rsidRPr="005F59FC">
          <w:rPr>
            <w:sz w:val="28"/>
            <w:szCs w:val="28"/>
          </w:rPr>
          <w:t>автоматическом режиме</w:t>
        </w:r>
      </w:hyperlink>
      <w:r w:rsidRPr="005F59FC">
        <w:rPr>
          <w:sz w:val="28"/>
          <w:szCs w:val="28"/>
        </w:rPr>
        <w:t xml:space="preserve"> специальным техническим средством, имеющим функции фото- и киносъемки, видеозаписи, или средствами фото- и киносъемки, видеозаписи, </w:t>
      </w:r>
      <w:r w:rsidRPr="005F59FC" w:rsidR="006F35B9">
        <w:rPr>
          <w:sz w:val="28"/>
          <w:szCs w:val="28"/>
        </w:rPr>
        <w:t xml:space="preserve">в связи чем ему должно быть назначено наказание в виде административного штраф, </w:t>
      </w:r>
      <w:r w:rsidRPr="005F59FC">
        <w:rPr>
          <w:sz w:val="28"/>
          <w:szCs w:val="28"/>
        </w:rPr>
        <w:t>суд приходит к следующему.</w:t>
      </w:r>
    </w:p>
    <w:p w:rsidR="006F35B9" w:rsidRPr="005F59FC" w:rsidP="006F35B9" w14:paraId="277AD49B" w14:textId="2E3AF78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59FC">
        <w:rPr>
          <w:sz w:val="28"/>
          <w:szCs w:val="28"/>
        </w:rPr>
        <w:t xml:space="preserve">Согласно разъяснениям, содержащимся в п. 26 </w:t>
      </w:r>
      <w:r w:rsidRPr="005F59FC">
        <w:rPr>
          <w:sz w:val="28"/>
          <w:szCs w:val="28"/>
        </w:rPr>
        <w:t>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под автоматическим режимом следует понимать работу соответствующего технического средства без какого-либо непосредственного воздействия на него человека, когда такое средство размещено в установленном порядке в стационарном положении либо на движущемся по утвержденному маршруту транспортном средстве, осуществляет фиксацию в зоне своего обзора всех административных правонарушений, для выявления которых оно предназначено, независимо от усмотрения того или иного лица.</w:t>
      </w:r>
    </w:p>
    <w:p w:rsidR="006F35B9" w:rsidRPr="005F59FC" w:rsidP="006F35B9" w14:paraId="1F4A0981" w14:textId="2D94A6C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59FC">
        <w:rPr>
          <w:sz w:val="28"/>
          <w:szCs w:val="28"/>
        </w:rPr>
        <w:t>Технические средства, работающие в автоматическом режиме, должны быть сертифицированы, в частности, в качестве средства измерения, иметь действующее свидетельство о метрологической поверке и применяться в соответствии с документами, регламентирующими порядок применения этих средств. В описании типа средства измерения должны быть определены метрологические характеристики, раскрыт алгоритм работы программного обеспечения по выявлению и фиксации административного правонарушения, определен перечень выявляемых правонарушений.</w:t>
      </w:r>
    </w:p>
    <w:p w:rsidR="006E238D" w:rsidRPr="005F59FC" w:rsidP="00351020" w14:paraId="7E87C7EB" w14:textId="78E542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59FC">
        <w:rPr>
          <w:sz w:val="28"/>
          <w:szCs w:val="28"/>
        </w:rPr>
        <w:t>Н</w:t>
      </w:r>
      <w:r w:rsidRPr="005F59FC">
        <w:rPr>
          <w:sz w:val="28"/>
          <w:szCs w:val="28"/>
        </w:rPr>
        <w:t xml:space="preserve">азначение наказания в виде </w:t>
      </w:r>
      <w:r w:rsidRPr="005F59FC">
        <w:rPr>
          <w:sz w:val="28"/>
          <w:szCs w:val="28"/>
        </w:rPr>
        <w:t xml:space="preserve">административного </w:t>
      </w:r>
      <w:r w:rsidRPr="005F59FC">
        <w:rPr>
          <w:sz w:val="28"/>
          <w:szCs w:val="28"/>
        </w:rPr>
        <w:t>штрафа по ч. 5 ст. 12.15 КоАП РФ возможно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видеозаписи.</w:t>
      </w:r>
    </w:p>
    <w:p w:rsidR="009A63B6" w:rsidRPr="005F59FC" w:rsidP="009A63B6" w14:paraId="58C6063A" w14:textId="0E3938DC">
      <w:pPr>
        <w:pStyle w:val="ConsPlusNormal"/>
        <w:ind w:firstLine="540"/>
        <w:jc w:val="both"/>
      </w:pPr>
      <w:r w:rsidRPr="005F59FC">
        <w:t>Из материалов дела и показаний свидетеля</w:t>
      </w:r>
      <w:r w:rsidRPr="005F59FC">
        <w:rPr>
          <w:rFonts w:eastAsia="Calibri"/>
          <w:lang w:eastAsia="en-US"/>
        </w:rPr>
        <w:t xml:space="preserve"> </w:t>
      </w:r>
      <w:r w:rsidRPr="005F59FC">
        <w:rPr>
          <w:rFonts w:eastAsia="Calibri"/>
          <w:lang w:eastAsia="en-US"/>
        </w:rPr>
        <w:t>Силютина</w:t>
      </w:r>
      <w:r w:rsidRPr="005F59FC">
        <w:rPr>
          <w:rFonts w:eastAsia="Calibri"/>
          <w:lang w:eastAsia="en-US"/>
        </w:rPr>
        <w:t xml:space="preserve"> Ф.П.</w:t>
      </w:r>
      <w:r w:rsidRPr="005F59FC">
        <w:t xml:space="preserve"> следует, что правонарушение, совершенное </w:t>
      </w:r>
      <w:r w:rsidRPr="005F59FC">
        <w:t>Себель</w:t>
      </w:r>
      <w:r w:rsidRPr="005F59FC">
        <w:t xml:space="preserve"> В.В., зафиксировано видеорегистратором, установленным в салоне служебного автомобиля, который к специальным техническим средствам, работающим в автоматическом режиме и имеющим функции фото- и </w:t>
      </w:r>
      <w:r w:rsidRPr="005F59FC">
        <w:t>киносьемки</w:t>
      </w:r>
      <w:r w:rsidRPr="005F59FC">
        <w:t xml:space="preserve">, видеозаписи, или средствам фото- и </w:t>
      </w:r>
      <w:r w:rsidRPr="005F59FC">
        <w:t>киносьемки</w:t>
      </w:r>
      <w:r w:rsidRPr="005F59FC">
        <w:t xml:space="preserve">, видеозаписи не относится. </w:t>
      </w:r>
    </w:p>
    <w:p w:rsidR="006E238D" w:rsidRPr="005F59FC" w:rsidP="005F59FC" w14:paraId="07E49A4C" w14:textId="638EF3FA">
      <w:pPr>
        <w:pStyle w:val="ConsPlusNormal"/>
        <w:ind w:firstLine="540"/>
        <w:jc w:val="both"/>
      </w:pPr>
      <w:r w:rsidRPr="005F59FC">
        <w:t xml:space="preserve">Ставить под сомнение достоверность сведений, зафиксированных на видеозаписи, в том числе дату и время, оснований не имеется. Данная видеозапись признается судом допустимым доказательством по делу в порядке ст. 26.11 </w:t>
      </w:r>
      <w:r w:rsidRPr="005F59FC">
        <w:t>КРФоАП</w:t>
      </w:r>
      <w:r w:rsidRPr="005F59FC">
        <w:t>.</w:t>
      </w:r>
    </w:p>
    <w:p w:rsidR="006E238D" w:rsidRPr="005F59FC" w:rsidP="00B767AA" w14:paraId="41A49563" w14:textId="5E01783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F59FC">
        <w:rPr>
          <w:sz w:val="28"/>
          <w:szCs w:val="28"/>
        </w:rPr>
        <w:t>Изложенный довод</w:t>
      </w:r>
      <w:r w:rsidRPr="005F59FC" w:rsidR="00B767AA">
        <w:rPr>
          <w:sz w:val="28"/>
          <w:szCs w:val="28"/>
        </w:rPr>
        <w:t xml:space="preserve"> </w:t>
      </w:r>
      <w:r w:rsidRPr="005F59FC" w:rsidR="00B767AA">
        <w:rPr>
          <w:sz w:val="28"/>
          <w:szCs w:val="28"/>
        </w:rPr>
        <w:t>Себель</w:t>
      </w:r>
      <w:r w:rsidRPr="005F59FC" w:rsidR="00B767AA">
        <w:rPr>
          <w:sz w:val="28"/>
          <w:szCs w:val="28"/>
        </w:rPr>
        <w:t xml:space="preserve"> В.В. о том, что он не управлял автомобилем,</w:t>
      </w:r>
      <w:r w:rsidRPr="005F59FC" w:rsidR="009A63B6">
        <w:rPr>
          <w:sz w:val="28"/>
          <w:szCs w:val="28"/>
        </w:rPr>
        <w:t xml:space="preserve"> а лишь пересел, в ходе движения транспортного средства и управлял им только перед постом, поскольку поменялся со своим сыном, так как тот забыл </w:t>
      </w:r>
      <w:r w:rsidRPr="005F59FC" w:rsidR="009A63B6">
        <w:rPr>
          <w:sz w:val="28"/>
          <w:szCs w:val="28"/>
        </w:rPr>
        <w:t>водительское удостоверени</w:t>
      </w:r>
      <w:r w:rsidR="00F1293F">
        <w:rPr>
          <w:sz w:val="28"/>
          <w:szCs w:val="28"/>
        </w:rPr>
        <w:t>е</w:t>
      </w:r>
      <w:r w:rsidRPr="005F59FC" w:rsidR="009A63B6">
        <w:rPr>
          <w:sz w:val="28"/>
          <w:szCs w:val="28"/>
        </w:rPr>
        <w:t xml:space="preserve"> дома,</w:t>
      </w:r>
      <w:r w:rsidRPr="005F59FC" w:rsidR="00B767AA">
        <w:rPr>
          <w:sz w:val="28"/>
          <w:szCs w:val="28"/>
        </w:rPr>
        <w:t xml:space="preserve"> суд </w:t>
      </w:r>
      <w:r w:rsidRPr="005F59FC">
        <w:rPr>
          <w:sz w:val="28"/>
          <w:szCs w:val="28"/>
        </w:rPr>
        <w:t>считает несостоятельным</w:t>
      </w:r>
      <w:r w:rsidRPr="005F59FC" w:rsidR="00B767AA">
        <w:rPr>
          <w:sz w:val="28"/>
          <w:szCs w:val="28"/>
        </w:rPr>
        <w:t xml:space="preserve">, поскольку из показаний свидетелей </w:t>
      </w:r>
      <w:r w:rsidRPr="005F59FC" w:rsidR="00B767AA">
        <w:rPr>
          <w:sz w:val="28"/>
          <w:szCs w:val="28"/>
        </w:rPr>
        <w:t>Коробанова</w:t>
      </w:r>
      <w:r w:rsidRPr="005F59FC" w:rsidR="00B767AA">
        <w:rPr>
          <w:sz w:val="28"/>
          <w:szCs w:val="28"/>
        </w:rPr>
        <w:t xml:space="preserve"> А.В</w:t>
      </w:r>
      <w:r w:rsidRPr="005F59FC">
        <w:rPr>
          <w:sz w:val="28"/>
          <w:szCs w:val="28"/>
        </w:rPr>
        <w:t xml:space="preserve"> </w:t>
      </w:r>
      <w:r w:rsidRPr="005F59FC" w:rsidR="00B767AA">
        <w:rPr>
          <w:sz w:val="28"/>
          <w:szCs w:val="28"/>
        </w:rPr>
        <w:t xml:space="preserve">следует, что </w:t>
      </w:r>
      <w:r w:rsidRPr="005F59FC">
        <w:rPr>
          <w:sz w:val="28"/>
          <w:szCs w:val="28"/>
        </w:rPr>
        <w:t>при остановке транспортного средства на посту,</w:t>
      </w:r>
      <w:r w:rsidRPr="005F59FC" w:rsidR="00B767AA">
        <w:rPr>
          <w:sz w:val="28"/>
          <w:szCs w:val="28"/>
        </w:rPr>
        <w:t xml:space="preserve"> водителем является </w:t>
      </w:r>
      <w:r w:rsidRPr="005F59FC" w:rsidR="009A63B6">
        <w:rPr>
          <w:sz w:val="28"/>
          <w:szCs w:val="28"/>
        </w:rPr>
        <w:t xml:space="preserve">именно </w:t>
      </w:r>
      <w:r w:rsidRPr="005F59FC" w:rsidR="00B767AA">
        <w:rPr>
          <w:sz w:val="28"/>
          <w:szCs w:val="28"/>
        </w:rPr>
        <w:t>Себель</w:t>
      </w:r>
      <w:r w:rsidRPr="005F59FC" w:rsidR="00B767AA">
        <w:rPr>
          <w:sz w:val="28"/>
          <w:szCs w:val="28"/>
        </w:rPr>
        <w:t xml:space="preserve"> </w:t>
      </w:r>
      <w:r w:rsidR="00557810">
        <w:rPr>
          <w:sz w:val="28"/>
          <w:szCs w:val="28"/>
        </w:rPr>
        <w:t>**</w:t>
      </w:r>
      <w:r w:rsidRPr="005F59FC" w:rsidR="00B767AA">
        <w:rPr>
          <w:sz w:val="28"/>
          <w:szCs w:val="28"/>
        </w:rPr>
        <w:t>.</w:t>
      </w:r>
      <w:r w:rsidRPr="005F59FC" w:rsidR="009A63B6">
        <w:rPr>
          <w:sz w:val="28"/>
          <w:szCs w:val="28"/>
        </w:rPr>
        <w:t xml:space="preserve"> Все административные процедуры проведены с его участием. </w:t>
      </w:r>
      <w:r w:rsidRPr="005F59FC" w:rsidR="009A63B6">
        <w:rPr>
          <w:sz w:val="28"/>
          <w:szCs w:val="28"/>
        </w:rPr>
        <w:t>Себель</w:t>
      </w:r>
      <w:r w:rsidRPr="005F59FC" w:rsidR="009A63B6">
        <w:rPr>
          <w:sz w:val="28"/>
          <w:szCs w:val="28"/>
        </w:rPr>
        <w:t xml:space="preserve"> В.В. были разъяснены права, предусмотренные ст. 51 Конституции РФ и ст. 25.1 </w:t>
      </w:r>
      <w:r w:rsidRPr="005F59FC" w:rsidR="009A63B6">
        <w:rPr>
          <w:sz w:val="28"/>
          <w:szCs w:val="28"/>
        </w:rPr>
        <w:t>КРФоАП</w:t>
      </w:r>
      <w:r w:rsidRPr="005F59FC" w:rsidR="009A63B6">
        <w:rPr>
          <w:sz w:val="28"/>
          <w:szCs w:val="28"/>
        </w:rPr>
        <w:t>.</w:t>
      </w:r>
    </w:p>
    <w:p w:rsidR="009A63B6" w:rsidRPr="005F59FC" w:rsidP="00B767AA" w14:paraId="1D69C1F9" w14:textId="3B29A19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F59FC">
        <w:rPr>
          <w:sz w:val="28"/>
          <w:szCs w:val="28"/>
        </w:rPr>
        <w:t xml:space="preserve">В своих объяснениях, данных при составлении протокола об административном правонарушение, </w:t>
      </w:r>
      <w:r w:rsidRPr="005F59FC">
        <w:rPr>
          <w:sz w:val="28"/>
          <w:szCs w:val="28"/>
        </w:rPr>
        <w:t>Себель</w:t>
      </w:r>
      <w:r w:rsidRPr="005F59FC">
        <w:rPr>
          <w:sz w:val="28"/>
          <w:szCs w:val="28"/>
        </w:rPr>
        <w:t xml:space="preserve"> В.В. не указывается о том, что транспортным средством управлял его сын и дает объяснения о том, что </w:t>
      </w:r>
      <w:r w:rsidR="00F1293F">
        <w:rPr>
          <w:sz w:val="28"/>
          <w:szCs w:val="28"/>
        </w:rPr>
        <w:t>б</w:t>
      </w:r>
      <w:r w:rsidRPr="005F59FC">
        <w:rPr>
          <w:sz w:val="28"/>
          <w:szCs w:val="28"/>
        </w:rPr>
        <w:t>ыла плохая видимость, шел дождь</w:t>
      </w:r>
      <w:r w:rsidR="00F1293F">
        <w:rPr>
          <w:sz w:val="28"/>
          <w:szCs w:val="28"/>
        </w:rPr>
        <w:t>,</w:t>
      </w:r>
      <w:r w:rsidRPr="005F59FC">
        <w:rPr>
          <w:sz w:val="28"/>
          <w:szCs w:val="28"/>
        </w:rPr>
        <w:t xml:space="preserve"> и он не успел закончить маневр. </w:t>
      </w:r>
    </w:p>
    <w:p w:rsidR="009A63B6" w:rsidRPr="005F59FC" w:rsidP="009A63B6" w14:paraId="494A72E4" w14:textId="472A22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59FC">
        <w:rPr>
          <w:sz w:val="28"/>
          <w:szCs w:val="28"/>
        </w:rPr>
        <w:t xml:space="preserve">В том случае, если </w:t>
      </w:r>
      <w:r w:rsidRPr="005F59FC">
        <w:rPr>
          <w:sz w:val="28"/>
          <w:szCs w:val="28"/>
        </w:rPr>
        <w:t>Себель</w:t>
      </w:r>
      <w:r w:rsidRPr="005F59FC">
        <w:rPr>
          <w:sz w:val="28"/>
          <w:szCs w:val="28"/>
        </w:rPr>
        <w:t xml:space="preserve"> В.В. таковым не являлся, то вправе был возражать против применения к нему мер обеспечения производства по делу, изложить соответствующие замечания и возражения в протоколе. Однако</w:t>
      </w:r>
      <w:r w:rsidR="00F1293F">
        <w:rPr>
          <w:sz w:val="28"/>
          <w:szCs w:val="28"/>
        </w:rPr>
        <w:t>,</w:t>
      </w:r>
      <w:r w:rsidRPr="005F59FC">
        <w:rPr>
          <w:sz w:val="28"/>
          <w:szCs w:val="28"/>
        </w:rPr>
        <w:t xml:space="preserve"> данным правом </w:t>
      </w:r>
      <w:r w:rsidRPr="005F59FC">
        <w:rPr>
          <w:sz w:val="28"/>
          <w:szCs w:val="28"/>
        </w:rPr>
        <w:t>Себель</w:t>
      </w:r>
      <w:r w:rsidRPr="005F59FC">
        <w:rPr>
          <w:sz w:val="28"/>
          <w:szCs w:val="28"/>
        </w:rPr>
        <w:t xml:space="preserve"> В.В. не воспользовался, подобных возражений в процессуальных документах, составленных по факту применения к нему мер обеспечения производства по делу, не выразил. </w:t>
      </w:r>
    </w:p>
    <w:p w:rsidR="009A63B6" w:rsidRPr="005F59FC" w:rsidP="00BF07A0" w14:paraId="5D921C09" w14:textId="55AEAD28">
      <w:pPr>
        <w:pStyle w:val="BodyText"/>
        <w:ind w:firstLine="540"/>
        <w:jc w:val="both"/>
        <w:rPr>
          <w:sz w:val="28"/>
          <w:szCs w:val="28"/>
        </w:rPr>
      </w:pPr>
      <w:r w:rsidRPr="005F59FC">
        <w:rPr>
          <w:sz w:val="28"/>
          <w:szCs w:val="28"/>
        </w:rPr>
        <w:t xml:space="preserve">Судья относится критически к показаниям </w:t>
      </w:r>
      <w:r w:rsidRPr="005F59FC">
        <w:rPr>
          <w:sz w:val="28"/>
          <w:szCs w:val="28"/>
        </w:rPr>
        <w:t>Себель</w:t>
      </w:r>
      <w:r w:rsidRPr="005F59FC">
        <w:rPr>
          <w:sz w:val="28"/>
          <w:szCs w:val="28"/>
        </w:rPr>
        <w:t xml:space="preserve"> В.В., данным</w:t>
      </w:r>
      <w:r w:rsidR="00F1293F">
        <w:rPr>
          <w:sz w:val="28"/>
          <w:szCs w:val="28"/>
        </w:rPr>
        <w:t>и</w:t>
      </w:r>
      <w:r w:rsidRPr="005F59FC">
        <w:rPr>
          <w:sz w:val="28"/>
          <w:szCs w:val="28"/>
        </w:rPr>
        <w:t xml:space="preserve"> в судебном заседании</w:t>
      </w:r>
      <w:r w:rsidR="00F1293F">
        <w:rPr>
          <w:sz w:val="28"/>
          <w:szCs w:val="28"/>
        </w:rPr>
        <w:t>,</w:t>
      </w:r>
      <w:r w:rsidRPr="005F59FC">
        <w:rPr>
          <w:sz w:val="28"/>
          <w:szCs w:val="28"/>
        </w:rPr>
        <w:t xml:space="preserve"> и расценивает их как способ защиты, избранный им для того, чтобы избежать административную ответственность, по следующим основаниям. </w:t>
      </w:r>
    </w:p>
    <w:p w:rsidR="00B767AA" w:rsidRPr="005F59FC" w:rsidP="00B767AA" w14:paraId="21242945" w14:textId="1C6BAD1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F59FC">
        <w:rPr>
          <w:sz w:val="28"/>
          <w:szCs w:val="28"/>
        </w:rPr>
        <w:t xml:space="preserve"> Не доверять показаниям свидетелям </w:t>
      </w:r>
      <w:r w:rsidRPr="005F59FC">
        <w:rPr>
          <w:sz w:val="28"/>
          <w:szCs w:val="28"/>
        </w:rPr>
        <w:t>Коробанову</w:t>
      </w:r>
      <w:r w:rsidRPr="005F59FC">
        <w:rPr>
          <w:sz w:val="28"/>
          <w:szCs w:val="28"/>
        </w:rPr>
        <w:t xml:space="preserve"> А.В. и Селютину Ф.П. у суд</w:t>
      </w:r>
      <w:r w:rsidRPr="005F59FC" w:rsidR="00BF07A0">
        <w:rPr>
          <w:sz w:val="28"/>
          <w:szCs w:val="28"/>
        </w:rPr>
        <w:t>а</w:t>
      </w:r>
      <w:r w:rsidRPr="005F59FC">
        <w:rPr>
          <w:sz w:val="28"/>
          <w:szCs w:val="28"/>
        </w:rPr>
        <w:t xml:space="preserve"> не имеется оснований, поскольку их показания последовательны, непротиворечивы, согласуются с иными материалами дела и приобщенной видеофиксацией, отвечают требованиям, предъявляемым </w:t>
      </w:r>
      <w:hyperlink r:id="rId9" w:history="1">
        <w:r w:rsidRPr="005F59FC">
          <w:rPr>
            <w:sz w:val="28"/>
            <w:szCs w:val="28"/>
          </w:rPr>
          <w:t>Кодексом</w:t>
        </w:r>
      </w:hyperlink>
      <w:r w:rsidRPr="005F59FC">
        <w:rPr>
          <w:sz w:val="28"/>
          <w:szCs w:val="28"/>
        </w:rPr>
        <w:t xml:space="preserve"> Российской Федерации об административных правонарушениях к такого вида доказательствам, и признаны мировым судьёй достоверными относительно события административного правонарушения. </w:t>
      </w:r>
    </w:p>
    <w:p w:rsidR="00BF07A0" w:rsidRPr="005F59FC" w:rsidP="00B767AA" w14:paraId="69DB58A3" w14:textId="57AB4AC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F59FC">
        <w:rPr>
          <w:sz w:val="28"/>
          <w:szCs w:val="28"/>
        </w:rPr>
        <w:t>У суда не вызывает сомнений тот факт, что вменяемое прав</w:t>
      </w:r>
      <w:r w:rsidR="00F1293F">
        <w:rPr>
          <w:sz w:val="28"/>
          <w:szCs w:val="28"/>
        </w:rPr>
        <w:t>о</w:t>
      </w:r>
      <w:r w:rsidRPr="005F59FC">
        <w:rPr>
          <w:sz w:val="28"/>
          <w:szCs w:val="28"/>
        </w:rPr>
        <w:t>нарушен</w:t>
      </w:r>
      <w:r w:rsidR="00F1293F">
        <w:rPr>
          <w:sz w:val="28"/>
          <w:szCs w:val="28"/>
        </w:rPr>
        <w:t>ие</w:t>
      </w:r>
      <w:r w:rsidRPr="005F59FC">
        <w:rPr>
          <w:sz w:val="28"/>
          <w:szCs w:val="28"/>
        </w:rPr>
        <w:t xml:space="preserve">, совершено именно </w:t>
      </w:r>
      <w:r w:rsidRPr="005F59FC">
        <w:rPr>
          <w:sz w:val="28"/>
          <w:szCs w:val="28"/>
        </w:rPr>
        <w:t>Себель</w:t>
      </w:r>
      <w:r w:rsidRPr="005F59FC">
        <w:rPr>
          <w:sz w:val="28"/>
          <w:szCs w:val="28"/>
        </w:rPr>
        <w:t xml:space="preserve"> В.В.</w:t>
      </w:r>
      <w:r w:rsidR="00F1293F">
        <w:rPr>
          <w:sz w:val="28"/>
          <w:szCs w:val="28"/>
        </w:rPr>
        <w:t>,</w:t>
      </w:r>
      <w:r w:rsidRPr="005F59FC">
        <w:rPr>
          <w:sz w:val="28"/>
          <w:szCs w:val="28"/>
        </w:rPr>
        <w:t xml:space="preserve"> поскольку при остановке транспортного средства на посту, согласно пояснениям свидетеля </w:t>
      </w:r>
      <w:r w:rsidRPr="005F59FC">
        <w:rPr>
          <w:sz w:val="28"/>
          <w:szCs w:val="28"/>
        </w:rPr>
        <w:t>Коробанова</w:t>
      </w:r>
      <w:r w:rsidRPr="005F59FC">
        <w:rPr>
          <w:sz w:val="28"/>
          <w:szCs w:val="28"/>
        </w:rPr>
        <w:t xml:space="preserve"> А.В. именно </w:t>
      </w:r>
      <w:r w:rsidRPr="005F59FC">
        <w:rPr>
          <w:sz w:val="28"/>
          <w:szCs w:val="28"/>
        </w:rPr>
        <w:t>Себель</w:t>
      </w:r>
      <w:r w:rsidRPr="005F59FC">
        <w:rPr>
          <w:sz w:val="28"/>
          <w:szCs w:val="28"/>
        </w:rPr>
        <w:t xml:space="preserve"> </w:t>
      </w:r>
      <w:r w:rsidR="00557810">
        <w:rPr>
          <w:sz w:val="28"/>
          <w:szCs w:val="28"/>
        </w:rPr>
        <w:t>**</w:t>
      </w:r>
      <w:r w:rsidRPr="005F59FC">
        <w:rPr>
          <w:sz w:val="28"/>
          <w:szCs w:val="28"/>
        </w:rPr>
        <w:t xml:space="preserve"> </w:t>
      </w:r>
      <w:r w:rsidR="00557810">
        <w:rPr>
          <w:sz w:val="28"/>
          <w:szCs w:val="28"/>
        </w:rPr>
        <w:t>**</w:t>
      </w:r>
      <w:r w:rsidRPr="005F59FC">
        <w:rPr>
          <w:sz w:val="28"/>
          <w:szCs w:val="28"/>
        </w:rPr>
        <w:t xml:space="preserve"> являлся водителем ТС. Из объяснений </w:t>
      </w:r>
      <w:r w:rsidRPr="005F59FC">
        <w:rPr>
          <w:sz w:val="28"/>
          <w:szCs w:val="28"/>
        </w:rPr>
        <w:t>С</w:t>
      </w:r>
      <w:r w:rsidR="00F1293F">
        <w:rPr>
          <w:sz w:val="28"/>
          <w:szCs w:val="28"/>
        </w:rPr>
        <w:t>и</w:t>
      </w:r>
      <w:r w:rsidRPr="005F59FC">
        <w:rPr>
          <w:sz w:val="28"/>
          <w:szCs w:val="28"/>
        </w:rPr>
        <w:t>лютина</w:t>
      </w:r>
      <w:r w:rsidRPr="005F59FC">
        <w:rPr>
          <w:sz w:val="28"/>
          <w:szCs w:val="28"/>
        </w:rPr>
        <w:t xml:space="preserve"> Ф.П., следует, что он двига</w:t>
      </w:r>
      <w:r w:rsidR="00F1293F">
        <w:rPr>
          <w:sz w:val="28"/>
          <w:szCs w:val="28"/>
        </w:rPr>
        <w:t>л</w:t>
      </w:r>
      <w:r w:rsidRPr="005F59FC">
        <w:rPr>
          <w:sz w:val="28"/>
          <w:szCs w:val="28"/>
        </w:rPr>
        <w:t>ся за автомобилем</w:t>
      </w:r>
      <w:r w:rsidRPr="005F59FC" w:rsidR="00815E5E">
        <w:rPr>
          <w:sz w:val="28"/>
          <w:szCs w:val="28"/>
        </w:rPr>
        <w:t>, водителем которого</w:t>
      </w:r>
      <w:r w:rsidRPr="005F59FC">
        <w:rPr>
          <w:sz w:val="28"/>
          <w:szCs w:val="28"/>
        </w:rPr>
        <w:t xml:space="preserve"> </w:t>
      </w:r>
      <w:r w:rsidRPr="005F59FC" w:rsidR="00815E5E">
        <w:rPr>
          <w:sz w:val="28"/>
          <w:szCs w:val="28"/>
        </w:rPr>
        <w:t xml:space="preserve">были нарушены правила ПДД РФ при обгоне на перекрестке, </w:t>
      </w:r>
      <w:r w:rsidRPr="005F59FC">
        <w:rPr>
          <w:sz w:val="28"/>
          <w:szCs w:val="28"/>
        </w:rPr>
        <w:t xml:space="preserve">до момента остановки его на стационарном посту инспектором </w:t>
      </w:r>
      <w:r w:rsidRPr="005F59FC">
        <w:rPr>
          <w:sz w:val="28"/>
          <w:szCs w:val="28"/>
        </w:rPr>
        <w:t>Коробановым</w:t>
      </w:r>
      <w:r w:rsidR="00F1293F">
        <w:rPr>
          <w:sz w:val="28"/>
          <w:szCs w:val="28"/>
        </w:rPr>
        <w:t>, при этом транспортное средство не останавливалось, никто не пересаживался</w:t>
      </w:r>
      <w:r w:rsidRPr="005F59FC">
        <w:rPr>
          <w:sz w:val="28"/>
          <w:szCs w:val="28"/>
        </w:rPr>
        <w:t>.</w:t>
      </w:r>
    </w:p>
    <w:p w:rsidR="00472906" w:rsidRPr="005F59FC" w:rsidP="00BF07A0" w14:paraId="578FB5D1" w14:textId="7F4CD444">
      <w:pPr>
        <w:pStyle w:val="BodyText"/>
        <w:ind w:firstLine="540"/>
        <w:jc w:val="both"/>
        <w:rPr>
          <w:sz w:val="28"/>
          <w:szCs w:val="28"/>
        </w:rPr>
      </w:pPr>
      <w:r w:rsidRPr="005F59FC">
        <w:rPr>
          <w:sz w:val="28"/>
          <w:szCs w:val="28"/>
        </w:rPr>
        <w:t xml:space="preserve">К показаниям свидетелей </w:t>
      </w:r>
      <w:r w:rsidRPr="005F59FC">
        <w:rPr>
          <w:sz w:val="28"/>
          <w:szCs w:val="28"/>
        </w:rPr>
        <w:t>Солнышкина</w:t>
      </w:r>
      <w:r w:rsidRPr="005F59FC">
        <w:rPr>
          <w:sz w:val="28"/>
          <w:szCs w:val="28"/>
        </w:rPr>
        <w:t xml:space="preserve"> В.В. и </w:t>
      </w:r>
      <w:r w:rsidRPr="005F59FC">
        <w:rPr>
          <w:sz w:val="28"/>
          <w:szCs w:val="28"/>
        </w:rPr>
        <w:t>Себель</w:t>
      </w:r>
      <w:r w:rsidRPr="005F59FC">
        <w:rPr>
          <w:sz w:val="28"/>
          <w:szCs w:val="28"/>
        </w:rPr>
        <w:t xml:space="preserve"> В.В. о том, что </w:t>
      </w:r>
      <w:r w:rsidRPr="005F59FC">
        <w:rPr>
          <w:sz w:val="28"/>
          <w:szCs w:val="28"/>
        </w:rPr>
        <w:t>Себель</w:t>
      </w:r>
      <w:r w:rsidRPr="005F59FC">
        <w:rPr>
          <w:sz w:val="28"/>
          <w:szCs w:val="28"/>
        </w:rPr>
        <w:t xml:space="preserve"> В.В. не управлял транспортным средством, </w:t>
      </w:r>
      <w:r w:rsidRPr="005F59FC" w:rsidR="00815E5E">
        <w:rPr>
          <w:sz w:val="28"/>
          <w:szCs w:val="28"/>
        </w:rPr>
        <w:t xml:space="preserve">пересел за руль перед постом, так как его сын </w:t>
      </w:r>
      <w:r w:rsidRPr="005F59FC" w:rsidR="00815E5E">
        <w:rPr>
          <w:sz w:val="28"/>
          <w:szCs w:val="28"/>
        </w:rPr>
        <w:t>Себель</w:t>
      </w:r>
      <w:r w:rsidRPr="005F59FC" w:rsidR="00815E5E">
        <w:rPr>
          <w:sz w:val="28"/>
          <w:szCs w:val="28"/>
        </w:rPr>
        <w:t xml:space="preserve"> </w:t>
      </w:r>
      <w:r w:rsidR="00557810">
        <w:rPr>
          <w:sz w:val="28"/>
          <w:szCs w:val="28"/>
        </w:rPr>
        <w:t>**</w:t>
      </w:r>
      <w:r w:rsidRPr="005F59FC" w:rsidR="00815E5E">
        <w:rPr>
          <w:sz w:val="28"/>
          <w:szCs w:val="28"/>
        </w:rPr>
        <w:t xml:space="preserve"> забыл водительское удостоверение дома, </w:t>
      </w:r>
      <w:r w:rsidRPr="005F59FC">
        <w:rPr>
          <w:sz w:val="28"/>
          <w:szCs w:val="28"/>
        </w:rPr>
        <w:t xml:space="preserve">судья относится критически, поскольку свидетель </w:t>
      </w:r>
      <w:r w:rsidRPr="005F59FC">
        <w:rPr>
          <w:sz w:val="28"/>
          <w:szCs w:val="28"/>
        </w:rPr>
        <w:t>Солнышкин</w:t>
      </w:r>
      <w:r w:rsidRPr="005F59FC">
        <w:rPr>
          <w:sz w:val="28"/>
          <w:szCs w:val="28"/>
        </w:rPr>
        <w:t xml:space="preserve"> В.В. является подчиненным </w:t>
      </w:r>
      <w:r w:rsidRPr="005F59FC">
        <w:rPr>
          <w:sz w:val="28"/>
          <w:szCs w:val="28"/>
        </w:rPr>
        <w:t>Себель</w:t>
      </w:r>
      <w:r w:rsidRPr="005F59FC">
        <w:rPr>
          <w:sz w:val="28"/>
          <w:szCs w:val="28"/>
        </w:rPr>
        <w:t xml:space="preserve"> В.В., а  свидетель </w:t>
      </w:r>
      <w:r w:rsidRPr="005F59FC">
        <w:rPr>
          <w:sz w:val="28"/>
          <w:szCs w:val="28"/>
        </w:rPr>
        <w:t>Себель</w:t>
      </w:r>
      <w:r w:rsidRPr="005F59FC">
        <w:rPr>
          <w:sz w:val="28"/>
          <w:szCs w:val="28"/>
        </w:rPr>
        <w:t xml:space="preserve"> </w:t>
      </w:r>
      <w:r w:rsidR="00557810">
        <w:rPr>
          <w:sz w:val="28"/>
          <w:szCs w:val="28"/>
        </w:rPr>
        <w:t>**</w:t>
      </w:r>
      <w:r w:rsidRPr="005F59FC" w:rsidR="00BF07A0">
        <w:rPr>
          <w:sz w:val="28"/>
          <w:szCs w:val="28"/>
        </w:rPr>
        <w:t>, его</w:t>
      </w:r>
      <w:r w:rsidRPr="005F59FC">
        <w:rPr>
          <w:sz w:val="28"/>
          <w:szCs w:val="28"/>
        </w:rPr>
        <w:t xml:space="preserve"> сыном, в связи с чем</w:t>
      </w:r>
      <w:r w:rsidR="00E6501F">
        <w:rPr>
          <w:sz w:val="28"/>
          <w:szCs w:val="28"/>
        </w:rPr>
        <w:t>,</w:t>
      </w:r>
      <w:r w:rsidRPr="005F59FC">
        <w:rPr>
          <w:sz w:val="28"/>
          <w:szCs w:val="28"/>
        </w:rPr>
        <w:t xml:space="preserve"> они </w:t>
      </w:r>
      <w:r w:rsidRPr="005F59FC" w:rsidR="006E238D">
        <w:rPr>
          <w:sz w:val="28"/>
          <w:szCs w:val="28"/>
        </w:rPr>
        <w:t xml:space="preserve">могут быть </w:t>
      </w:r>
      <w:r w:rsidRPr="005F59FC">
        <w:rPr>
          <w:sz w:val="28"/>
          <w:szCs w:val="28"/>
        </w:rPr>
        <w:t xml:space="preserve">заинтересованы в том, чтобы </w:t>
      </w:r>
      <w:r w:rsidRPr="005F59FC">
        <w:rPr>
          <w:sz w:val="28"/>
          <w:szCs w:val="28"/>
        </w:rPr>
        <w:t>Себель</w:t>
      </w:r>
      <w:r w:rsidRPr="005F59FC">
        <w:rPr>
          <w:sz w:val="28"/>
          <w:szCs w:val="28"/>
        </w:rPr>
        <w:t xml:space="preserve"> В.В. не привлекли к административной ответственности. </w:t>
      </w:r>
    </w:p>
    <w:p w:rsidR="00BF07A0" w:rsidRPr="005F59FC" w:rsidP="00D425E9" w14:paraId="5CE10BC2" w14:textId="7777777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5F59FC">
        <w:rPr>
          <w:sz w:val="28"/>
          <w:szCs w:val="28"/>
        </w:rPr>
        <w:t xml:space="preserve">Согласно </w:t>
      </w:r>
      <w:r w:rsidRPr="005F59FC">
        <w:rPr>
          <w:sz w:val="28"/>
          <w:szCs w:val="28"/>
        </w:rPr>
        <w:t>п.п</w:t>
      </w:r>
      <w:r w:rsidRPr="005F59FC">
        <w:rPr>
          <w:sz w:val="28"/>
          <w:szCs w:val="28"/>
        </w:rPr>
        <w:t xml:space="preserve">. 11.1., 11.2 ПДД РФ, прежде чем начать обгон, водитель обязан убедиться в том, что полоса движения, на которую он собирается выехать, свободна на достаточном для обгона расстоянии и в процессе обгона он не создаст опасности для движения и помех другим участникам дорожного движения. Водителю запрещается выполнять обгон в случае, если по завершении обгона он не сможет, не создавая опасности для движения и помех обгоняемому транспортному средству, вернуться на ранее занимаемую полосу. </w:t>
      </w:r>
    </w:p>
    <w:p w:rsidR="00D425E9" w:rsidRPr="005F59FC" w:rsidP="00D425E9" w14:paraId="7360E8A0" w14:textId="48225A6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5F59FC">
        <w:rPr>
          <w:sz w:val="28"/>
          <w:szCs w:val="28"/>
        </w:rPr>
        <w:t xml:space="preserve">Перед началом совершения маневра </w:t>
      </w:r>
      <w:r w:rsidRPr="005F59FC">
        <w:rPr>
          <w:sz w:val="28"/>
          <w:szCs w:val="28"/>
        </w:rPr>
        <w:t>Себель</w:t>
      </w:r>
      <w:r w:rsidRPr="005F59FC">
        <w:rPr>
          <w:sz w:val="28"/>
          <w:szCs w:val="28"/>
        </w:rPr>
        <w:t xml:space="preserve"> В.В. следовало оценить дорожную ситуацию и не начинать маневр. Выполнение </w:t>
      </w:r>
      <w:r w:rsidRPr="005F59FC">
        <w:rPr>
          <w:sz w:val="28"/>
          <w:szCs w:val="28"/>
        </w:rPr>
        <w:t>Себель</w:t>
      </w:r>
      <w:r w:rsidRPr="005F59FC">
        <w:rPr>
          <w:sz w:val="28"/>
          <w:szCs w:val="28"/>
        </w:rPr>
        <w:t xml:space="preserve"> В.В. маневра обгона на данном участке дороги и завершение им указанного маневра с нарушением требований горизонтальной разметки - сплошной линии дорожной разметки 1.</w:t>
      </w:r>
      <w:r w:rsidRPr="005F59FC" w:rsidR="00BF07A0">
        <w:rPr>
          <w:sz w:val="28"/>
          <w:szCs w:val="28"/>
        </w:rPr>
        <w:t>3</w:t>
      </w:r>
      <w:r w:rsidRPr="005F59FC">
        <w:rPr>
          <w:sz w:val="28"/>
          <w:szCs w:val="28"/>
        </w:rPr>
        <w:t>, не вызвано внешними препятствиями, крайней необходимостью, а является нарушением указанных выше правил осуществления маневра обгона.</w:t>
      </w:r>
    </w:p>
    <w:p w:rsidR="00D425E9" w:rsidRPr="005F59FC" w:rsidP="00815E5E" w14:paraId="75FAFCF7" w14:textId="669742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5F59FC">
        <w:rPr>
          <w:sz w:val="28"/>
          <w:szCs w:val="28"/>
        </w:rPr>
        <w:t>Из представленной видеозаписи не следует, что обгоняемое транспортное средство создавало каки</w:t>
      </w:r>
      <w:r w:rsidRPr="005F59FC" w:rsidR="00815E5E">
        <w:rPr>
          <w:sz w:val="28"/>
          <w:szCs w:val="28"/>
        </w:rPr>
        <w:t>х</w:t>
      </w:r>
      <w:r w:rsidRPr="005F59FC">
        <w:rPr>
          <w:sz w:val="28"/>
          <w:szCs w:val="28"/>
        </w:rPr>
        <w:t>-либо препятствия транспортному средству, производящему обгон.</w:t>
      </w:r>
    </w:p>
    <w:p w:rsidR="00D425E9" w:rsidRPr="005F59FC" w:rsidP="00D425E9" w14:paraId="75BAC673" w14:textId="3168A1F9">
      <w:pPr>
        <w:pStyle w:val="BodyText"/>
        <w:ind w:firstLine="540"/>
        <w:jc w:val="both"/>
        <w:rPr>
          <w:sz w:val="28"/>
          <w:szCs w:val="28"/>
        </w:rPr>
      </w:pPr>
      <w:r w:rsidRPr="005F59FC">
        <w:rPr>
          <w:sz w:val="28"/>
          <w:szCs w:val="28"/>
        </w:rPr>
        <w:t>Таким образом, о</w:t>
      </w:r>
      <w:r w:rsidRPr="005F59FC">
        <w:rPr>
          <w:sz w:val="28"/>
          <w:szCs w:val="28"/>
        </w:rPr>
        <w:t xml:space="preserve">снований полагать, что по делу имеются неустранимые сомнения, которые, в соответствии со </w:t>
      </w:r>
      <w:hyperlink r:id="rId10" w:history="1">
        <w:r w:rsidRPr="005F59FC">
          <w:rPr>
            <w:sz w:val="28"/>
            <w:szCs w:val="28"/>
          </w:rPr>
          <w:t>ст.1.5</w:t>
        </w:r>
      </w:hyperlink>
      <w:r w:rsidRPr="005F59FC">
        <w:rPr>
          <w:sz w:val="28"/>
          <w:szCs w:val="28"/>
        </w:rPr>
        <w:t xml:space="preserve"> Кодекса Российской Федерации об административных правонарушениях, должны быть истолкованы в пользу </w:t>
      </w:r>
      <w:r w:rsidRPr="005F59FC">
        <w:rPr>
          <w:sz w:val="28"/>
          <w:szCs w:val="28"/>
        </w:rPr>
        <w:t>Себель</w:t>
      </w:r>
      <w:r w:rsidRPr="005F59FC">
        <w:rPr>
          <w:sz w:val="28"/>
          <w:szCs w:val="28"/>
        </w:rPr>
        <w:t xml:space="preserve"> В.В., у мирового судьи не имеется, поскольку каких-либо неустранимых сомнений по делу не усматривается.</w:t>
      </w:r>
    </w:p>
    <w:p w:rsidR="0068328E" w:rsidRPr="005F59FC" w:rsidP="00D425E9" w14:paraId="47868393" w14:textId="031C74D5">
      <w:pPr>
        <w:pStyle w:val="BodyText"/>
        <w:ind w:firstLine="540"/>
        <w:jc w:val="both"/>
        <w:rPr>
          <w:sz w:val="28"/>
          <w:szCs w:val="28"/>
        </w:rPr>
      </w:pPr>
      <w:r w:rsidRPr="005F59FC">
        <w:rPr>
          <w:sz w:val="28"/>
          <w:szCs w:val="28"/>
        </w:rP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должностным лицом, которому законом предоставлено право государственного надзора и контроля за безопасностью движения и эксплуатации транспортных средств, и не вызывают сомнений в их объективности.</w:t>
      </w:r>
    </w:p>
    <w:p w:rsidR="0068328E" w:rsidRPr="005F59FC" w:rsidP="0068328E" w14:paraId="66B1CF5B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59FC">
        <w:rPr>
          <w:sz w:val="28"/>
          <w:szCs w:val="28"/>
        </w:rPr>
        <w:t>Доказательства по делу непротиворечивы и полностью согласуются между собой.</w:t>
      </w:r>
    </w:p>
    <w:p w:rsidR="0068328E" w:rsidRPr="005F59FC" w:rsidP="0068328E" w14:paraId="6C5718CA" w14:textId="5255C1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59FC">
        <w:rPr>
          <w:sz w:val="28"/>
          <w:szCs w:val="28"/>
        </w:rPr>
        <w:t xml:space="preserve">Мировой судья находит </w:t>
      </w:r>
      <w:r w:rsidRPr="005F59FC" w:rsidR="00815E5E">
        <w:rPr>
          <w:sz w:val="28"/>
          <w:szCs w:val="28"/>
        </w:rPr>
        <w:t>представленные по делу об административном правонарушении доказательства</w:t>
      </w:r>
      <w:r w:rsidRPr="005F59FC">
        <w:rPr>
          <w:sz w:val="28"/>
          <w:szCs w:val="28"/>
        </w:rPr>
        <w:t xml:space="preserve"> относимыми, допустимыми, достоверными и достаточными для разрешения дела</w:t>
      </w:r>
      <w:r w:rsidRPr="005F59FC" w:rsidR="00815E5E">
        <w:rPr>
          <w:sz w:val="28"/>
          <w:szCs w:val="28"/>
        </w:rPr>
        <w:t xml:space="preserve">, отвечающими требованиям ст. 26.11 </w:t>
      </w:r>
      <w:r w:rsidRPr="005F59FC" w:rsidR="00815E5E">
        <w:rPr>
          <w:sz w:val="28"/>
          <w:szCs w:val="28"/>
        </w:rPr>
        <w:t>КРФоАП</w:t>
      </w:r>
      <w:r w:rsidRPr="005F59FC">
        <w:rPr>
          <w:sz w:val="28"/>
          <w:szCs w:val="28"/>
        </w:rPr>
        <w:t>.</w:t>
      </w:r>
      <w:r w:rsidRPr="005F59FC" w:rsidR="00A742D8">
        <w:rPr>
          <w:sz w:val="28"/>
          <w:szCs w:val="28"/>
        </w:rPr>
        <w:t xml:space="preserve"> Нарушений процессуальных норм при производстве по делу об административном правонарушении должностными лицами не допущено, судом не установлено.</w:t>
      </w:r>
      <w:r w:rsidRPr="005F59FC">
        <w:rPr>
          <w:sz w:val="28"/>
          <w:szCs w:val="28"/>
        </w:rPr>
        <w:t xml:space="preserve"> </w:t>
      </w:r>
    </w:p>
    <w:p w:rsidR="0068328E" w:rsidRPr="005F59FC" w:rsidP="0068328E" w14:paraId="5ED98B77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59FC">
        <w:rPr>
          <w:sz w:val="28"/>
          <w:szCs w:val="28"/>
        </w:rPr>
        <w:t xml:space="preserve">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</w:t>
      </w:r>
      <w:r w:rsidRPr="005F59FC">
        <w:rPr>
          <w:sz w:val="28"/>
          <w:szCs w:val="28"/>
        </w:rPr>
        <w:t>Себель</w:t>
      </w:r>
      <w:r w:rsidRPr="005F59FC">
        <w:rPr>
          <w:sz w:val="28"/>
          <w:szCs w:val="28"/>
        </w:rPr>
        <w:t xml:space="preserve"> В.В. вручена, его права соблюдены. </w:t>
      </w:r>
    </w:p>
    <w:p w:rsidR="00815E5E" w:rsidRPr="005F59FC" w:rsidP="00A742D8" w14:paraId="25E0DB12" w14:textId="10A37D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59FC">
        <w:rPr>
          <w:sz w:val="28"/>
          <w:szCs w:val="28"/>
        </w:rPr>
        <w:t>Судом установлено, что</w:t>
      </w:r>
      <w:r w:rsidRPr="005F59FC" w:rsidR="0068328E">
        <w:rPr>
          <w:sz w:val="28"/>
          <w:szCs w:val="28"/>
        </w:rPr>
        <w:t xml:space="preserve"> </w:t>
      </w:r>
      <w:r w:rsidRPr="005F59FC" w:rsidR="0068328E">
        <w:rPr>
          <w:sz w:val="28"/>
          <w:szCs w:val="28"/>
        </w:rPr>
        <w:t>Себель</w:t>
      </w:r>
      <w:r w:rsidRPr="005F59FC" w:rsidR="0068328E">
        <w:rPr>
          <w:sz w:val="28"/>
          <w:szCs w:val="28"/>
        </w:rPr>
        <w:t xml:space="preserve"> В.В. </w:t>
      </w:r>
      <w:r w:rsidRPr="005F59FC">
        <w:rPr>
          <w:sz w:val="28"/>
          <w:szCs w:val="28"/>
        </w:rPr>
        <w:t>совершил административное правонарушение, предусмотренное</w:t>
      </w:r>
      <w:r w:rsidRPr="005F59FC" w:rsidR="0068328E">
        <w:rPr>
          <w:sz w:val="28"/>
          <w:szCs w:val="28"/>
        </w:rPr>
        <w:t xml:space="preserve"> ч. 5 ст. 12.15 КоАП РФ</w:t>
      </w:r>
      <w:r w:rsidRPr="005F59FC">
        <w:rPr>
          <w:sz w:val="28"/>
          <w:szCs w:val="28"/>
        </w:rPr>
        <w:t xml:space="preserve">-повторное совершение административного правонарушения, предусмотренного </w:t>
      </w:r>
      <w:hyperlink r:id="rId11" w:history="1">
        <w:r w:rsidRPr="005F59FC">
          <w:rPr>
            <w:sz w:val="28"/>
            <w:szCs w:val="28"/>
          </w:rPr>
          <w:t>частью 4</w:t>
        </w:r>
      </w:hyperlink>
      <w:r w:rsidRPr="005F59FC">
        <w:rPr>
          <w:sz w:val="28"/>
          <w:szCs w:val="28"/>
        </w:rPr>
        <w:t xml:space="preserve"> ст. 12.15 </w:t>
      </w:r>
      <w:r w:rsidRPr="005F59FC">
        <w:rPr>
          <w:sz w:val="28"/>
          <w:szCs w:val="28"/>
        </w:rPr>
        <w:t>КРФоАП</w:t>
      </w:r>
    </w:p>
    <w:p w:rsidR="0068328E" w:rsidRPr="005F59FC" w:rsidP="0068328E" w14:paraId="1F13893E" w14:textId="2A3E8E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59FC">
        <w:rPr>
          <w:sz w:val="28"/>
          <w:szCs w:val="28"/>
        </w:rPr>
        <w:t xml:space="preserve">Срок давности привлечения </w:t>
      </w:r>
      <w:r w:rsidRPr="005F59FC">
        <w:rPr>
          <w:sz w:val="28"/>
          <w:szCs w:val="28"/>
        </w:rPr>
        <w:t>Себель</w:t>
      </w:r>
      <w:r w:rsidRPr="005F59FC">
        <w:rPr>
          <w:sz w:val="28"/>
          <w:szCs w:val="28"/>
        </w:rPr>
        <w:t xml:space="preserve"> В.В. к административной ответственности на момент рассмотрения дела мировым судьей не истек. </w:t>
      </w:r>
    </w:p>
    <w:p w:rsidR="00815E5E" w:rsidRPr="005F59FC" w:rsidP="0068328E" w14:paraId="3CE61D2E" w14:textId="61C5AA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59FC">
        <w:rPr>
          <w:sz w:val="28"/>
          <w:szCs w:val="28"/>
        </w:rPr>
        <w:t>Иные довод</w:t>
      </w:r>
      <w:r w:rsidRPr="005F59FC" w:rsidR="00A742D8">
        <w:rPr>
          <w:sz w:val="28"/>
          <w:szCs w:val="28"/>
        </w:rPr>
        <w:t xml:space="preserve"> </w:t>
      </w:r>
      <w:r w:rsidRPr="005F59FC" w:rsidR="00A742D8">
        <w:rPr>
          <w:sz w:val="28"/>
          <w:szCs w:val="28"/>
        </w:rPr>
        <w:t>Себель</w:t>
      </w:r>
      <w:r w:rsidRPr="005F59FC" w:rsidR="00A742D8">
        <w:rPr>
          <w:sz w:val="28"/>
          <w:szCs w:val="28"/>
        </w:rPr>
        <w:t xml:space="preserve"> В.В. суд воспринимает как способ уйти от административной ответственности.</w:t>
      </w:r>
    </w:p>
    <w:p w:rsidR="0068328E" w:rsidRPr="005F59FC" w:rsidP="0068328E" w14:paraId="44472E7A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59FC">
        <w:rPr>
          <w:sz w:val="28"/>
          <w:szCs w:val="28"/>
        </w:rPr>
        <w:t xml:space="preserve">Согласно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иными лицами. </w:t>
      </w:r>
    </w:p>
    <w:p w:rsidR="0068328E" w:rsidRPr="005F59FC" w:rsidP="0068328E" w14:paraId="68DB5F19" w14:textId="42DC23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59FC">
        <w:rPr>
          <w:sz w:val="28"/>
          <w:szCs w:val="28"/>
        </w:rPr>
        <w:t xml:space="preserve">При назначении административного наказания мировой судья учитывает характер административного правонарушения, принимая во внимание, что объектом соответствующего правонарушения является безопасность дорожного движения, в том числе безопасность жизни и здоровья его участников, личность </w:t>
      </w:r>
      <w:r w:rsidRPr="005F59FC">
        <w:rPr>
          <w:sz w:val="28"/>
          <w:szCs w:val="28"/>
        </w:rPr>
        <w:t>виновного, наличие смягчающих и отягчающих административную ответственность обстоятельств</w:t>
      </w:r>
    </w:p>
    <w:p w:rsidR="00051839" w:rsidRPr="005F59FC" w:rsidP="0068328E" w14:paraId="47637AA3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59FC">
        <w:rPr>
          <w:sz w:val="28"/>
          <w:szCs w:val="28"/>
        </w:rPr>
        <w:t>Обстоятельств, смягчающи</w:t>
      </w:r>
      <w:r w:rsidRPr="005F59FC">
        <w:rPr>
          <w:sz w:val="28"/>
          <w:szCs w:val="28"/>
        </w:rPr>
        <w:t>х</w:t>
      </w:r>
      <w:r w:rsidRPr="005F59FC">
        <w:rPr>
          <w:sz w:val="28"/>
          <w:szCs w:val="28"/>
        </w:rPr>
        <w:t xml:space="preserve"> ответственность </w:t>
      </w:r>
      <w:r w:rsidRPr="005F59FC">
        <w:rPr>
          <w:sz w:val="28"/>
          <w:szCs w:val="28"/>
        </w:rPr>
        <w:t>Себель</w:t>
      </w:r>
      <w:r w:rsidRPr="005F59FC">
        <w:rPr>
          <w:sz w:val="28"/>
          <w:szCs w:val="28"/>
        </w:rPr>
        <w:t xml:space="preserve"> В.В., в соответствии со ст.4.2 КРФ об АП</w:t>
      </w:r>
      <w:r w:rsidRPr="005F59FC">
        <w:rPr>
          <w:sz w:val="28"/>
          <w:szCs w:val="28"/>
        </w:rPr>
        <w:t>, мировым судьей не установлено</w:t>
      </w:r>
      <w:r w:rsidRPr="005F59FC">
        <w:rPr>
          <w:sz w:val="28"/>
          <w:szCs w:val="28"/>
        </w:rPr>
        <w:t xml:space="preserve">. Обстоятельствами, отягчающими административную ответственность, в соответствии с пунктом 2 части 1 статьи 4.3 КоАП РФ, признается повторное совершение </w:t>
      </w:r>
      <w:r w:rsidRPr="005F59FC">
        <w:rPr>
          <w:sz w:val="28"/>
          <w:szCs w:val="28"/>
        </w:rPr>
        <w:t>Себель</w:t>
      </w:r>
      <w:r w:rsidRPr="005F59FC">
        <w:rPr>
          <w:sz w:val="28"/>
          <w:szCs w:val="28"/>
        </w:rPr>
        <w:t xml:space="preserve"> В.В. однородного административного правонарушения. </w:t>
      </w:r>
    </w:p>
    <w:p w:rsidR="00F06D77" w:rsidRPr="005F59FC" w:rsidP="0068328E" w14:paraId="116C6303" w14:textId="642A57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59FC">
        <w:rPr>
          <w:sz w:val="28"/>
          <w:szCs w:val="28"/>
        </w:rPr>
        <w:t>Оснований для прекращения производства по делу не имеется.</w:t>
      </w:r>
    </w:p>
    <w:p w:rsidR="00F06D77" w:rsidRPr="005F59FC" w:rsidP="0068328E" w14:paraId="53625E0D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59FC">
        <w:rPr>
          <w:sz w:val="28"/>
          <w:szCs w:val="28"/>
        </w:rPr>
        <w:t>Санкция части 5 статьи 12.15 КоАП РФ предусматривает наказание в виде лишения права управления транспортным средством на 1 год.</w:t>
      </w:r>
    </w:p>
    <w:p w:rsidR="00F06D77" w:rsidRPr="005F59FC" w:rsidP="0068328E" w14:paraId="630114A0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59FC">
        <w:rPr>
          <w:sz w:val="28"/>
          <w:szCs w:val="28"/>
        </w:rPr>
        <w:t>В соответствии с разъяснениями, изложенными в п. 21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правонарушениях", судья не вправе назначить наказание ниже низшего предела, установленного санкцией соответствующей статьи, либо применить наказание, не предусмотренное статьей 3.2 КоАП РФ.</w:t>
      </w:r>
    </w:p>
    <w:p w:rsidR="00F06D77" w:rsidRPr="005F59FC" w:rsidP="0068328E" w14:paraId="43F422A5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59FC">
        <w:rPr>
          <w:sz w:val="28"/>
          <w:szCs w:val="28"/>
        </w:rPr>
        <w:t>С учетом характера совершенного правонарушения оснований для признания его малозначительным в соответствии со ст. 2.9 КоАП РФ не имеется.</w:t>
      </w:r>
    </w:p>
    <w:p w:rsidR="00C8177D" w:rsidRPr="005F59FC" w:rsidP="0068328E" w14:paraId="62D25644" w14:textId="09EE4F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59FC">
        <w:rPr>
          <w:sz w:val="28"/>
          <w:szCs w:val="28"/>
        </w:rPr>
        <w:t xml:space="preserve">На основании изложенного, с учетом безальтернативности наказания, предусмотренного санкцией ч. 5 ст. 12.15 КоАП РФ, мировой судья полагает необходимым назначить </w:t>
      </w:r>
      <w:r w:rsidRPr="005F59FC">
        <w:rPr>
          <w:sz w:val="28"/>
          <w:szCs w:val="28"/>
        </w:rPr>
        <w:t>Себель</w:t>
      </w:r>
      <w:r w:rsidRPr="005F59FC">
        <w:rPr>
          <w:sz w:val="28"/>
          <w:szCs w:val="28"/>
        </w:rPr>
        <w:t xml:space="preserve"> В.В</w:t>
      </w:r>
      <w:r w:rsidRPr="005F59FC">
        <w:rPr>
          <w:sz w:val="28"/>
          <w:szCs w:val="28"/>
        </w:rPr>
        <w:t>. административное наказание в виде лишения права управления транспортными средствами в пределах санкции ст. 12.15 ч. 5 КоАП РФ</w:t>
      </w:r>
      <w:r w:rsidR="00BD14C4">
        <w:rPr>
          <w:sz w:val="28"/>
          <w:szCs w:val="28"/>
        </w:rPr>
        <w:t>.</w:t>
      </w:r>
      <w:r w:rsidRPr="005F59FC">
        <w:rPr>
          <w:sz w:val="28"/>
          <w:szCs w:val="28"/>
        </w:rPr>
        <w:t xml:space="preserve"> </w:t>
      </w:r>
    </w:p>
    <w:p w:rsidR="00F06D77" w:rsidRPr="005F59FC" w:rsidP="005F59FC" w14:paraId="6723F180" w14:textId="55BB5119">
      <w:pPr>
        <w:pStyle w:val="22"/>
        <w:shd w:val="clear" w:color="auto" w:fill="auto"/>
        <w:spacing w:after="0" w:line="293" w:lineRule="exact"/>
        <w:ind w:firstLine="708"/>
        <w:jc w:val="both"/>
        <w:rPr>
          <w:sz w:val="28"/>
          <w:szCs w:val="28"/>
          <w:shd w:val="clear" w:color="auto" w:fill="FFFFFF"/>
        </w:rPr>
      </w:pPr>
      <w:r w:rsidRPr="005F59FC">
        <w:rPr>
          <w:rStyle w:val="21"/>
          <w:sz w:val="28"/>
          <w:szCs w:val="28"/>
        </w:rPr>
        <w:t xml:space="preserve">На основании изложенного и руководствуясь ст.ст.29.9, 29.10, 29.11 </w:t>
      </w:r>
      <w:r w:rsidRPr="005F59FC">
        <w:rPr>
          <w:rStyle w:val="21"/>
          <w:sz w:val="28"/>
          <w:szCs w:val="28"/>
        </w:rPr>
        <w:t>КРФоАП</w:t>
      </w:r>
      <w:r w:rsidRPr="005F59FC">
        <w:rPr>
          <w:rStyle w:val="21"/>
          <w:sz w:val="28"/>
          <w:szCs w:val="28"/>
        </w:rPr>
        <w:t>, мировой судья</w:t>
      </w:r>
    </w:p>
    <w:p w:rsidR="00F06D77" w:rsidRPr="005F59FC" w:rsidP="00F06D77" w14:paraId="08040987" w14:textId="2D0E87B1">
      <w:pPr>
        <w:pStyle w:val="NoSpacing"/>
        <w:jc w:val="center"/>
        <w:rPr>
          <w:rStyle w:val="21"/>
          <w:rFonts w:ascii="Times New Roman" w:hAnsi="Times New Roman" w:cs="Times New Roman"/>
          <w:color w:val="auto"/>
          <w:sz w:val="28"/>
          <w:szCs w:val="28"/>
        </w:rPr>
      </w:pPr>
      <w:r w:rsidRPr="005F59FC">
        <w:rPr>
          <w:rStyle w:val="21"/>
          <w:rFonts w:ascii="Times New Roman" w:hAnsi="Times New Roman" w:cs="Times New Roman"/>
          <w:color w:val="auto"/>
          <w:sz w:val="28"/>
          <w:szCs w:val="28"/>
        </w:rPr>
        <w:t>ПОСТАНОВИЛ:</w:t>
      </w:r>
    </w:p>
    <w:p w:rsidR="00F06D77" w:rsidRPr="005F59FC" w:rsidP="00F06D77" w14:paraId="1DEE43DB" w14:textId="77777777">
      <w:pPr>
        <w:pStyle w:val="NoSpacing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F59FC" w:rsidRPr="005F59FC" w:rsidP="005F59FC" w14:paraId="6410278A" w14:textId="58226BDA">
      <w:pPr>
        <w:pStyle w:val="NoSpacing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F59FC">
        <w:rPr>
          <w:rFonts w:ascii="Times New Roman" w:hAnsi="Times New Roman" w:cs="Times New Roman"/>
          <w:color w:val="auto"/>
          <w:sz w:val="28"/>
          <w:szCs w:val="28"/>
        </w:rPr>
        <w:t>Себель</w:t>
      </w:r>
      <w:r w:rsidRPr="005F59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57810">
        <w:rPr>
          <w:rFonts w:ascii="Times New Roman" w:hAnsi="Times New Roman" w:cs="Times New Roman"/>
          <w:color w:val="auto"/>
          <w:sz w:val="28"/>
          <w:szCs w:val="28"/>
        </w:rPr>
        <w:t>**</w:t>
      </w:r>
      <w:r w:rsidRPr="005F59FC">
        <w:rPr>
          <w:rFonts w:ascii="Times New Roman" w:hAnsi="Times New Roman" w:cs="Times New Roman"/>
          <w:color w:val="auto"/>
          <w:sz w:val="28"/>
          <w:szCs w:val="28"/>
        </w:rPr>
        <w:t xml:space="preserve"> признать виновным в совершении административного правонарушения, предусмотренного ч. 5 ст.12.15 Кодекса Российской Федерации об административных правонарушениях, и подвергнуть административному наказанию в виде лишения права управления транспортными средствами на срок 1 (один) год.</w:t>
      </w:r>
    </w:p>
    <w:p w:rsidR="005F59FC" w:rsidRPr="005F59FC" w:rsidP="005F59FC" w14:paraId="5AC9C434" w14:textId="77777777">
      <w:pPr>
        <w:pStyle w:val="NoSpacing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F59FC">
        <w:rPr>
          <w:rFonts w:ascii="Times New Roman" w:hAnsi="Times New Roman" w:cs="Times New Roman"/>
          <w:color w:val="auto"/>
          <w:sz w:val="28"/>
          <w:szCs w:val="28"/>
        </w:rPr>
        <w:t xml:space="preserve">Разъяснить </w:t>
      </w:r>
      <w:r w:rsidRPr="005F59FC">
        <w:rPr>
          <w:rFonts w:ascii="Times New Roman" w:hAnsi="Times New Roman" w:cs="Times New Roman"/>
          <w:color w:val="auto"/>
          <w:sz w:val="28"/>
          <w:szCs w:val="28"/>
        </w:rPr>
        <w:t>Себель</w:t>
      </w:r>
      <w:r w:rsidRPr="005F59FC">
        <w:rPr>
          <w:rFonts w:ascii="Times New Roman" w:hAnsi="Times New Roman" w:cs="Times New Roman"/>
          <w:color w:val="auto"/>
          <w:sz w:val="28"/>
          <w:szCs w:val="28"/>
        </w:rPr>
        <w:t xml:space="preserve"> В.В., что в соответствии со ст. 32.7 </w:t>
      </w:r>
      <w:r w:rsidRPr="005F59FC">
        <w:rPr>
          <w:rFonts w:ascii="Times New Roman" w:hAnsi="Times New Roman" w:cs="Times New Roman"/>
          <w:color w:val="auto"/>
          <w:sz w:val="28"/>
          <w:szCs w:val="28"/>
        </w:rPr>
        <w:t>КРФоАП</w:t>
      </w:r>
      <w:r w:rsidRPr="005F59FC">
        <w:rPr>
          <w:rFonts w:ascii="Times New Roman" w:hAnsi="Times New Roman" w:cs="Times New Roman"/>
          <w:color w:val="auto"/>
          <w:sz w:val="28"/>
          <w:szCs w:val="28"/>
        </w:rPr>
        <w:t xml:space="preserve">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ч. 1-3 ст.  32.6 </w:t>
      </w:r>
      <w:r w:rsidRPr="005F59FC">
        <w:rPr>
          <w:rFonts w:ascii="Times New Roman" w:hAnsi="Times New Roman" w:cs="Times New Roman"/>
          <w:color w:val="auto"/>
          <w:sz w:val="28"/>
          <w:szCs w:val="28"/>
        </w:rPr>
        <w:t>КРФоАП</w:t>
      </w:r>
      <w:r w:rsidRPr="005F59FC">
        <w:rPr>
          <w:rFonts w:ascii="Times New Roman" w:hAnsi="Times New Roman" w:cs="Times New Roman"/>
          <w:color w:val="auto"/>
          <w:sz w:val="28"/>
          <w:szCs w:val="28"/>
        </w:rPr>
        <w:t>, в орган, исполняющий этот вид административного наказания, а в случае утраты указанных документов заявить об этом в указанный орган в тот же срок.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F06D77" w:rsidRPr="005F59FC" w:rsidP="00F06D77" w14:paraId="4B39B3A1" w14:textId="306C64FA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5F59FC">
        <w:rPr>
          <w:rFonts w:eastAsia="Calibri"/>
          <w:sz w:val="28"/>
          <w:szCs w:val="28"/>
          <w:shd w:val="clear" w:color="auto" w:fill="FFFFFF"/>
          <w:lang w:eastAsia="en-US"/>
        </w:rPr>
        <w:t xml:space="preserve">Постановление может быть обжаловано в Петровский районный суд Ставропольского края в течение 10 суток со дня вручения или получения копии постановления. Жалоба может быть подана через мирового судью судебного </w:t>
      </w:r>
      <w:r w:rsidRPr="005F59FC">
        <w:rPr>
          <w:rFonts w:eastAsia="Calibri"/>
          <w:sz w:val="28"/>
          <w:szCs w:val="28"/>
          <w:shd w:val="clear" w:color="auto" w:fill="FFFFFF"/>
          <w:lang w:eastAsia="en-US"/>
        </w:rPr>
        <w:t>участка № 1 Петровского района Ставропольского края, либо непосредственно в Петровский районный суд. По истечении этого срока, не обжалованное постановление вступает в законную силу и подлежит исполнению.</w:t>
      </w:r>
    </w:p>
    <w:p w:rsidR="00F06D77" w:rsidRPr="005F59FC" w:rsidP="00F06D77" w14:paraId="28EDFE26" w14:textId="77777777">
      <w:pPr>
        <w:jc w:val="both"/>
        <w:rPr>
          <w:sz w:val="28"/>
          <w:szCs w:val="28"/>
        </w:rPr>
      </w:pPr>
    </w:p>
    <w:p w:rsidR="00F06D77" w:rsidRPr="005F59FC" w:rsidP="00F06D77" w14:paraId="4D3BC701" w14:textId="77777777">
      <w:pPr>
        <w:ind w:firstLine="708"/>
        <w:jc w:val="both"/>
        <w:rPr>
          <w:sz w:val="28"/>
          <w:szCs w:val="28"/>
        </w:rPr>
      </w:pPr>
      <w:r w:rsidRPr="005F59FC">
        <w:rPr>
          <w:sz w:val="28"/>
          <w:szCs w:val="28"/>
        </w:rPr>
        <w:t xml:space="preserve">Мировой судья                                                                         </w:t>
      </w:r>
      <w:r w:rsidRPr="005F59FC">
        <w:rPr>
          <w:sz w:val="28"/>
          <w:szCs w:val="28"/>
        </w:rPr>
        <w:t>А.В.Попова</w:t>
      </w:r>
    </w:p>
    <w:p w:rsidR="00F06D77" w:rsidRPr="005F59FC" w:rsidP="00F06D77" w14:paraId="094E4AFB" w14:textId="77777777">
      <w:pPr>
        <w:ind w:firstLine="708"/>
        <w:jc w:val="both"/>
        <w:rPr>
          <w:sz w:val="28"/>
          <w:szCs w:val="28"/>
        </w:rPr>
      </w:pPr>
    </w:p>
    <w:p w:rsidR="00F06D77" w:rsidRPr="005F59FC" w:rsidP="0068328E" w14:paraId="548AB7B2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3A0F" w:rsidRPr="005F59FC" w:rsidP="007249D1" w14:paraId="65E17C2C" w14:textId="55F4D68E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4B654C" w:rsidRPr="005F59FC" w:rsidP="007249D1" w14:paraId="2CD7FBF9" w14:textId="74EA58FE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4B654C" w:rsidRPr="005F59FC" w:rsidP="007249D1" w14:paraId="5D650ACC" w14:textId="7777777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91211F" w:rsidRPr="005F59FC" w:rsidP="0091211F" w14:paraId="5E10F421" w14:textId="7759991F">
      <w:pPr>
        <w:ind w:left="3544"/>
        <w:jc w:val="both"/>
        <w:rPr>
          <w:sz w:val="28"/>
          <w:szCs w:val="28"/>
        </w:rPr>
      </w:pPr>
    </w:p>
    <w:p w:rsidR="00A742D8" w:rsidRPr="005F59FC" w:rsidP="0091211F" w14:paraId="43542E8E" w14:textId="0F8AC48C">
      <w:pPr>
        <w:ind w:left="3544"/>
        <w:jc w:val="both"/>
        <w:rPr>
          <w:sz w:val="28"/>
          <w:szCs w:val="28"/>
        </w:rPr>
      </w:pPr>
    </w:p>
    <w:p w:rsidR="00A742D8" w:rsidRPr="005F59FC" w:rsidP="0091211F" w14:paraId="59A2E2DC" w14:textId="032708B4">
      <w:pPr>
        <w:ind w:left="3544"/>
        <w:jc w:val="both"/>
        <w:rPr>
          <w:sz w:val="28"/>
          <w:szCs w:val="28"/>
        </w:rPr>
      </w:pPr>
    </w:p>
    <w:p w:rsidR="00A742D8" w:rsidRPr="005F59FC" w:rsidP="0091211F" w14:paraId="0B85947F" w14:textId="1E9E7AF9">
      <w:pPr>
        <w:ind w:left="3544"/>
        <w:jc w:val="both"/>
        <w:rPr>
          <w:sz w:val="28"/>
          <w:szCs w:val="28"/>
        </w:rPr>
      </w:pPr>
    </w:p>
    <w:p w:rsidR="00A742D8" w:rsidRPr="005F59FC" w:rsidP="0091211F" w14:paraId="40E05AB8" w14:textId="7A051F3E">
      <w:pPr>
        <w:ind w:left="3544"/>
        <w:jc w:val="both"/>
        <w:rPr>
          <w:sz w:val="28"/>
          <w:szCs w:val="28"/>
        </w:rPr>
      </w:pPr>
    </w:p>
    <w:p w:rsidR="00A742D8" w:rsidRPr="005F59FC" w:rsidP="0091211F" w14:paraId="318C8051" w14:textId="76236163">
      <w:pPr>
        <w:ind w:left="3544"/>
        <w:jc w:val="both"/>
        <w:rPr>
          <w:sz w:val="28"/>
          <w:szCs w:val="28"/>
        </w:rPr>
      </w:pPr>
    </w:p>
    <w:p w:rsidR="00A742D8" w:rsidRPr="005F59FC" w:rsidP="0091211F" w14:paraId="465C1B7C" w14:textId="56973C16">
      <w:pPr>
        <w:ind w:left="3544"/>
        <w:jc w:val="both"/>
        <w:rPr>
          <w:sz w:val="28"/>
          <w:szCs w:val="28"/>
        </w:rPr>
      </w:pPr>
    </w:p>
    <w:p w:rsidR="00A742D8" w:rsidRPr="005F59FC" w:rsidP="0091211F" w14:paraId="02E9023F" w14:textId="4007CDBB">
      <w:pPr>
        <w:ind w:left="3544"/>
        <w:jc w:val="both"/>
        <w:rPr>
          <w:sz w:val="28"/>
          <w:szCs w:val="28"/>
        </w:rPr>
      </w:pPr>
    </w:p>
    <w:p w:rsidR="00A742D8" w:rsidRPr="005F59FC" w:rsidP="0091211F" w14:paraId="066C442C" w14:textId="0280102C">
      <w:pPr>
        <w:ind w:left="3544"/>
        <w:jc w:val="both"/>
        <w:rPr>
          <w:sz w:val="28"/>
          <w:szCs w:val="28"/>
        </w:rPr>
      </w:pPr>
    </w:p>
    <w:p w:rsidR="00A742D8" w:rsidRPr="005F59FC" w:rsidP="0091211F" w14:paraId="05F926B4" w14:textId="424E7C25">
      <w:pPr>
        <w:ind w:left="3544"/>
        <w:jc w:val="both"/>
        <w:rPr>
          <w:sz w:val="28"/>
          <w:szCs w:val="28"/>
        </w:rPr>
      </w:pPr>
    </w:p>
    <w:p w:rsidR="00A742D8" w:rsidRPr="005F59FC" w:rsidP="0091211F" w14:paraId="57FD5D1D" w14:textId="2DEA0F9B">
      <w:pPr>
        <w:ind w:left="3544"/>
        <w:jc w:val="both"/>
        <w:rPr>
          <w:sz w:val="28"/>
          <w:szCs w:val="28"/>
        </w:rPr>
      </w:pPr>
    </w:p>
    <w:p w:rsidR="00A742D8" w:rsidRPr="005F59FC" w:rsidP="0091211F" w14:paraId="076580A2" w14:textId="77777777">
      <w:pPr>
        <w:ind w:left="3544"/>
        <w:jc w:val="both"/>
        <w:rPr>
          <w:sz w:val="28"/>
          <w:szCs w:val="28"/>
        </w:rPr>
      </w:pPr>
    </w:p>
    <w:p w:rsidR="005947D1" w:rsidRPr="005F59FC" w:rsidP="00BF78E3" w14:paraId="6FCEA93E" w14:textId="57F40807">
      <w:pPr>
        <w:ind w:left="4678"/>
        <w:jc w:val="both"/>
        <w:rPr>
          <w:sz w:val="28"/>
          <w:szCs w:val="28"/>
        </w:rPr>
      </w:pPr>
    </w:p>
    <w:p w:rsidR="008F5F64" w:rsidRPr="005F59FC" w:rsidP="008F5F64" w14:paraId="4102F27A" w14:textId="77777777">
      <w:pPr>
        <w:shd w:val="clear" w:color="auto" w:fill="FFFFFF"/>
        <w:rPr>
          <w:sz w:val="28"/>
          <w:szCs w:val="28"/>
        </w:rPr>
      </w:pPr>
      <w:r w:rsidRPr="005F59FC">
        <w:rPr>
          <w:sz w:val="28"/>
          <w:szCs w:val="28"/>
        </w:rPr>
        <w:t xml:space="preserve">Резолютивная часть постановления объявлена судом в судебном заседании </w:t>
      </w:r>
    </w:p>
    <w:p w:rsidR="008F5F64" w:rsidRPr="005F59FC" w:rsidP="008F5F64" w14:paraId="291D12E8" w14:textId="3F559550">
      <w:pPr>
        <w:shd w:val="clear" w:color="auto" w:fill="FFFFFF"/>
        <w:rPr>
          <w:sz w:val="28"/>
          <w:szCs w:val="28"/>
        </w:rPr>
      </w:pPr>
      <w:r w:rsidRPr="005F59FC">
        <w:rPr>
          <w:sz w:val="28"/>
          <w:szCs w:val="28"/>
        </w:rPr>
        <w:t>30 января 2024 года.</w:t>
      </w:r>
    </w:p>
    <w:p w:rsidR="008F5F64" w:rsidP="008F5F64" w14:paraId="5B6B06ED" w14:textId="318D8E93">
      <w:pPr>
        <w:rPr>
          <w:sz w:val="28"/>
          <w:szCs w:val="28"/>
        </w:rPr>
      </w:pPr>
      <w:r w:rsidRPr="005F59FC">
        <w:rPr>
          <w:sz w:val="28"/>
          <w:szCs w:val="28"/>
        </w:rPr>
        <w:t>Мотивированное постановление суда составлено 0</w:t>
      </w:r>
      <w:r w:rsidRPr="005F59FC" w:rsidR="00815E5E">
        <w:rPr>
          <w:sz w:val="28"/>
          <w:szCs w:val="28"/>
        </w:rPr>
        <w:t>1</w:t>
      </w:r>
      <w:r w:rsidRPr="005F59FC">
        <w:rPr>
          <w:sz w:val="28"/>
          <w:szCs w:val="28"/>
        </w:rPr>
        <w:t xml:space="preserve"> февраля 2024 года.</w:t>
      </w:r>
    </w:p>
    <w:p w:rsidR="00557810" w:rsidRPr="005F59FC" w:rsidP="008F5F64" w14:paraId="1EA3700D" w14:textId="1EABFED0">
      <w:pPr>
        <w:rPr>
          <w:sz w:val="28"/>
          <w:szCs w:val="28"/>
        </w:rPr>
      </w:pPr>
      <w:r>
        <w:rPr>
          <w:sz w:val="28"/>
          <w:szCs w:val="28"/>
        </w:rPr>
        <w:t>Согласовано для публикации</w:t>
      </w:r>
    </w:p>
    <w:sectPr w:rsidSect="005F59FC">
      <w:footerReference w:type="even" r:id="rId12"/>
      <w:pgSz w:w="11906" w:h="16838" w:code="9"/>
      <w:pgMar w:top="426" w:right="707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2C3E" w:rsidP="00C43D57" w14:paraId="5F259BBB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12C3E" w:rsidP="00F5591F" w14:paraId="40D4416E" w14:textId="77777777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B45"/>
    <w:rsid w:val="00000517"/>
    <w:rsid w:val="00001D09"/>
    <w:rsid w:val="00002315"/>
    <w:rsid w:val="00004DAB"/>
    <w:rsid w:val="00005634"/>
    <w:rsid w:val="00005695"/>
    <w:rsid w:val="00006AA6"/>
    <w:rsid w:val="00006D46"/>
    <w:rsid w:val="0000776D"/>
    <w:rsid w:val="00012F5B"/>
    <w:rsid w:val="0001312A"/>
    <w:rsid w:val="00013BE0"/>
    <w:rsid w:val="00015327"/>
    <w:rsid w:val="000170F1"/>
    <w:rsid w:val="00021D3A"/>
    <w:rsid w:val="00022FA7"/>
    <w:rsid w:val="00023DB1"/>
    <w:rsid w:val="00024BE3"/>
    <w:rsid w:val="00030795"/>
    <w:rsid w:val="00034A24"/>
    <w:rsid w:val="00034ACB"/>
    <w:rsid w:val="00042237"/>
    <w:rsid w:val="000511AC"/>
    <w:rsid w:val="00051839"/>
    <w:rsid w:val="00051B7C"/>
    <w:rsid w:val="00051E64"/>
    <w:rsid w:val="0005324B"/>
    <w:rsid w:val="00064086"/>
    <w:rsid w:val="00064157"/>
    <w:rsid w:val="0007336B"/>
    <w:rsid w:val="00074D59"/>
    <w:rsid w:val="00076C75"/>
    <w:rsid w:val="00085CF1"/>
    <w:rsid w:val="000872B1"/>
    <w:rsid w:val="00096AC4"/>
    <w:rsid w:val="000A2650"/>
    <w:rsid w:val="000A2E26"/>
    <w:rsid w:val="000A2E8E"/>
    <w:rsid w:val="000A6658"/>
    <w:rsid w:val="000B001D"/>
    <w:rsid w:val="000B027C"/>
    <w:rsid w:val="000B1087"/>
    <w:rsid w:val="000B1D6A"/>
    <w:rsid w:val="000B2384"/>
    <w:rsid w:val="000B3994"/>
    <w:rsid w:val="000B53AE"/>
    <w:rsid w:val="000C0297"/>
    <w:rsid w:val="000C152F"/>
    <w:rsid w:val="000C2338"/>
    <w:rsid w:val="000C6442"/>
    <w:rsid w:val="000D0198"/>
    <w:rsid w:val="000D3265"/>
    <w:rsid w:val="000D3430"/>
    <w:rsid w:val="000D4B2C"/>
    <w:rsid w:val="000D59BB"/>
    <w:rsid w:val="000D7557"/>
    <w:rsid w:val="000E17AF"/>
    <w:rsid w:val="000E17DD"/>
    <w:rsid w:val="000E2BBE"/>
    <w:rsid w:val="000E481C"/>
    <w:rsid w:val="000E50F1"/>
    <w:rsid w:val="000E6074"/>
    <w:rsid w:val="000F216F"/>
    <w:rsid w:val="000F6C4F"/>
    <w:rsid w:val="00102BC8"/>
    <w:rsid w:val="00102DEE"/>
    <w:rsid w:val="00111042"/>
    <w:rsid w:val="00112F16"/>
    <w:rsid w:val="00116135"/>
    <w:rsid w:val="00122EB1"/>
    <w:rsid w:val="00126B00"/>
    <w:rsid w:val="00131F40"/>
    <w:rsid w:val="00134C5A"/>
    <w:rsid w:val="001362A6"/>
    <w:rsid w:val="001375AD"/>
    <w:rsid w:val="00143B52"/>
    <w:rsid w:val="00145C69"/>
    <w:rsid w:val="0014780B"/>
    <w:rsid w:val="00150A2A"/>
    <w:rsid w:val="00153C03"/>
    <w:rsid w:val="0015691C"/>
    <w:rsid w:val="00156EA8"/>
    <w:rsid w:val="00163B94"/>
    <w:rsid w:val="00165D5A"/>
    <w:rsid w:val="001678BA"/>
    <w:rsid w:val="001751C4"/>
    <w:rsid w:val="00176352"/>
    <w:rsid w:val="001808C2"/>
    <w:rsid w:val="0018266B"/>
    <w:rsid w:val="00182F77"/>
    <w:rsid w:val="0018567B"/>
    <w:rsid w:val="001857BF"/>
    <w:rsid w:val="001858F6"/>
    <w:rsid w:val="00186E13"/>
    <w:rsid w:val="0019123C"/>
    <w:rsid w:val="0019130B"/>
    <w:rsid w:val="00192DA8"/>
    <w:rsid w:val="00192F62"/>
    <w:rsid w:val="00193285"/>
    <w:rsid w:val="001935BA"/>
    <w:rsid w:val="001A55EE"/>
    <w:rsid w:val="001A5A47"/>
    <w:rsid w:val="001A7556"/>
    <w:rsid w:val="001B1BC0"/>
    <w:rsid w:val="001B73EE"/>
    <w:rsid w:val="001B78CC"/>
    <w:rsid w:val="001C1375"/>
    <w:rsid w:val="001C2C9E"/>
    <w:rsid w:val="001C4631"/>
    <w:rsid w:val="001C5A05"/>
    <w:rsid w:val="001C5D9C"/>
    <w:rsid w:val="001C738E"/>
    <w:rsid w:val="001D0433"/>
    <w:rsid w:val="001E02FA"/>
    <w:rsid w:val="001E0DB1"/>
    <w:rsid w:val="001E797C"/>
    <w:rsid w:val="001F137E"/>
    <w:rsid w:val="001F192C"/>
    <w:rsid w:val="001F546C"/>
    <w:rsid w:val="001F63C4"/>
    <w:rsid w:val="00201139"/>
    <w:rsid w:val="00201D9C"/>
    <w:rsid w:val="00202339"/>
    <w:rsid w:val="00203101"/>
    <w:rsid w:val="002059FA"/>
    <w:rsid w:val="00206D0A"/>
    <w:rsid w:val="002074B7"/>
    <w:rsid w:val="00207AC2"/>
    <w:rsid w:val="00210756"/>
    <w:rsid w:val="00211417"/>
    <w:rsid w:val="00216A97"/>
    <w:rsid w:val="002241B3"/>
    <w:rsid w:val="00225555"/>
    <w:rsid w:val="00230C78"/>
    <w:rsid w:val="002335D5"/>
    <w:rsid w:val="002447F5"/>
    <w:rsid w:val="00247FF8"/>
    <w:rsid w:val="00250125"/>
    <w:rsid w:val="00251417"/>
    <w:rsid w:val="00253F2C"/>
    <w:rsid w:val="00253FDD"/>
    <w:rsid w:val="002607A0"/>
    <w:rsid w:val="00266780"/>
    <w:rsid w:val="00270ED3"/>
    <w:rsid w:val="00271DE9"/>
    <w:rsid w:val="00272F57"/>
    <w:rsid w:val="00273FD6"/>
    <w:rsid w:val="00276FF1"/>
    <w:rsid w:val="00280F56"/>
    <w:rsid w:val="00284A72"/>
    <w:rsid w:val="00287348"/>
    <w:rsid w:val="00296E0E"/>
    <w:rsid w:val="002A012E"/>
    <w:rsid w:val="002A5E70"/>
    <w:rsid w:val="002B59A6"/>
    <w:rsid w:val="002B5AB4"/>
    <w:rsid w:val="002B6EBA"/>
    <w:rsid w:val="002C17D8"/>
    <w:rsid w:val="002C3C91"/>
    <w:rsid w:val="002D1DD2"/>
    <w:rsid w:val="002D20C1"/>
    <w:rsid w:val="002D3643"/>
    <w:rsid w:val="002D3AAC"/>
    <w:rsid w:val="002D5658"/>
    <w:rsid w:val="002E0431"/>
    <w:rsid w:val="002E59EC"/>
    <w:rsid w:val="002E64A7"/>
    <w:rsid w:val="002F00F0"/>
    <w:rsid w:val="002F5B62"/>
    <w:rsid w:val="002F5EAE"/>
    <w:rsid w:val="00302D0F"/>
    <w:rsid w:val="0030613B"/>
    <w:rsid w:val="00306277"/>
    <w:rsid w:val="00306D4E"/>
    <w:rsid w:val="003075BF"/>
    <w:rsid w:val="00307996"/>
    <w:rsid w:val="00315932"/>
    <w:rsid w:val="0032163F"/>
    <w:rsid w:val="00321DFB"/>
    <w:rsid w:val="00327966"/>
    <w:rsid w:val="003305D4"/>
    <w:rsid w:val="00335921"/>
    <w:rsid w:val="00336653"/>
    <w:rsid w:val="0034030C"/>
    <w:rsid w:val="0034095D"/>
    <w:rsid w:val="003419C7"/>
    <w:rsid w:val="00347B04"/>
    <w:rsid w:val="003506AF"/>
    <w:rsid w:val="00351020"/>
    <w:rsid w:val="00352C9E"/>
    <w:rsid w:val="00352E79"/>
    <w:rsid w:val="00356F42"/>
    <w:rsid w:val="003601FF"/>
    <w:rsid w:val="00360C5F"/>
    <w:rsid w:val="003712E0"/>
    <w:rsid w:val="00376165"/>
    <w:rsid w:val="003800E8"/>
    <w:rsid w:val="00382C08"/>
    <w:rsid w:val="00382ED3"/>
    <w:rsid w:val="00383C33"/>
    <w:rsid w:val="00384FC1"/>
    <w:rsid w:val="00385979"/>
    <w:rsid w:val="0039109E"/>
    <w:rsid w:val="00391F2E"/>
    <w:rsid w:val="00392E63"/>
    <w:rsid w:val="00397F88"/>
    <w:rsid w:val="003A1723"/>
    <w:rsid w:val="003A3C75"/>
    <w:rsid w:val="003B1F57"/>
    <w:rsid w:val="003B2765"/>
    <w:rsid w:val="003C2E8A"/>
    <w:rsid w:val="003C3172"/>
    <w:rsid w:val="003C3933"/>
    <w:rsid w:val="003C58C2"/>
    <w:rsid w:val="003C5AAB"/>
    <w:rsid w:val="003C6C91"/>
    <w:rsid w:val="003C765B"/>
    <w:rsid w:val="003D2EF0"/>
    <w:rsid w:val="003D4801"/>
    <w:rsid w:val="003D4B6A"/>
    <w:rsid w:val="003D6553"/>
    <w:rsid w:val="003D69CE"/>
    <w:rsid w:val="003E317C"/>
    <w:rsid w:val="003E4CA5"/>
    <w:rsid w:val="003E5407"/>
    <w:rsid w:val="003F0CA4"/>
    <w:rsid w:val="003F15C6"/>
    <w:rsid w:val="003F1BA6"/>
    <w:rsid w:val="003F718A"/>
    <w:rsid w:val="00401E76"/>
    <w:rsid w:val="0040336B"/>
    <w:rsid w:val="00404158"/>
    <w:rsid w:val="00406637"/>
    <w:rsid w:val="00407510"/>
    <w:rsid w:val="00407D48"/>
    <w:rsid w:val="0041193E"/>
    <w:rsid w:val="00412038"/>
    <w:rsid w:val="00412B90"/>
    <w:rsid w:val="00413E52"/>
    <w:rsid w:val="00416783"/>
    <w:rsid w:val="0042378C"/>
    <w:rsid w:val="00425C26"/>
    <w:rsid w:val="004269EE"/>
    <w:rsid w:val="004276F9"/>
    <w:rsid w:val="004318F5"/>
    <w:rsid w:val="004365A0"/>
    <w:rsid w:val="00436CB7"/>
    <w:rsid w:val="004421ED"/>
    <w:rsid w:val="0044316F"/>
    <w:rsid w:val="00444563"/>
    <w:rsid w:val="004458BA"/>
    <w:rsid w:val="0045378E"/>
    <w:rsid w:val="00454BB2"/>
    <w:rsid w:val="00457E9A"/>
    <w:rsid w:val="00461F9A"/>
    <w:rsid w:val="00463E94"/>
    <w:rsid w:val="00465953"/>
    <w:rsid w:val="00467DD1"/>
    <w:rsid w:val="00471161"/>
    <w:rsid w:val="00472906"/>
    <w:rsid w:val="00473B13"/>
    <w:rsid w:val="0048044F"/>
    <w:rsid w:val="004805FD"/>
    <w:rsid w:val="004821F1"/>
    <w:rsid w:val="0048267D"/>
    <w:rsid w:val="00484B45"/>
    <w:rsid w:val="00486D68"/>
    <w:rsid w:val="00487270"/>
    <w:rsid w:val="004902F7"/>
    <w:rsid w:val="004911FA"/>
    <w:rsid w:val="004949F7"/>
    <w:rsid w:val="00497892"/>
    <w:rsid w:val="004A05CA"/>
    <w:rsid w:val="004A151B"/>
    <w:rsid w:val="004A6204"/>
    <w:rsid w:val="004A68EC"/>
    <w:rsid w:val="004B3B37"/>
    <w:rsid w:val="004B654C"/>
    <w:rsid w:val="004B7904"/>
    <w:rsid w:val="004B7B30"/>
    <w:rsid w:val="004C3366"/>
    <w:rsid w:val="004C36B7"/>
    <w:rsid w:val="004C43E6"/>
    <w:rsid w:val="004C668B"/>
    <w:rsid w:val="004C6ADA"/>
    <w:rsid w:val="004D0CA1"/>
    <w:rsid w:val="004D4552"/>
    <w:rsid w:val="004D6FAC"/>
    <w:rsid w:val="004D7CA9"/>
    <w:rsid w:val="004E05F6"/>
    <w:rsid w:val="004E09F7"/>
    <w:rsid w:val="004E1BB6"/>
    <w:rsid w:val="004E202F"/>
    <w:rsid w:val="004E2513"/>
    <w:rsid w:val="004E6969"/>
    <w:rsid w:val="004E6975"/>
    <w:rsid w:val="004E6A60"/>
    <w:rsid w:val="004E7C0A"/>
    <w:rsid w:val="004F0B9B"/>
    <w:rsid w:val="004F1237"/>
    <w:rsid w:val="004F4C12"/>
    <w:rsid w:val="004F504A"/>
    <w:rsid w:val="005020F7"/>
    <w:rsid w:val="00503822"/>
    <w:rsid w:val="00511662"/>
    <w:rsid w:val="00511CCF"/>
    <w:rsid w:val="00515107"/>
    <w:rsid w:val="00516AA0"/>
    <w:rsid w:val="00517DB1"/>
    <w:rsid w:val="005200D8"/>
    <w:rsid w:val="00520DBB"/>
    <w:rsid w:val="00525600"/>
    <w:rsid w:val="005314D5"/>
    <w:rsid w:val="0053533B"/>
    <w:rsid w:val="0054181E"/>
    <w:rsid w:val="005457BC"/>
    <w:rsid w:val="0054612A"/>
    <w:rsid w:val="005502A9"/>
    <w:rsid w:val="00550EB9"/>
    <w:rsid w:val="005538A7"/>
    <w:rsid w:val="00557068"/>
    <w:rsid w:val="00557810"/>
    <w:rsid w:val="00557D2F"/>
    <w:rsid w:val="005617A6"/>
    <w:rsid w:val="005664CE"/>
    <w:rsid w:val="00571221"/>
    <w:rsid w:val="005718C3"/>
    <w:rsid w:val="00575A0A"/>
    <w:rsid w:val="00576553"/>
    <w:rsid w:val="00577838"/>
    <w:rsid w:val="00587F9B"/>
    <w:rsid w:val="005905F3"/>
    <w:rsid w:val="005947D1"/>
    <w:rsid w:val="0059499B"/>
    <w:rsid w:val="00594C53"/>
    <w:rsid w:val="00594CAE"/>
    <w:rsid w:val="005A0FA2"/>
    <w:rsid w:val="005A1AA8"/>
    <w:rsid w:val="005A55F8"/>
    <w:rsid w:val="005B336C"/>
    <w:rsid w:val="005B72DA"/>
    <w:rsid w:val="005B75D8"/>
    <w:rsid w:val="005C0825"/>
    <w:rsid w:val="005C22CA"/>
    <w:rsid w:val="005C482F"/>
    <w:rsid w:val="005C4D1F"/>
    <w:rsid w:val="005C4EF7"/>
    <w:rsid w:val="005D0079"/>
    <w:rsid w:val="005D1628"/>
    <w:rsid w:val="005D4736"/>
    <w:rsid w:val="005D7200"/>
    <w:rsid w:val="005E6521"/>
    <w:rsid w:val="005F0C18"/>
    <w:rsid w:val="005F18C0"/>
    <w:rsid w:val="005F1C0F"/>
    <w:rsid w:val="005F59FC"/>
    <w:rsid w:val="005F6AC9"/>
    <w:rsid w:val="005F6ACA"/>
    <w:rsid w:val="006042CD"/>
    <w:rsid w:val="00604C0C"/>
    <w:rsid w:val="00607234"/>
    <w:rsid w:val="00610F16"/>
    <w:rsid w:val="00611F7F"/>
    <w:rsid w:val="006149B5"/>
    <w:rsid w:val="00615A7D"/>
    <w:rsid w:val="00615EA4"/>
    <w:rsid w:val="0062571C"/>
    <w:rsid w:val="00626EEE"/>
    <w:rsid w:val="006307BD"/>
    <w:rsid w:val="00630F49"/>
    <w:rsid w:val="00632E2F"/>
    <w:rsid w:val="00634203"/>
    <w:rsid w:val="00635043"/>
    <w:rsid w:val="006350BC"/>
    <w:rsid w:val="00635C25"/>
    <w:rsid w:val="00637A1D"/>
    <w:rsid w:val="0064337B"/>
    <w:rsid w:val="00645D9C"/>
    <w:rsid w:val="00650FE7"/>
    <w:rsid w:val="00652C91"/>
    <w:rsid w:val="00653625"/>
    <w:rsid w:val="006578EB"/>
    <w:rsid w:val="00664C87"/>
    <w:rsid w:val="00664FD3"/>
    <w:rsid w:val="006660F8"/>
    <w:rsid w:val="006730A5"/>
    <w:rsid w:val="00673964"/>
    <w:rsid w:val="0067640F"/>
    <w:rsid w:val="00680AB0"/>
    <w:rsid w:val="0068122D"/>
    <w:rsid w:val="00682E0D"/>
    <w:rsid w:val="0068328E"/>
    <w:rsid w:val="006839FC"/>
    <w:rsid w:val="00686DFF"/>
    <w:rsid w:val="006915FC"/>
    <w:rsid w:val="00692698"/>
    <w:rsid w:val="00693D1C"/>
    <w:rsid w:val="006A1F7E"/>
    <w:rsid w:val="006A2EA8"/>
    <w:rsid w:val="006A3145"/>
    <w:rsid w:val="006A4B66"/>
    <w:rsid w:val="006A5A62"/>
    <w:rsid w:val="006A60DC"/>
    <w:rsid w:val="006B5B64"/>
    <w:rsid w:val="006C3694"/>
    <w:rsid w:val="006C3944"/>
    <w:rsid w:val="006C55CD"/>
    <w:rsid w:val="006C69CB"/>
    <w:rsid w:val="006C6ADB"/>
    <w:rsid w:val="006C6E99"/>
    <w:rsid w:val="006C6FEF"/>
    <w:rsid w:val="006E238D"/>
    <w:rsid w:val="006E2828"/>
    <w:rsid w:val="006E6BC5"/>
    <w:rsid w:val="006F028A"/>
    <w:rsid w:val="006F1B44"/>
    <w:rsid w:val="006F1B9E"/>
    <w:rsid w:val="006F2DB9"/>
    <w:rsid w:val="006F35B9"/>
    <w:rsid w:val="006F466E"/>
    <w:rsid w:val="00702463"/>
    <w:rsid w:val="0070323E"/>
    <w:rsid w:val="0070641B"/>
    <w:rsid w:val="00706607"/>
    <w:rsid w:val="00712C3E"/>
    <w:rsid w:val="00714559"/>
    <w:rsid w:val="00715E36"/>
    <w:rsid w:val="00716BFF"/>
    <w:rsid w:val="007249D1"/>
    <w:rsid w:val="0072642C"/>
    <w:rsid w:val="00732130"/>
    <w:rsid w:val="007329FC"/>
    <w:rsid w:val="00734385"/>
    <w:rsid w:val="0073692D"/>
    <w:rsid w:val="00737453"/>
    <w:rsid w:val="00740C5D"/>
    <w:rsid w:val="0074166D"/>
    <w:rsid w:val="00744E4D"/>
    <w:rsid w:val="007471DF"/>
    <w:rsid w:val="007475E6"/>
    <w:rsid w:val="00750B94"/>
    <w:rsid w:val="0075157A"/>
    <w:rsid w:val="0075544B"/>
    <w:rsid w:val="007565F9"/>
    <w:rsid w:val="00762E49"/>
    <w:rsid w:val="00763780"/>
    <w:rsid w:val="0076507B"/>
    <w:rsid w:val="0076527A"/>
    <w:rsid w:val="007658F1"/>
    <w:rsid w:val="0076763C"/>
    <w:rsid w:val="00770829"/>
    <w:rsid w:val="00781234"/>
    <w:rsid w:val="00781618"/>
    <w:rsid w:val="00781812"/>
    <w:rsid w:val="0078388A"/>
    <w:rsid w:val="007909B8"/>
    <w:rsid w:val="0079214A"/>
    <w:rsid w:val="00795D96"/>
    <w:rsid w:val="007A5BEF"/>
    <w:rsid w:val="007B04EF"/>
    <w:rsid w:val="007B1B70"/>
    <w:rsid w:val="007B24BD"/>
    <w:rsid w:val="007B3EB0"/>
    <w:rsid w:val="007B7CB6"/>
    <w:rsid w:val="007C1F93"/>
    <w:rsid w:val="007C29C6"/>
    <w:rsid w:val="007C3A86"/>
    <w:rsid w:val="007C4825"/>
    <w:rsid w:val="007C5BEF"/>
    <w:rsid w:val="007C5C19"/>
    <w:rsid w:val="007C6A0C"/>
    <w:rsid w:val="007C6BDF"/>
    <w:rsid w:val="007D195A"/>
    <w:rsid w:val="007D2CF7"/>
    <w:rsid w:val="007D2F51"/>
    <w:rsid w:val="007D4BED"/>
    <w:rsid w:val="007D5498"/>
    <w:rsid w:val="007D5CAF"/>
    <w:rsid w:val="007D69FF"/>
    <w:rsid w:val="007D6F35"/>
    <w:rsid w:val="007E6843"/>
    <w:rsid w:val="007F18BF"/>
    <w:rsid w:val="007F2159"/>
    <w:rsid w:val="007F30D3"/>
    <w:rsid w:val="007F31AF"/>
    <w:rsid w:val="007F4294"/>
    <w:rsid w:val="008009C5"/>
    <w:rsid w:val="00804E7E"/>
    <w:rsid w:val="00804E87"/>
    <w:rsid w:val="008055B7"/>
    <w:rsid w:val="008057B9"/>
    <w:rsid w:val="008103FD"/>
    <w:rsid w:val="00812D6D"/>
    <w:rsid w:val="008144A6"/>
    <w:rsid w:val="00814906"/>
    <w:rsid w:val="008149CB"/>
    <w:rsid w:val="00815E5E"/>
    <w:rsid w:val="00817FAB"/>
    <w:rsid w:val="0082179C"/>
    <w:rsid w:val="00822A8B"/>
    <w:rsid w:val="00823E9B"/>
    <w:rsid w:val="00833431"/>
    <w:rsid w:val="00833E31"/>
    <w:rsid w:val="00834DD4"/>
    <w:rsid w:val="00834E0D"/>
    <w:rsid w:val="00837604"/>
    <w:rsid w:val="00841215"/>
    <w:rsid w:val="00841F87"/>
    <w:rsid w:val="00842448"/>
    <w:rsid w:val="008425C8"/>
    <w:rsid w:val="00842774"/>
    <w:rsid w:val="00842E3B"/>
    <w:rsid w:val="0084507F"/>
    <w:rsid w:val="00850C1E"/>
    <w:rsid w:val="008553C3"/>
    <w:rsid w:val="00856176"/>
    <w:rsid w:val="00856FE4"/>
    <w:rsid w:val="0086061C"/>
    <w:rsid w:val="0086569C"/>
    <w:rsid w:val="00865FD1"/>
    <w:rsid w:val="008712EC"/>
    <w:rsid w:val="00871E6A"/>
    <w:rsid w:val="00872C03"/>
    <w:rsid w:val="0087502E"/>
    <w:rsid w:val="008761D5"/>
    <w:rsid w:val="008766C4"/>
    <w:rsid w:val="00877053"/>
    <w:rsid w:val="008826A6"/>
    <w:rsid w:val="00885EDC"/>
    <w:rsid w:val="008941C2"/>
    <w:rsid w:val="0089425B"/>
    <w:rsid w:val="00895604"/>
    <w:rsid w:val="008A1FE0"/>
    <w:rsid w:val="008A57BC"/>
    <w:rsid w:val="008C065B"/>
    <w:rsid w:val="008C0C45"/>
    <w:rsid w:val="008C77A1"/>
    <w:rsid w:val="008D06F3"/>
    <w:rsid w:val="008D3EE6"/>
    <w:rsid w:val="008D4530"/>
    <w:rsid w:val="008D54C9"/>
    <w:rsid w:val="008E10DC"/>
    <w:rsid w:val="008E4727"/>
    <w:rsid w:val="008E6215"/>
    <w:rsid w:val="008F29FF"/>
    <w:rsid w:val="008F4728"/>
    <w:rsid w:val="008F5743"/>
    <w:rsid w:val="008F5F64"/>
    <w:rsid w:val="008F65B3"/>
    <w:rsid w:val="008F7216"/>
    <w:rsid w:val="00901B73"/>
    <w:rsid w:val="00902B98"/>
    <w:rsid w:val="00903DDC"/>
    <w:rsid w:val="00904AC3"/>
    <w:rsid w:val="00910183"/>
    <w:rsid w:val="0091211F"/>
    <w:rsid w:val="009127B2"/>
    <w:rsid w:val="00912B18"/>
    <w:rsid w:val="0092228A"/>
    <w:rsid w:val="009223A7"/>
    <w:rsid w:val="0092388C"/>
    <w:rsid w:val="00927EFC"/>
    <w:rsid w:val="009306E2"/>
    <w:rsid w:val="009318D2"/>
    <w:rsid w:val="00932987"/>
    <w:rsid w:val="00932E71"/>
    <w:rsid w:val="00933474"/>
    <w:rsid w:val="0093500C"/>
    <w:rsid w:val="0093769E"/>
    <w:rsid w:val="00944B6A"/>
    <w:rsid w:val="00944B7A"/>
    <w:rsid w:val="009471E7"/>
    <w:rsid w:val="00952C49"/>
    <w:rsid w:val="009603C8"/>
    <w:rsid w:val="009639AF"/>
    <w:rsid w:val="009660CF"/>
    <w:rsid w:val="00967605"/>
    <w:rsid w:val="009702B3"/>
    <w:rsid w:val="00980D89"/>
    <w:rsid w:val="00981734"/>
    <w:rsid w:val="00982F05"/>
    <w:rsid w:val="00987335"/>
    <w:rsid w:val="00992296"/>
    <w:rsid w:val="00992722"/>
    <w:rsid w:val="0099330E"/>
    <w:rsid w:val="00996727"/>
    <w:rsid w:val="009973BC"/>
    <w:rsid w:val="009A1E5F"/>
    <w:rsid w:val="009A226A"/>
    <w:rsid w:val="009A257E"/>
    <w:rsid w:val="009A2985"/>
    <w:rsid w:val="009A3B14"/>
    <w:rsid w:val="009A5A13"/>
    <w:rsid w:val="009A63B6"/>
    <w:rsid w:val="009A6622"/>
    <w:rsid w:val="009B0270"/>
    <w:rsid w:val="009B1676"/>
    <w:rsid w:val="009B4CD7"/>
    <w:rsid w:val="009B72AE"/>
    <w:rsid w:val="009B78AF"/>
    <w:rsid w:val="009B7BAC"/>
    <w:rsid w:val="009C1117"/>
    <w:rsid w:val="009C115F"/>
    <w:rsid w:val="009C1E2B"/>
    <w:rsid w:val="009C7BBA"/>
    <w:rsid w:val="009D35E3"/>
    <w:rsid w:val="009D5156"/>
    <w:rsid w:val="009E0454"/>
    <w:rsid w:val="009E0550"/>
    <w:rsid w:val="009E103B"/>
    <w:rsid w:val="009E369F"/>
    <w:rsid w:val="009E52C0"/>
    <w:rsid w:val="009E6A62"/>
    <w:rsid w:val="009E7E11"/>
    <w:rsid w:val="009F43D5"/>
    <w:rsid w:val="009F5716"/>
    <w:rsid w:val="009F7D6A"/>
    <w:rsid w:val="00A03847"/>
    <w:rsid w:val="00A073CE"/>
    <w:rsid w:val="00A173CF"/>
    <w:rsid w:val="00A20BD5"/>
    <w:rsid w:val="00A20DF9"/>
    <w:rsid w:val="00A21BB4"/>
    <w:rsid w:val="00A229A7"/>
    <w:rsid w:val="00A23A03"/>
    <w:rsid w:val="00A248E3"/>
    <w:rsid w:val="00A31129"/>
    <w:rsid w:val="00A31F93"/>
    <w:rsid w:val="00A32354"/>
    <w:rsid w:val="00A332DE"/>
    <w:rsid w:val="00A3387D"/>
    <w:rsid w:val="00A35BD3"/>
    <w:rsid w:val="00A36ACD"/>
    <w:rsid w:val="00A4429C"/>
    <w:rsid w:val="00A4704A"/>
    <w:rsid w:val="00A50136"/>
    <w:rsid w:val="00A501B7"/>
    <w:rsid w:val="00A53604"/>
    <w:rsid w:val="00A54153"/>
    <w:rsid w:val="00A5484D"/>
    <w:rsid w:val="00A54D70"/>
    <w:rsid w:val="00A55B86"/>
    <w:rsid w:val="00A61609"/>
    <w:rsid w:val="00A65879"/>
    <w:rsid w:val="00A742D8"/>
    <w:rsid w:val="00A77406"/>
    <w:rsid w:val="00A82461"/>
    <w:rsid w:val="00A94CE6"/>
    <w:rsid w:val="00A95AE2"/>
    <w:rsid w:val="00A96567"/>
    <w:rsid w:val="00AA0237"/>
    <w:rsid w:val="00AA1DA7"/>
    <w:rsid w:val="00AA3614"/>
    <w:rsid w:val="00AA38B5"/>
    <w:rsid w:val="00AA4947"/>
    <w:rsid w:val="00AA5D96"/>
    <w:rsid w:val="00AB00F7"/>
    <w:rsid w:val="00AB0365"/>
    <w:rsid w:val="00AB2C8C"/>
    <w:rsid w:val="00AC3C96"/>
    <w:rsid w:val="00AC4F76"/>
    <w:rsid w:val="00AD0BAC"/>
    <w:rsid w:val="00AD5997"/>
    <w:rsid w:val="00AD75F2"/>
    <w:rsid w:val="00AE2831"/>
    <w:rsid w:val="00AE2F33"/>
    <w:rsid w:val="00AE4AAE"/>
    <w:rsid w:val="00AE5B64"/>
    <w:rsid w:val="00AF0E5A"/>
    <w:rsid w:val="00AF0F98"/>
    <w:rsid w:val="00AF1153"/>
    <w:rsid w:val="00AF5AE8"/>
    <w:rsid w:val="00B00D5E"/>
    <w:rsid w:val="00B01EC1"/>
    <w:rsid w:val="00B03665"/>
    <w:rsid w:val="00B04A11"/>
    <w:rsid w:val="00B054BF"/>
    <w:rsid w:val="00B05763"/>
    <w:rsid w:val="00B05877"/>
    <w:rsid w:val="00B07A64"/>
    <w:rsid w:val="00B1056F"/>
    <w:rsid w:val="00B1075C"/>
    <w:rsid w:val="00B12983"/>
    <w:rsid w:val="00B14276"/>
    <w:rsid w:val="00B1441A"/>
    <w:rsid w:val="00B14731"/>
    <w:rsid w:val="00B162D8"/>
    <w:rsid w:val="00B216CC"/>
    <w:rsid w:val="00B24874"/>
    <w:rsid w:val="00B24A60"/>
    <w:rsid w:val="00B24F40"/>
    <w:rsid w:val="00B26411"/>
    <w:rsid w:val="00B328FB"/>
    <w:rsid w:val="00B34672"/>
    <w:rsid w:val="00B36F48"/>
    <w:rsid w:val="00B55C23"/>
    <w:rsid w:val="00B60094"/>
    <w:rsid w:val="00B604D3"/>
    <w:rsid w:val="00B62874"/>
    <w:rsid w:val="00B6403B"/>
    <w:rsid w:val="00B6689E"/>
    <w:rsid w:val="00B678D9"/>
    <w:rsid w:val="00B70478"/>
    <w:rsid w:val="00B72EBB"/>
    <w:rsid w:val="00B747E7"/>
    <w:rsid w:val="00B7508F"/>
    <w:rsid w:val="00B75DC0"/>
    <w:rsid w:val="00B760D3"/>
    <w:rsid w:val="00B767AA"/>
    <w:rsid w:val="00B81B60"/>
    <w:rsid w:val="00B839FB"/>
    <w:rsid w:val="00B922BC"/>
    <w:rsid w:val="00B92F32"/>
    <w:rsid w:val="00B93A0F"/>
    <w:rsid w:val="00B97786"/>
    <w:rsid w:val="00BA0473"/>
    <w:rsid w:val="00BA0641"/>
    <w:rsid w:val="00BA546A"/>
    <w:rsid w:val="00BB0AF8"/>
    <w:rsid w:val="00BB1837"/>
    <w:rsid w:val="00BB3C97"/>
    <w:rsid w:val="00BB7E45"/>
    <w:rsid w:val="00BC03A2"/>
    <w:rsid w:val="00BC23BE"/>
    <w:rsid w:val="00BC24D2"/>
    <w:rsid w:val="00BC5968"/>
    <w:rsid w:val="00BC5AD8"/>
    <w:rsid w:val="00BD14C4"/>
    <w:rsid w:val="00BD7DAA"/>
    <w:rsid w:val="00BD7DE5"/>
    <w:rsid w:val="00BE1575"/>
    <w:rsid w:val="00BE3523"/>
    <w:rsid w:val="00BE5AD0"/>
    <w:rsid w:val="00BE6010"/>
    <w:rsid w:val="00BF07A0"/>
    <w:rsid w:val="00BF343F"/>
    <w:rsid w:val="00BF3B2F"/>
    <w:rsid w:val="00BF5A17"/>
    <w:rsid w:val="00BF78E3"/>
    <w:rsid w:val="00C00EDC"/>
    <w:rsid w:val="00C0440B"/>
    <w:rsid w:val="00C06AB8"/>
    <w:rsid w:val="00C11CDA"/>
    <w:rsid w:val="00C124BF"/>
    <w:rsid w:val="00C12C6C"/>
    <w:rsid w:val="00C136CA"/>
    <w:rsid w:val="00C1768B"/>
    <w:rsid w:val="00C2036A"/>
    <w:rsid w:val="00C2098A"/>
    <w:rsid w:val="00C2242D"/>
    <w:rsid w:val="00C24CBE"/>
    <w:rsid w:val="00C32313"/>
    <w:rsid w:val="00C33BB9"/>
    <w:rsid w:val="00C40360"/>
    <w:rsid w:val="00C410C8"/>
    <w:rsid w:val="00C41A58"/>
    <w:rsid w:val="00C43D57"/>
    <w:rsid w:val="00C4440C"/>
    <w:rsid w:val="00C45328"/>
    <w:rsid w:val="00C4552C"/>
    <w:rsid w:val="00C4652A"/>
    <w:rsid w:val="00C50744"/>
    <w:rsid w:val="00C53819"/>
    <w:rsid w:val="00C54087"/>
    <w:rsid w:val="00C548AE"/>
    <w:rsid w:val="00C61ED4"/>
    <w:rsid w:val="00C628EB"/>
    <w:rsid w:val="00C64FB3"/>
    <w:rsid w:val="00C65F41"/>
    <w:rsid w:val="00C66986"/>
    <w:rsid w:val="00C70C90"/>
    <w:rsid w:val="00C73FA1"/>
    <w:rsid w:val="00C74083"/>
    <w:rsid w:val="00C7449A"/>
    <w:rsid w:val="00C74695"/>
    <w:rsid w:val="00C75B27"/>
    <w:rsid w:val="00C75BD8"/>
    <w:rsid w:val="00C80DDC"/>
    <w:rsid w:val="00C8177D"/>
    <w:rsid w:val="00C821AC"/>
    <w:rsid w:val="00C8518C"/>
    <w:rsid w:val="00C85889"/>
    <w:rsid w:val="00C92573"/>
    <w:rsid w:val="00C92D3D"/>
    <w:rsid w:val="00C95903"/>
    <w:rsid w:val="00C977E3"/>
    <w:rsid w:val="00CA1871"/>
    <w:rsid w:val="00CB160F"/>
    <w:rsid w:val="00CB5A90"/>
    <w:rsid w:val="00CD13BA"/>
    <w:rsid w:val="00CD2209"/>
    <w:rsid w:val="00CD42DA"/>
    <w:rsid w:val="00CD5362"/>
    <w:rsid w:val="00CD7364"/>
    <w:rsid w:val="00CE2424"/>
    <w:rsid w:val="00CE3981"/>
    <w:rsid w:val="00CE3E65"/>
    <w:rsid w:val="00CE48AC"/>
    <w:rsid w:val="00CE6D02"/>
    <w:rsid w:val="00CF04C0"/>
    <w:rsid w:val="00CF31BC"/>
    <w:rsid w:val="00CF4834"/>
    <w:rsid w:val="00CF59A2"/>
    <w:rsid w:val="00CF7390"/>
    <w:rsid w:val="00D0259F"/>
    <w:rsid w:val="00D0291F"/>
    <w:rsid w:val="00D0324D"/>
    <w:rsid w:val="00D03935"/>
    <w:rsid w:val="00D03FB0"/>
    <w:rsid w:val="00D07C4A"/>
    <w:rsid w:val="00D07E68"/>
    <w:rsid w:val="00D10DFF"/>
    <w:rsid w:val="00D13EC6"/>
    <w:rsid w:val="00D16056"/>
    <w:rsid w:val="00D173FC"/>
    <w:rsid w:val="00D22F2A"/>
    <w:rsid w:val="00D2767E"/>
    <w:rsid w:val="00D3021E"/>
    <w:rsid w:val="00D30473"/>
    <w:rsid w:val="00D3251C"/>
    <w:rsid w:val="00D326A2"/>
    <w:rsid w:val="00D332B6"/>
    <w:rsid w:val="00D34638"/>
    <w:rsid w:val="00D34974"/>
    <w:rsid w:val="00D34AB9"/>
    <w:rsid w:val="00D34BBF"/>
    <w:rsid w:val="00D35288"/>
    <w:rsid w:val="00D40DBA"/>
    <w:rsid w:val="00D425E0"/>
    <w:rsid w:val="00D425E9"/>
    <w:rsid w:val="00D43A84"/>
    <w:rsid w:val="00D453CB"/>
    <w:rsid w:val="00D45ACC"/>
    <w:rsid w:val="00D509F3"/>
    <w:rsid w:val="00D52430"/>
    <w:rsid w:val="00D52474"/>
    <w:rsid w:val="00D52B9F"/>
    <w:rsid w:val="00D5597E"/>
    <w:rsid w:val="00D57DF8"/>
    <w:rsid w:val="00D57EC1"/>
    <w:rsid w:val="00D601BB"/>
    <w:rsid w:val="00D61476"/>
    <w:rsid w:val="00D6163E"/>
    <w:rsid w:val="00D66FD7"/>
    <w:rsid w:val="00D71A7D"/>
    <w:rsid w:val="00D738BD"/>
    <w:rsid w:val="00D77B2D"/>
    <w:rsid w:val="00D8474C"/>
    <w:rsid w:val="00D8538E"/>
    <w:rsid w:val="00D86775"/>
    <w:rsid w:val="00D927E4"/>
    <w:rsid w:val="00D94B22"/>
    <w:rsid w:val="00D94B5A"/>
    <w:rsid w:val="00D9513D"/>
    <w:rsid w:val="00DA66F2"/>
    <w:rsid w:val="00DB7588"/>
    <w:rsid w:val="00DB7F99"/>
    <w:rsid w:val="00DC016C"/>
    <w:rsid w:val="00DC5734"/>
    <w:rsid w:val="00DD1D39"/>
    <w:rsid w:val="00DD58A0"/>
    <w:rsid w:val="00DD747E"/>
    <w:rsid w:val="00DE1ACA"/>
    <w:rsid w:val="00DE3451"/>
    <w:rsid w:val="00DE428E"/>
    <w:rsid w:val="00DE6D60"/>
    <w:rsid w:val="00DF26FB"/>
    <w:rsid w:val="00DF591D"/>
    <w:rsid w:val="00DF6AB2"/>
    <w:rsid w:val="00DF7FDD"/>
    <w:rsid w:val="00DF7FF6"/>
    <w:rsid w:val="00E011F2"/>
    <w:rsid w:val="00E01BD5"/>
    <w:rsid w:val="00E04D3A"/>
    <w:rsid w:val="00E0585E"/>
    <w:rsid w:val="00E10FDF"/>
    <w:rsid w:val="00E11D0C"/>
    <w:rsid w:val="00E11FDE"/>
    <w:rsid w:val="00E12E1F"/>
    <w:rsid w:val="00E201D6"/>
    <w:rsid w:val="00E21370"/>
    <w:rsid w:val="00E3060B"/>
    <w:rsid w:val="00E330BC"/>
    <w:rsid w:val="00E333E2"/>
    <w:rsid w:val="00E35C3F"/>
    <w:rsid w:val="00E35DD6"/>
    <w:rsid w:val="00E36941"/>
    <w:rsid w:val="00E40AA1"/>
    <w:rsid w:val="00E411F8"/>
    <w:rsid w:val="00E4256B"/>
    <w:rsid w:val="00E42B2E"/>
    <w:rsid w:val="00E43C12"/>
    <w:rsid w:val="00E459EB"/>
    <w:rsid w:val="00E47F9C"/>
    <w:rsid w:val="00E516EB"/>
    <w:rsid w:val="00E52B8E"/>
    <w:rsid w:val="00E53F80"/>
    <w:rsid w:val="00E5580C"/>
    <w:rsid w:val="00E60205"/>
    <w:rsid w:val="00E6035B"/>
    <w:rsid w:val="00E6085A"/>
    <w:rsid w:val="00E60B42"/>
    <w:rsid w:val="00E60BD9"/>
    <w:rsid w:val="00E60C54"/>
    <w:rsid w:val="00E63BBF"/>
    <w:rsid w:val="00E6407E"/>
    <w:rsid w:val="00E64E0F"/>
    <w:rsid w:val="00E6501F"/>
    <w:rsid w:val="00E656BF"/>
    <w:rsid w:val="00E66DC7"/>
    <w:rsid w:val="00E66E72"/>
    <w:rsid w:val="00E677CA"/>
    <w:rsid w:val="00E710AE"/>
    <w:rsid w:val="00E73F02"/>
    <w:rsid w:val="00E74CA7"/>
    <w:rsid w:val="00E74D51"/>
    <w:rsid w:val="00E75187"/>
    <w:rsid w:val="00E75257"/>
    <w:rsid w:val="00E76930"/>
    <w:rsid w:val="00E80492"/>
    <w:rsid w:val="00E8093B"/>
    <w:rsid w:val="00E8270C"/>
    <w:rsid w:val="00E84DED"/>
    <w:rsid w:val="00E862CE"/>
    <w:rsid w:val="00E8756E"/>
    <w:rsid w:val="00E87982"/>
    <w:rsid w:val="00E87D0F"/>
    <w:rsid w:val="00E908C0"/>
    <w:rsid w:val="00E9216E"/>
    <w:rsid w:val="00E93BE5"/>
    <w:rsid w:val="00E94455"/>
    <w:rsid w:val="00E95513"/>
    <w:rsid w:val="00E96182"/>
    <w:rsid w:val="00EA03FF"/>
    <w:rsid w:val="00EA1A64"/>
    <w:rsid w:val="00EA1EBE"/>
    <w:rsid w:val="00EA2495"/>
    <w:rsid w:val="00EA48DF"/>
    <w:rsid w:val="00EA57C9"/>
    <w:rsid w:val="00EB4E60"/>
    <w:rsid w:val="00EB7651"/>
    <w:rsid w:val="00EC212F"/>
    <w:rsid w:val="00EC2481"/>
    <w:rsid w:val="00EC24DA"/>
    <w:rsid w:val="00EC31B9"/>
    <w:rsid w:val="00EC375E"/>
    <w:rsid w:val="00EC3C48"/>
    <w:rsid w:val="00EC3FF6"/>
    <w:rsid w:val="00EC4277"/>
    <w:rsid w:val="00EC4D71"/>
    <w:rsid w:val="00ED0CE8"/>
    <w:rsid w:val="00ED0D35"/>
    <w:rsid w:val="00ED12C8"/>
    <w:rsid w:val="00ED17D1"/>
    <w:rsid w:val="00ED1D84"/>
    <w:rsid w:val="00ED28CD"/>
    <w:rsid w:val="00ED55A2"/>
    <w:rsid w:val="00ED612A"/>
    <w:rsid w:val="00ED7861"/>
    <w:rsid w:val="00ED7B2A"/>
    <w:rsid w:val="00EE001C"/>
    <w:rsid w:val="00EF02FF"/>
    <w:rsid w:val="00EF2C87"/>
    <w:rsid w:val="00EF2D31"/>
    <w:rsid w:val="00EF3957"/>
    <w:rsid w:val="00F0101E"/>
    <w:rsid w:val="00F02DA6"/>
    <w:rsid w:val="00F044B6"/>
    <w:rsid w:val="00F06D77"/>
    <w:rsid w:val="00F1293F"/>
    <w:rsid w:val="00F13641"/>
    <w:rsid w:val="00F14C88"/>
    <w:rsid w:val="00F14D08"/>
    <w:rsid w:val="00F17721"/>
    <w:rsid w:val="00F2073D"/>
    <w:rsid w:val="00F30AAA"/>
    <w:rsid w:val="00F30DA7"/>
    <w:rsid w:val="00F328DE"/>
    <w:rsid w:val="00F329C3"/>
    <w:rsid w:val="00F33F73"/>
    <w:rsid w:val="00F34359"/>
    <w:rsid w:val="00F347D9"/>
    <w:rsid w:val="00F40D7E"/>
    <w:rsid w:val="00F413ED"/>
    <w:rsid w:val="00F45061"/>
    <w:rsid w:val="00F50B07"/>
    <w:rsid w:val="00F5591F"/>
    <w:rsid w:val="00F55A6F"/>
    <w:rsid w:val="00F60880"/>
    <w:rsid w:val="00F6105E"/>
    <w:rsid w:val="00F65A5D"/>
    <w:rsid w:val="00F719B1"/>
    <w:rsid w:val="00F74DD1"/>
    <w:rsid w:val="00F855E6"/>
    <w:rsid w:val="00F9030C"/>
    <w:rsid w:val="00F91A45"/>
    <w:rsid w:val="00F92E9F"/>
    <w:rsid w:val="00F940CD"/>
    <w:rsid w:val="00F9416E"/>
    <w:rsid w:val="00F9439E"/>
    <w:rsid w:val="00F94B3A"/>
    <w:rsid w:val="00FA1268"/>
    <w:rsid w:val="00FA228B"/>
    <w:rsid w:val="00FA4CFF"/>
    <w:rsid w:val="00FB4CB2"/>
    <w:rsid w:val="00FC393F"/>
    <w:rsid w:val="00FC4D44"/>
    <w:rsid w:val="00FC57DB"/>
    <w:rsid w:val="00FC5E4E"/>
    <w:rsid w:val="00FC6EA6"/>
    <w:rsid w:val="00FC7248"/>
    <w:rsid w:val="00FD675C"/>
    <w:rsid w:val="00FD7B4B"/>
    <w:rsid w:val="00FE020F"/>
    <w:rsid w:val="00FE0EB8"/>
    <w:rsid w:val="00FE6A6E"/>
    <w:rsid w:val="00FE6BA6"/>
    <w:rsid w:val="00FF30F0"/>
    <w:rsid w:val="00FF6B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D1310D0-C23F-4E83-B251-D492451D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327"/>
  </w:style>
  <w:style w:type="paragraph" w:styleId="Heading1">
    <w:name w:val="heading 1"/>
    <w:basedOn w:val="Normal"/>
    <w:next w:val="Normal"/>
    <w:link w:val="1"/>
    <w:qFormat/>
    <w:rsid w:val="00015327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rsid w:val="00015327"/>
    <w:rPr>
      <w:sz w:val="24"/>
    </w:rPr>
  </w:style>
  <w:style w:type="paragraph" w:styleId="BodyTextIndent3">
    <w:name w:val="Body Text Indent 3"/>
    <w:basedOn w:val="Normal"/>
    <w:link w:val="3"/>
    <w:rsid w:val="0005324B"/>
    <w:pPr>
      <w:spacing w:after="120"/>
      <w:ind w:left="283"/>
    </w:pPr>
    <w:rPr>
      <w:sz w:val="16"/>
      <w:szCs w:val="16"/>
    </w:rPr>
  </w:style>
  <w:style w:type="paragraph" w:styleId="BodyText2">
    <w:name w:val="Body Text 2"/>
    <w:basedOn w:val="Normal"/>
    <w:link w:val="2"/>
    <w:rsid w:val="008F7216"/>
    <w:pPr>
      <w:spacing w:after="120" w:line="480" w:lineRule="auto"/>
    </w:pPr>
  </w:style>
  <w:style w:type="character" w:customStyle="1" w:styleId="1">
    <w:name w:val="Заголовок 1 Знак"/>
    <w:basedOn w:val="DefaultParagraphFont"/>
    <w:link w:val="Heading1"/>
    <w:rsid w:val="001E02FA"/>
    <w:rPr>
      <w:sz w:val="24"/>
      <w:lang w:val="ru-RU" w:eastAsia="ru-RU" w:bidi="ar-SA"/>
    </w:rPr>
  </w:style>
  <w:style w:type="paragraph" w:styleId="Footer">
    <w:name w:val="footer"/>
    <w:basedOn w:val="Normal"/>
    <w:rsid w:val="00F5591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5591F"/>
  </w:style>
  <w:style w:type="paragraph" w:styleId="BalloonText">
    <w:name w:val="Balloon Text"/>
    <w:basedOn w:val="Normal"/>
    <w:semiHidden/>
    <w:rsid w:val="00E75257"/>
    <w:rPr>
      <w:rFonts w:ascii="Tahoma" w:hAnsi="Tahoma" w:cs="Tahoma"/>
      <w:sz w:val="16"/>
      <w:szCs w:val="16"/>
    </w:rPr>
  </w:style>
  <w:style w:type="character" w:customStyle="1" w:styleId="a">
    <w:name w:val="Знак Знак"/>
    <w:basedOn w:val="DefaultParagraphFont"/>
    <w:locked/>
    <w:rsid w:val="00150A2A"/>
    <w:rPr>
      <w:sz w:val="24"/>
      <w:lang w:val="ru-RU" w:eastAsia="ru-RU" w:bidi="ar-SA"/>
    </w:rPr>
  </w:style>
  <w:style w:type="paragraph" w:customStyle="1" w:styleId="ConsPlusNormal">
    <w:name w:val="ConsPlusNormal"/>
    <w:rsid w:val="00253F2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0">
    <w:name w:val="Основной текст Знак"/>
    <w:basedOn w:val="DefaultParagraphFont"/>
    <w:link w:val="BodyText"/>
    <w:rsid w:val="008C77A1"/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F02DA6"/>
  </w:style>
  <w:style w:type="paragraph" w:styleId="Header">
    <w:name w:val="header"/>
    <w:basedOn w:val="Normal"/>
    <w:link w:val="a1"/>
    <w:rsid w:val="00804E7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804E7E"/>
  </w:style>
  <w:style w:type="character" w:customStyle="1" w:styleId="3">
    <w:name w:val="Основной текст с отступом 3 Знак"/>
    <w:basedOn w:val="DefaultParagraphFont"/>
    <w:link w:val="BodyTextIndent3"/>
    <w:rsid w:val="00AD75F2"/>
    <w:rPr>
      <w:sz w:val="16"/>
      <w:szCs w:val="16"/>
    </w:rPr>
  </w:style>
  <w:style w:type="character" w:customStyle="1" w:styleId="10">
    <w:name w:val="Основной текст Знак1"/>
    <w:basedOn w:val="DefaultParagraphFont"/>
    <w:rsid w:val="001C5A05"/>
    <w:rPr>
      <w:sz w:val="24"/>
      <w:lang w:val="ru-RU" w:eastAsia="ru-RU" w:bidi="ar-SA"/>
    </w:rPr>
  </w:style>
  <w:style w:type="character" w:customStyle="1" w:styleId="a2">
    <w:name w:val="Основной текст_"/>
    <w:basedOn w:val="DefaultParagraphFont"/>
    <w:link w:val="11"/>
    <w:rsid w:val="00E64E0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Normal"/>
    <w:link w:val="a2"/>
    <w:rsid w:val="00E64E0F"/>
    <w:pPr>
      <w:widowControl w:val="0"/>
      <w:shd w:val="clear" w:color="auto" w:fill="FFFFFF"/>
      <w:spacing w:line="226" w:lineRule="exact"/>
    </w:pPr>
    <w:rPr>
      <w:rFonts w:ascii="Arial" w:eastAsia="Arial" w:hAnsi="Arial" w:cs="Arial"/>
      <w:sz w:val="19"/>
      <w:szCs w:val="19"/>
    </w:rPr>
  </w:style>
  <w:style w:type="paragraph" w:styleId="NormalWeb">
    <w:name w:val="Normal (Web)"/>
    <w:basedOn w:val="Normal"/>
    <w:unhideWhenUsed/>
    <w:rsid w:val="00E8756E"/>
    <w:pPr>
      <w:spacing w:before="100" w:beforeAutospacing="1" w:after="100" w:afterAutospacing="1"/>
    </w:pPr>
    <w:rPr>
      <w:sz w:val="24"/>
      <w:szCs w:val="24"/>
    </w:rPr>
  </w:style>
  <w:style w:type="character" w:customStyle="1" w:styleId="Exact">
    <w:name w:val="Основной текст Exact"/>
    <w:basedOn w:val="DefaultParagraphFont"/>
    <w:rsid w:val="00A173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paragraph" w:customStyle="1" w:styleId="20">
    <w:name w:val="Основной текст2"/>
    <w:basedOn w:val="Normal"/>
    <w:rsid w:val="00A173CF"/>
    <w:pPr>
      <w:widowControl w:val="0"/>
      <w:shd w:val="clear" w:color="auto" w:fill="FFFFFF"/>
      <w:spacing w:line="182" w:lineRule="exact"/>
    </w:pPr>
    <w:rPr>
      <w:color w:val="000000"/>
      <w:spacing w:val="1"/>
      <w:sz w:val="14"/>
      <w:szCs w:val="14"/>
    </w:rPr>
  </w:style>
  <w:style w:type="character" w:styleId="Hyperlink">
    <w:name w:val="Hyperlink"/>
    <w:rsid w:val="00F06D77"/>
    <w:rPr>
      <w:color w:val="0000FF"/>
      <w:u w:val="single"/>
    </w:rPr>
  </w:style>
  <w:style w:type="paragraph" w:styleId="NoSpacing">
    <w:name w:val="No Spacing"/>
    <w:uiPriority w:val="1"/>
    <w:qFormat/>
    <w:rsid w:val="00F06D77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1">
    <w:name w:val="Основной текст (2)_"/>
    <w:link w:val="22"/>
    <w:rsid w:val="00F06D77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F06D77"/>
    <w:pPr>
      <w:widowControl w:val="0"/>
      <w:shd w:val="clear" w:color="auto" w:fill="FFFFFF"/>
      <w:spacing w:after="240" w:line="298" w:lineRule="exac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E32C29E10A764F5FF00ECA320F0482B4BB8FDA40042C8AD6CD2953689A2C8E33945C9844F43E8EE6E5FM" TargetMode="External" /><Relationship Id="rId11" Type="http://schemas.openxmlformats.org/officeDocument/2006/relationships/hyperlink" Target="https://login.consultant.ru/link/?req=doc&amp;base=LAW&amp;n=465969&amp;dst=2255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317659&amp;dst=3839" TargetMode="External" /><Relationship Id="rId6" Type="http://schemas.openxmlformats.org/officeDocument/2006/relationships/hyperlink" Target="https://login.consultant.ru/link/?req=doc&amp;base=LAW&amp;n=317659&amp;dst=2255" TargetMode="External" /><Relationship Id="rId7" Type="http://schemas.openxmlformats.org/officeDocument/2006/relationships/hyperlink" Target="consultantplus://offline/ref=509276317F9F159FED264774661885BDC041BFDD1399A3293C55A171A9B4DDC69293E165ABCC8E1706VFG" TargetMode="External" /><Relationship Id="rId8" Type="http://schemas.openxmlformats.org/officeDocument/2006/relationships/hyperlink" Target="https://login.consultant.ru/link/?req=doc&amp;base=LAW&amp;n=327611&amp;dst=100141" TargetMode="External" /><Relationship Id="rId9" Type="http://schemas.openxmlformats.org/officeDocument/2006/relationships/hyperlink" Target="consultantplus://offline/ref=3B8FFCC46FE295A39455C3F9BD4CD9E79C4485622F0C811923A1769DAD618E48671930CABE7B323325579A5AC5a3LF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CD636-0475-4855-9BDC-9552E42E6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