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0904" w:rsidRPr="000179B2" w:rsidP="00FC0BDA" w14:paraId="0AA7F349" w14:textId="48A0D31A">
      <w:pPr>
        <w:jc w:val="right"/>
        <w:rPr>
          <w:sz w:val="26"/>
          <w:szCs w:val="26"/>
        </w:rPr>
      </w:pPr>
      <w:r w:rsidRPr="000179B2">
        <w:rPr>
          <w:sz w:val="26"/>
          <w:szCs w:val="26"/>
        </w:rPr>
        <w:t xml:space="preserve">Дело </w:t>
      </w:r>
      <w:r w:rsidRPr="000179B2" w:rsidR="00F91008">
        <w:rPr>
          <w:sz w:val="26"/>
          <w:szCs w:val="26"/>
        </w:rPr>
        <w:t>№</w:t>
      </w:r>
      <w:r w:rsidRPr="000179B2" w:rsidR="00A45897">
        <w:rPr>
          <w:sz w:val="26"/>
          <w:szCs w:val="26"/>
        </w:rPr>
        <w:t>5-</w:t>
      </w:r>
      <w:r w:rsidRPr="000179B2" w:rsidR="00824B69">
        <w:rPr>
          <w:sz w:val="26"/>
          <w:szCs w:val="26"/>
        </w:rPr>
        <w:t>98</w:t>
      </w:r>
      <w:r w:rsidRPr="000179B2" w:rsidR="00A45897">
        <w:rPr>
          <w:sz w:val="26"/>
          <w:szCs w:val="26"/>
        </w:rPr>
        <w:t>/1/</w:t>
      </w:r>
      <w:r w:rsidRPr="000179B2" w:rsidR="00A02E6D">
        <w:rPr>
          <w:sz w:val="26"/>
          <w:szCs w:val="26"/>
        </w:rPr>
        <w:t>2024</w:t>
      </w:r>
    </w:p>
    <w:p w:rsidR="00095EF1" w:rsidRPr="000179B2" w:rsidP="00FC0BDA" w14:paraId="682CF3D6" w14:textId="6C9D76F7">
      <w:pPr>
        <w:jc w:val="right"/>
        <w:rPr>
          <w:sz w:val="26"/>
          <w:szCs w:val="26"/>
        </w:rPr>
      </w:pPr>
      <w:r w:rsidRPr="000179B2">
        <w:rPr>
          <w:sz w:val="26"/>
          <w:szCs w:val="26"/>
        </w:rPr>
        <w:t>УИД 26 М</w:t>
      </w:r>
      <w:r w:rsidRPr="000179B2">
        <w:rPr>
          <w:sz w:val="26"/>
          <w:szCs w:val="26"/>
          <w:lang w:val="en-US"/>
        </w:rPr>
        <w:t>S</w:t>
      </w:r>
      <w:r w:rsidRPr="000179B2" w:rsidR="00A45897">
        <w:rPr>
          <w:sz w:val="26"/>
          <w:szCs w:val="26"/>
        </w:rPr>
        <w:t>0115-01-</w:t>
      </w:r>
      <w:r w:rsidRPr="000179B2" w:rsidR="00A02E6D">
        <w:rPr>
          <w:sz w:val="26"/>
          <w:szCs w:val="26"/>
        </w:rPr>
        <w:t>2024-</w:t>
      </w:r>
      <w:r w:rsidRPr="000179B2" w:rsidR="00824B69">
        <w:rPr>
          <w:sz w:val="26"/>
          <w:szCs w:val="26"/>
        </w:rPr>
        <w:t>000663-06</w:t>
      </w:r>
    </w:p>
    <w:p w:rsidR="00E468FA" w:rsidRPr="000179B2" w:rsidP="00FC0BDA" w14:paraId="1F933B0D" w14:textId="77777777">
      <w:pPr>
        <w:jc w:val="right"/>
        <w:rPr>
          <w:sz w:val="26"/>
          <w:szCs w:val="26"/>
        </w:rPr>
      </w:pPr>
    </w:p>
    <w:p w:rsidR="00B85774" w:rsidRPr="000179B2" w:rsidP="00FC0BDA" w14:paraId="6E4D212F" w14:textId="77777777">
      <w:pPr>
        <w:jc w:val="center"/>
        <w:rPr>
          <w:sz w:val="26"/>
          <w:szCs w:val="26"/>
        </w:rPr>
      </w:pPr>
      <w:r w:rsidRPr="000179B2">
        <w:rPr>
          <w:sz w:val="26"/>
          <w:szCs w:val="26"/>
        </w:rPr>
        <w:t>ПОСТАНОВЛЕНИЕ</w:t>
      </w:r>
    </w:p>
    <w:p w:rsidR="00450897" w:rsidRPr="004A4C21" w:rsidP="00FC0BDA" w14:paraId="1FFF0282" w14:textId="7DAD8F05">
      <w:pPr>
        <w:jc w:val="center"/>
        <w:rPr>
          <w:sz w:val="28"/>
          <w:szCs w:val="28"/>
        </w:rPr>
      </w:pPr>
      <w:r w:rsidRPr="004A4C21">
        <w:rPr>
          <w:sz w:val="28"/>
          <w:szCs w:val="28"/>
        </w:rPr>
        <w:br/>
      </w:r>
      <w:r w:rsidRPr="004A4C21" w:rsidR="00824B69">
        <w:rPr>
          <w:sz w:val="28"/>
          <w:szCs w:val="28"/>
        </w:rPr>
        <w:t>26</w:t>
      </w:r>
      <w:r w:rsidRPr="004A4C21" w:rsidR="00A02E6D">
        <w:rPr>
          <w:sz w:val="28"/>
          <w:szCs w:val="28"/>
        </w:rPr>
        <w:t xml:space="preserve"> февраля 2024</w:t>
      </w:r>
      <w:r w:rsidRPr="004A4C21" w:rsidR="00A45897">
        <w:rPr>
          <w:sz w:val="28"/>
          <w:szCs w:val="28"/>
        </w:rPr>
        <w:t xml:space="preserve"> года</w:t>
      </w:r>
      <w:r w:rsidRPr="004A4C21">
        <w:rPr>
          <w:sz w:val="28"/>
          <w:szCs w:val="28"/>
        </w:rPr>
        <w:t xml:space="preserve">                                               </w:t>
      </w:r>
      <w:r w:rsidRPr="004A4C21" w:rsidR="007D0C8B">
        <w:rPr>
          <w:sz w:val="28"/>
          <w:szCs w:val="28"/>
        </w:rPr>
        <w:t xml:space="preserve">     </w:t>
      </w:r>
      <w:r w:rsidRPr="004A4C21">
        <w:rPr>
          <w:sz w:val="28"/>
          <w:szCs w:val="28"/>
        </w:rPr>
        <w:t xml:space="preserve">   </w:t>
      </w:r>
      <w:r w:rsidRPr="004A4C21">
        <w:rPr>
          <w:sz w:val="28"/>
          <w:szCs w:val="28"/>
        </w:rPr>
        <w:tab/>
      </w:r>
      <w:r w:rsidRPr="004A4C21" w:rsidR="00E468FA">
        <w:rPr>
          <w:sz w:val="28"/>
          <w:szCs w:val="28"/>
        </w:rPr>
        <w:t xml:space="preserve">               </w:t>
      </w:r>
      <w:r w:rsidRPr="004A4C21">
        <w:rPr>
          <w:sz w:val="28"/>
          <w:szCs w:val="28"/>
        </w:rPr>
        <w:t>г. Светлоград</w:t>
      </w:r>
    </w:p>
    <w:p w:rsidR="00450897" w:rsidRPr="004A4C21" w:rsidP="00FC0BDA" w14:paraId="15100793" w14:textId="77777777">
      <w:pPr>
        <w:jc w:val="both"/>
        <w:rPr>
          <w:sz w:val="28"/>
          <w:szCs w:val="28"/>
        </w:rPr>
      </w:pPr>
      <w:r w:rsidRPr="004A4C21">
        <w:rPr>
          <w:sz w:val="28"/>
          <w:szCs w:val="28"/>
        </w:rPr>
        <w:t xml:space="preserve"> </w:t>
      </w:r>
    </w:p>
    <w:p w:rsidR="00266304" w:rsidRPr="004A4C21" w:rsidP="00FC0BDA" w14:paraId="22FF5DC8" w14:textId="77777777">
      <w:pPr>
        <w:ind w:firstLine="720"/>
        <w:jc w:val="both"/>
        <w:rPr>
          <w:sz w:val="28"/>
          <w:szCs w:val="28"/>
        </w:rPr>
      </w:pPr>
      <w:r w:rsidRPr="004A4C21">
        <w:rPr>
          <w:sz w:val="28"/>
          <w:szCs w:val="28"/>
        </w:rPr>
        <w:t xml:space="preserve">Мировой судья судебного участка № </w:t>
      </w:r>
      <w:r w:rsidRPr="004A4C21" w:rsidR="00A45897">
        <w:rPr>
          <w:sz w:val="28"/>
          <w:szCs w:val="28"/>
        </w:rPr>
        <w:t>1</w:t>
      </w:r>
      <w:r w:rsidRPr="004A4C21">
        <w:rPr>
          <w:sz w:val="28"/>
          <w:szCs w:val="28"/>
        </w:rPr>
        <w:t xml:space="preserve"> Петровского района Ставропольского края   </w:t>
      </w:r>
      <w:r w:rsidRPr="004A4C21" w:rsidR="00A45897">
        <w:rPr>
          <w:sz w:val="28"/>
          <w:szCs w:val="28"/>
        </w:rPr>
        <w:t>Попова А.В</w:t>
      </w:r>
      <w:r w:rsidRPr="004A4C21">
        <w:rPr>
          <w:sz w:val="28"/>
          <w:szCs w:val="28"/>
        </w:rPr>
        <w:t>.,</w:t>
      </w:r>
    </w:p>
    <w:p w:rsidR="00A45897" w:rsidRPr="004A4C21" w:rsidP="00FC0BDA" w14:paraId="38767AA8" w14:textId="77777777">
      <w:pPr>
        <w:jc w:val="both"/>
        <w:rPr>
          <w:sz w:val="28"/>
          <w:szCs w:val="28"/>
        </w:rPr>
      </w:pPr>
      <w:r w:rsidRPr="004A4C21">
        <w:rPr>
          <w:sz w:val="28"/>
          <w:szCs w:val="28"/>
        </w:rPr>
        <w:t xml:space="preserve">рассмотрев в открытом судебном заседании </w:t>
      </w:r>
      <w:r w:rsidRPr="004A4C21" w:rsidR="00095EF1">
        <w:rPr>
          <w:sz w:val="28"/>
          <w:szCs w:val="28"/>
        </w:rPr>
        <w:t>судебного участка №</w:t>
      </w:r>
      <w:r w:rsidRPr="004A4C21">
        <w:rPr>
          <w:sz w:val="28"/>
          <w:szCs w:val="28"/>
        </w:rPr>
        <w:t>1</w:t>
      </w:r>
      <w:r w:rsidRPr="004A4C21" w:rsidR="00095EF1">
        <w:rPr>
          <w:sz w:val="28"/>
          <w:szCs w:val="28"/>
        </w:rPr>
        <w:t xml:space="preserve"> Петровского района Ставропольского края </w:t>
      </w:r>
      <w:r w:rsidRPr="004A4C21">
        <w:rPr>
          <w:sz w:val="28"/>
          <w:szCs w:val="28"/>
        </w:rPr>
        <w:t>дело</w:t>
      </w:r>
      <w:r w:rsidRPr="004A4C21" w:rsidR="00E63DD0">
        <w:rPr>
          <w:sz w:val="28"/>
          <w:szCs w:val="28"/>
        </w:rPr>
        <w:t xml:space="preserve"> об административном </w:t>
      </w:r>
      <w:r w:rsidRPr="004A4C21">
        <w:rPr>
          <w:sz w:val="28"/>
          <w:szCs w:val="28"/>
        </w:rPr>
        <w:t>правонарушении в</w:t>
      </w:r>
      <w:r w:rsidRPr="004A4C21">
        <w:rPr>
          <w:sz w:val="28"/>
          <w:szCs w:val="28"/>
        </w:rPr>
        <w:t xml:space="preserve"> отношении </w:t>
      </w:r>
    </w:p>
    <w:p w:rsidR="00266304" w:rsidRPr="004A4C21" w:rsidP="00FC0BDA" w14:paraId="344C51AE" w14:textId="01871736">
      <w:pPr>
        <w:ind w:firstLine="708"/>
        <w:jc w:val="both"/>
        <w:rPr>
          <w:sz w:val="28"/>
          <w:szCs w:val="28"/>
        </w:rPr>
      </w:pPr>
      <w:r w:rsidRPr="004A4C21">
        <w:rPr>
          <w:sz w:val="28"/>
          <w:szCs w:val="28"/>
        </w:rPr>
        <w:t xml:space="preserve">Левыкиной </w:t>
      </w:r>
      <w:r w:rsidR="00747462">
        <w:rPr>
          <w:sz w:val="28"/>
          <w:szCs w:val="28"/>
        </w:rPr>
        <w:t>Е.Н.***</w:t>
      </w:r>
      <w:r w:rsidRPr="004A4C21" w:rsidR="00A45897">
        <w:rPr>
          <w:sz w:val="28"/>
          <w:szCs w:val="28"/>
        </w:rPr>
        <w:t xml:space="preserve">, </w:t>
      </w:r>
      <w:r w:rsidRPr="004A4C21">
        <w:rPr>
          <w:sz w:val="28"/>
          <w:szCs w:val="28"/>
        </w:rPr>
        <w:t xml:space="preserve">по </w:t>
      </w:r>
      <w:r w:rsidRPr="004A4C21" w:rsidR="00A45897">
        <w:rPr>
          <w:sz w:val="28"/>
          <w:szCs w:val="28"/>
        </w:rPr>
        <w:t xml:space="preserve">ч.1 </w:t>
      </w:r>
      <w:r w:rsidRPr="004A4C21">
        <w:rPr>
          <w:sz w:val="28"/>
          <w:szCs w:val="28"/>
        </w:rPr>
        <w:t>ст.</w:t>
      </w:r>
      <w:r w:rsidRPr="004A4C21" w:rsidR="00F91008">
        <w:rPr>
          <w:sz w:val="28"/>
          <w:szCs w:val="28"/>
        </w:rPr>
        <w:t>7.19</w:t>
      </w:r>
      <w:r w:rsidRPr="004A4C21">
        <w:rPr>
          <w:sz w:val="28"/>
          <w:szCs w:val="28"/>
        </w:rPr>
        <w:t xml:space="preserve"> Кодекса РФ об административных правонарушениях, </w:t>
      </w:r>
    </w:p>
    <w:p w:rsidR="00266304" w:rsidRPr="004A4C21" w:rsidP="00FC0BDA" w14:paraId="6EE64119" w14:textId="77777777">
      <w:pPr>
        <w:rPr>
          <w:sz w:val="28"/>
          <w:szCs w:val="28"/>
        </w:rPr>
      </w:pPr>
    </w:p>
    <w:p w:rsidR="00450897" w:rsidRPr="004A4C21" w:rsidP="00FC0BDA" w14:paraId="125C4177" w14:textId="77777777">
      <w:pPr>
        <w:jc w:val="center"/>
        <w:rPr>
          <w:sz w:val="28"/>
          <w:szCs w:val="28"/>
        </w:rPr>
      </w:pPr>
      <w:r w:rsidRPr="004A4C21">
        <w:rPr>
          <w:sz w:val="28"/>
          <w:szCs w:val="28"/>
        </w:rPr>
        <w:t>УСТАНОВИЛ:</w:t>
      </w:r>
    </w:p>
    <w:p w:rsidR="00B85774" w:rsidRPr="004A4C21" w:rsidP="00FC0BDA" w14:paraId="78481C90" w14:textId="77777777">
      <w:pPr>
        <w:jc w:val="center"/>
        <w:rPr>
          <w:sz w:val="28"/>
          <w:szCs w:val="28"/>
        </w:rPr>
      </w:pPr>
    </w:p>
    <w:p w:rsidR="007C6212" w:rsidRPr="004A4C21" w:rsidP="007C6212" w14:paraId="70207DED" w14:textId="782E4CB6">
      <w:pPr>
        <w:widowControl/>
        <w:ind w:firstLine="540"/>
        <w:jc w:val="both"/>
        <w:rPr>
          <w:sz w:val="28"/>
          <w:szCs w:val="28"/>
        </w:rPr>
      </w:pPr>
      <w:r w:rsidRPr="004A4C21">
        <w:rPr>
          <w:sz w:val="28"/>
          <w:szCs w:val="28"/>
        </w:rPr>
        <w:t>25</w:t>
      </w:r>
      <w:r w:rsidRPr="004A4C21" w:rsidR="005B52E1">
        <w:rPr>
          <w:sz w:val="28"/>
          <w:szCs w:val="28"/>
        </w:rPr>
        <w:t>.01.2024</w:t>
      </w:r>
      <w:r w:rsidRPr="004A4C21" w:rsidR="00B216AE">
        <w:rPr>
          <w:sz w:val="28"/>
          <w:szCs w:val="28"/>
        </w:rPr>
        <w:t xml:space="preserve">, в </w:t>
      </w:r>
      <w:r w:rsidRPr="004A4C21">
        <w:rPr>
          <w:sz w:val="28"/>
          <w:szCs w:val="28"/>
        </w:rPr>
        <w:t>10</w:t>
      </w:r>
      <w:r w:rsidRPr="004A4C21" w:rsidR="00A45897">
        <w:rPr>
          <w:sz w:val="28"/>
          <w:szCs w:val="28"/>
        </w:rPr>
        <w:t xml:space="preserve"> час. </w:t>
      </w:r>
      <w:r w:rsidRPr="004A4C21">
        <w:rPr>
          <w:sz w:val="28"/>
          <w:szCs w:val="28"/>
        </w:rPr>
        <w:t>07</w:t>
      </w:r>
      <w:r w:rsidRPr="004A4C21" w:rsidR="00A45897">
        <w:rPr>
          <w:sz w:val="28"/>
          <w:szCs w:val="28"/>
        </w:rPr>
        <w:t xml:space="preserve"> мин., </w:t>
      </w:r>
      <w:r w:rsidRPr="004A4C21">
        <w:rPr>
          <w:sz w:val="28"/>
          <w:szCs w:val="28"/>
        </w:rPr>
        <w:t>Левыкина Е.Н.</w:t>
      </w:r>
      <w:r w:rsidRPr="004A4C21" w:rsidR="00AF4B8E">
        <w:rPr>
          <w:sz w:val="28"/>
          <w:szCs w:val="28"/>
        </w:rPr>
        <w:t xml:space="preserve"> </w:t>
      </w:r>
      <w:r w:rsidRPr="004A4C21">
        <w:rPr>
          <w:sz w:val="28"/>
          <w:szCs w:val="28"/>
        </w:rPr>
        <w:t xml:space="preserve">находясь </w:t>
      </w:r>
      <w:r w:rsidRPr="004A4C21">
        <w:rPr>
          <w:sz w:val="28"/>
          <w:szCs w:val="28"/>
        </w:rPr>
        <w:t>на территории домовладения №</w:t>
      </w:r>
      <w:r w:rsidR="00747462">
        <w:rPr>
          <w:sz w:val="28"/>
          <w:szCs w:val="28"/>
        </w:rPr>
        <w:t>***</w:t>
      </w:r>
      <w:r w:rsidRPr="004A4C21" w:rsidR="001C6482">
        <w:rPr>
          <w:sz w:val="28"/>
          <w:szCs w:val="28"/>
        </w:rPr>
        <w:t xml:space="preserve"> </w:t>
      </w:r>
      <w:r w:rsidRPr="004A4C21">
        <w:rPr>
          <w:sz w:val="28"/>
          <w:szCs w:val="28"/>
        </w:rPr>
        <w:t>г.Светлограда</w:t>
      </w:r>
      <w:r w:rsidRPr="004A4C21">
        <w:rPr>
          <w:sz w:val="28"/>
          <w:szCs w:val="28"/>
        </w:rPr>
        <w:t xml:space="preserve"> Петровского района Ставропольского края, ранее отключенном от системы газоснабжения, осуществил</w:t>
      </w:r>
      <w:r w:rsidRPr="004A4C21" w:rsidR="002E386B">
        <w:rPr>
          <w:sz w:val="28"/>
          <w:szCs w:val="28"/>
        </w:rPr>
        <w:t>а</w:t>
      </w:r>
      <w:r w:rsidRPr="004A4C21">
        <w:rPr>
          <w:sz w:val="28"/>
          <w:szCs w:val="28"/>
        </w:rPr>
        <w:t xml:space="preserve"> самовольное подключение к системе газоснабжения </w:t>
      </w:r>
      <w:r w:rsidRPr="004A4C21" w:rsidR="002E386B">
        <w:rPr>
          <w:sz w:val="28"/>
          <w:szCs w:val="28"/>
        </w:rPr>
        <w:t xml:space="preserve">путём ослаблении пломбы и </w:t>
      </w:r>
      <w:r w:rsidRPr="004A4C21" w:rsidR="001C6482">
        <w:rPr>
          <w:sz w:val="28"/>
          <w:szCs w:val="28"/>
        </w:rPr>
        <w:t xml:space="preserve">открытия </w:t>
      </w:r>
      <w:r w:rsidRPr="004A4C21">
        <w:rPr>
          <w:sz w:val="28"/>
          <w:szCs w:val="28"/>
        </w:rPr>
        <w:t xml:space="preserve">газового крана по адресу: </w:t>
      </w:r>
      <w:r w:rsidRPr="004A4C21">
        <w:rPr>
          <w:sz w:val="28"/>
          <w:szCs w:val="28"/>
        </w:rPr>
        <w:t>г.Светлоград</w:t>
      </w:r>
      <w:r w:rsidRPr="004A4C21">
        <w:rPr>
          <w:sz w:val="28"/>
          <w:szCs w:val="28"/>
        </w:rPr>
        <w:t xml:space="preserve">, </w:t>
      </w:r>
      <w:r w:rsidRPr="004A4C21" w:rsidR="002E386B">
        <w:rPr>
          <w:sz w:val="28"/>
          <w:szCs w:val="28"/>
        </w:rPr>
        <w:t>ул. Краснофлотская, 10</w:t>
      </w:r>
      <w:r w:rsidRPr="004A4C21">
        <w:rPr>
          <w:sz w:val="28"/>
          <w:szCs w:val="28"/>
        </w:rPr>
        <w:t>, Петровского района Ставропольского края, тем самым совершил</w:t>
      </w:r>
      <w:r w:rsidRPr="004A4C21" w:rsidR="002E386B">
        <w:rPr>
          <w:sz w:val="28"/>
          <w:szCs w:val="28"/>
        </w:rPr>
        <w:t>а</w:t>
      </w:r>
      <w:r w:rsidRPr="004A4C21">
        <w:rPr>
          <w:sz w:val="28"/>
          <w:szCs w:val="28"/>
        </w:rPr>
        <w:t xml:space="preserve"> административное правонарушение, предусмотренное ч. 1 ст. 7.19 </w:t>
      </w:r>
      <w:r w:rsidRPr="004A4C21">
        <w:rPr>
          <w:sz w:val="28"/>
          <w:szCs w:val="28"/>
        </w:rPr>
        <w:t>КРФоАП</w:t>
      </w:r>
      <w:r w:rsidRPr="004A4C21">
        <w:rPr>
          <w:sz w:val="28"/>
          <w:szCs w:val="28"/>
        </w:rPr>
        <w:t>.</w:t>
      </w:r>
    </w:p>
    <w:p w:rsidR="002E386B" w:rsidRPr="004A4C21" w:rsidP="002E386B" w14:paraId="69522A91" w14:textId="69CD55EB">
      <w:pPr>
        <w:shd w:val="clear" w:color="auto" w:fill="FFFFFF"/>
        <w:ind w:firstLine="540"/>
        <w:jc w:val="both"/>
        <w:rPr>
          <w:sz w:val="28"/>
          <w:szCs w:val="28"/>
        </w:rPr>
      </w:pPr>
      <w:r w:rsidRPr="004A4C21">
        <w:rPr>
          <w:sz w:val="28"/>
          <w:szCs w:val="28"/>
        </w:rPr>
        <w:t>В судебное заседание Левыкина Е.Н. не явилась, предоставила заявление, в котором просит рассмотреть дело в её отсутствие. С правонарушением согласна, вину признает, в содеянном раскаивается.</w:t>
      </w:r>
    </w:p>
    <w:p w:rsidR="007C6212" w:rsidRPr="004A4C21" w:rsidP="007C6212" w14:paraId="774C7E07" w14:textId="0F5002EE">
      <w:pPr>
        <w:widowControl/>
        <w:ind w:firstLine="540"/>
        <w:jc w:val="both"/>
        <w:rPr>
          <w:sz w:val="28"/>
          <w:szCs w:val="28"/>
        </w:rPr>
      </w:pPr>
      <w:r w:rsidRPr="004A4C21">
        <w:rPr>
          <w:sz w:val="28"/>
          <w:szCs w:val="28"/>
        </w:rPr>
        <w:t xml:space="preserve">Представитель потерпевшего филиала ООО «Газпром межрегионгаз Ставрополь» в Петровском районе </w:t>
      </w:r>
      <w:r w:rsidRPr="004A4C21" w:rsidR="002C4EDC">
        <w:rPr>
          <w:sz w:val="28"/>
          <w:szCs w:val="28"/>
        </w:rPr>
        <w:t>– Валетов А.Н.</w:t>
      </w:r>
      <w:r w:rsidRPr="004A4C21">
        <w:rPr>
          <w:sz w:val="28"/>
          <w:szCs w:val="28"/>
        </w:rPr>
        <w:t xml:space="preserve"> в судебном заседании не явил</w:t>
      </w:r>
      <w:r w:rsidRPr="004A4C21" w:rsidR="002C4EDC">
        <w:rPr>
          <w:sz w:val="28"/>
          <w:szCs w:val="28"/>
        </w:rPr>
        <w:t>ся</w:t>
      </w:r>
      <w:r w:rsidRPr="004A4C21">
        <w:rPr>
          <w:sz w:val="28"/>
          <w:szCs w:val="28"/>
        </w:rPr>
        <w:t xml:space="preserve">, предоставил заявление, в котором просил рассмотреть данное дело в </w:t>
      </w:r>
      <w:r w:rsidRPr="004A4C21" w:rsidR="002C4EDC">
        <w:rPr>
          <w:sz w:val="28"/>
          <w:szCs w:val="28"/>
        </w:rPr>
        <w:t>его</w:t>
      </w:r>
      <w:r w:rsidRPr="004A4C21">
        <w:rPr>
          <w:sz w:val="28"/>
          <w:szCs w:val="28"/>
        </w:rPr>
        <w:t xml:space="preserve"> отсутствие.</w:t>
      </w:r>
    </w:p>
    <w:p w:rsidR="001C6482" w:rsidRPr="004A4C21" w:rsidP="001C6482" w14:paraId="09B85000" w14:textId="7777777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A4C21">
        <w:rPr>
          <w:rFonts w:ascii="Times New Roman" w:hAnsi="Times New Roman" w:cs="Times New Roman"/>
          <w:sz w:val="28"/>
          <w:szCs w:val="28"/>
        </w:rPr>
        <w:t>Исследовав материалы дела об административном правонарушении, мировой судья приходит к следующему.</w:t>
      </w:r>
    </w:p>
    <w:p w:rsidR="007C6212" w:rsidRPr="004A4C21" w:rsidP="007C6212" w14:paraId="2A93E18C" w14:textId="77777777">
      <w:pPr>
        <w:ind w:firstLine="708"/>
        <w:jc w:val="both"/>
        <w:rPr>
          <w:sz w:val="28"/>
          <w:szCs w:val="28"/>
        </w:rPr>
      </w:pPr>
      <w:r w:rsidRPr="004A4C21">
        <w:rPr>
          <w:sz w:val="28"/>
          <w:szCs w:val="28"/>
        </w:rPr>
        <w:t>Административная ответственность по ч.1 ст.7.19 Кодекса Российской Федерации об административных правонарушениях предусмотрена в случае самовольного подключения к электрическим сетям, а равно самовольного (без учетного) использования электрической энергии, если эти действия не содержат уголовно наказуемого деяния.</w:t>
      </w:r>
    </w:p>
    <w:p w:rsidR="007C6212" w:rsidRPr="004A4C21" w:rsidP="007C6212" w14:paraId="064082F1" w14:textId="77777777">
      <w:pPr>
        <w:ind w:firstLine="708"/>
        <w:jc w:val="both"/>
        <w:rPr>
          <w:sz w:val="28"/>
          <w:szCs w:val="28"/>
        </w:rPr>
      </w:pPr>
      <w:r w:rsidRPr="004A4C21">
        <w:rPr>
          <w:sz w:val="28"/>
          <w:szCs w:val="28"/>
        </w:rPr>
        <w:t xml:space="preserve">Согласно ст. 2 Федерального закона от 31 марта 1999 года N 69-ФЗ "О газоснабжении в Российской Федерации" газоснабжение - одна из форм энергоснабжения, представляющая собой деятельность по обеспечению потребителей газом, в том числе деятельность по формированию фонда разведанных месторождений газа, добыче, транспортировке, хранению и поставкам газа. В силу </w:t>
      </w:r>
      <w:r w:rsidRPr="004A4C21">
        <w:rPr>
          <w:sz w:val="28"/>
          <w:szCs w:val="28"/>
        </w:rPr>
        <w:t>абз</w:t>
      </w:r>
      <w:r w:rsidRPr="004A4C21">
        <w:rPr>
          <w:sz w:val="28"/>
          <w:szCs w:val="28"/>
        </w:rPr>
        <w:t xml:space="preserve">. 1, 2 ст. 18 вышеназванного Федерального закона поставки газа проводятся на основании договоров между поставщиками и потребителями независимо от форм собственности в соответствии с гражданским законодательством и утвержденными Правительством Российской Федерации правилами поставок газа и правилами пользования газом в Российской Федерации, а также иными нормативными </w:t>
      </w:r>
      <w:r w:rsidRPr="004A4C21">
        <w:rPr>
          <w:sz w:val="28"/>
          <w:szCs w:val="28"/>
        </w:rPr>
        <w:t>правовыми актами, изданными во исполнение этого Федерального закона.</w:t>
      </w:r>
    </w:p>
    <w:p w:rsidR="007C6212" w:rsidRPr="004A4C21" w:rsidP="007C6212" w14:paraId="73EC0B2C" w14:textId="77777777">
      <w:pPr>
        <w:ind w:firstLine="708"/>
        <w:jc w:val="both"/>
        <w:rPr>
          <w:sz w:val="28"/>
          <w:szCs w:val="28"/>
        </w:rPr>
      </w:pPr>
      <w:r w:rsidRPr="004A4C21">
        <w:rPr>
          <w:sz w:val="28"/>
          <w:szCs w:val="28"/>
        </w:rPr>
        <w:t xml:space="preserve">На основании </w:t>
      </w:r>
      <w:r w:rsidRPr="004A4C21">
        <w:rPr>
          <w:sz w:val="28"/>
          <w:szCs w:val="28"/>
        </w:rPr>
        <w:t>абз</w:t>
      </w:r>
      <w:r w:rsidRPr="004A4C21">
        <w:rPr>
          <w:sz w:val="28"/>
          <w:szCs w:val="28"/>
        </w:rPr>
        <w:t>. 5 ст. 32 Закона N 69-ФЗ вмешательство в работу объектов систем газоснабжения не уполномоченных на то юридических и физических лиц запрещается.</w:t>
      </w:r>
    </w:p>
    <w:p w:rsidR="007C6212" w:rsidRPr="004A4C21" w:rsidP="007C6212" w14:paraId="41759CF5" w14:textId="77777777">
      <w:pPr>
        <w:ind w:firstLine="708"/>
        <w:jc w:val="both"/>
        <w:rPr>
          <w:sz w:val="28"/>
          <w:szCs w:val="28"/>
        </w:rPr>
      </w:pPr>
      <w:r w:rsidRPr="004A4C21">
        <w:rPr>
          <w:sz w:val="28"/>
          <w:szCs w:val="28"/>
        </w:rPr>
        <w:t>Пунктом 45 Постановления Правительства РФ от 21.07.2008 N 549 "О порядке поставки газа для обеспечения коммунально-бытовых нужд граждан" (далее - Постановление N 549) установлено, что поставщик газа вправе в одностороннем порядке приостановить исполнение обязательств по поставке газа с предварительным письменным уведомлением абонента в следующих случае неоплаты или неполной оплаты потребленного газа в течение 2 расчетных периодов подряд.</w:t>
      </w:r>
    </w:p>
    <w:p w:rsidR="007C6212" w:rsidRPr="004A4C21" w:rsidP="007C6212" w14:paraId="58133426" w14:textId="77777777">
      <w:pPr>
        <w:ind w:firstLine="708"/>
        <w:jc w:val="both"/>
        <w:rPr>
          <w:sz w:val="28"/>
          <w:szCs w:val="28"/>
        </w:rPr>
      </w:pPr>
      <w:r w:rsidRPr="004A4C21">
        <w:rPr>
          <w:sz w:val="28"/>
          <w:szCs w:val="28"/>
        </w:rPr>
        <w:t xml:space="preserve"> Пунктом 48 Постановления N 549 предусмотрено, что в случае устранения абонентом причин, послуживших основанием для приостановления подачи газа, поставка газа возобновляется при условии оплаты абонентом расходов, понесенных в связи с проведением работ по отключению и подключению газоиспользующего оборудования этого абонента. Срок возобновления поставки газа составляет 5 рабочих дней со дня получения поставщиком газа письменного уведомления об устранении абонентом причин, послуживших основанием для приостановления поставки газа. </w:t>
      </w:r>
    </w:p>
    <w:p w:rsidR="007C6212" w:rsidRPr="004A4C21" w:rsidP="007C6212" w14:paraId="73C48B24" w14:textId="77777777">
      <w:pPr>
        <w:ind w:firstLine="708"/>
        <w:jc w:val="both"/>
        <w:rPr>
          <w:sz w:val="28"/>
          <w:szCs w:val="28"/>
        </w:rPr>
      </w:pPr>
      <w:r w:rsidRPr="004A4C21">
        <w:rPr>
          <w:sz w:val="28"/>
          <w:szCs w:val="28"/>
        </w:rPr>
        <w:t>Согласно пункту 35 Постановления Правительства РФ от 06.05.2011 N 354 "О предоставлении коммунальных услуг собственникам и пользователям помещений в многоквартирных домах и жилых домов" потребитель не вправе несанкционированно подключать оборудование потребителя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системы.</w:t>
      </w:r>
    </w:p>
    <w:p w:rsidR="007C6212" w:rsidRPr="004A4C21" w:rsidP="007C6212" w14:paraId="561ACF26" w14:textId="77777777">
      <w:pPr>
        <w:ind w:firstLine="708"/>
        <w:jc w:val="both"/>
        <w:rPr>
          <w:sz w:val="28"/>
          <w:szCs w:val="28"/>
        </w:rPr>
      </w:pPr>
      <w:r w:rsidRPr="004A4C21">
        <w:rPr>
          <w:sz w:val="28"/>
          <w:szCs w:val="28"/>
        </w:rPr>
        <w:t xml:space="preserve"> В силу пункта 133 Постановления Правительства РФ N 354 работы по приостановлению и возобновлению подачи газа потребителю при наличии оснований, предусмотренных настоящими Правилами, могут самостоятельно проводиться специализированной организацией, осуществляющей техническое обслуживание и ремонт внутридомового и (или) внутриквартирного газового оборудования по договору с лицами, указанными в пункте 131 настоящих Правил, либо газораспределительной организацией, с которой у специализированной организации заключен договор (соглашение) об аварийно-диспетчерском обеспечении, а работы по приостановлению подачи газа на распределительных газопроводах - газораспределительной организацией. </w:t>
      </w:r>
    </w:p>
    <w:p w:rsidR="007C6212" w:rsidRPr="004A4C21" w:rsidP="007C6212" w14:paraId="5D89D45F" w14:textId="47714082">
      <w:pPr>
        <w:ind w:firstLine="567"/>
        <w:jc w:val="both"/>
        <w:rPr>
          <w:sz w:val="28"/>
          <w:szCs w:val="28"/>
        </w:rPr>
      </w:pPr>
      <w:r w:rsidRPr="004A4C21">
        <w:rPr>
          <w:sz w:val="28"/>
          <w:szCs w:val="28"/>
        </w:rPr>
        <w:t xml:space="preserve"> </w:t>
      </w:r>
      <w:r w:rsidRPr="004A4C21" w:rsidR="00086D71">
        <w:rPr>
          <w:sz w:val="28"/>
          <w:szCs w:val="28"/>
        </w:rPr>
        <w:t>В</w:t>
      </w:r>
      <w:r w:rsidRPr="004A4C21">
        <w:rPr>
          <w:sz w:val="28"/>
          <w:szCs w:val="28"/>
        </w:rPr>
        <w:t xml:space="preserve">ина </w:t>
      </w:r>
      <w:r w:rsidRPr="004A4C21" w:rsidR="00824B69">
        <w:rPr>
          <w:sz w:val="28"/>
          <w:szCs w:val="28"/>
        </w:rPr>
        <w:t>Левыкиной Е.Н.</w:t>
      </w:r>
      <w:r w:rsidRPr="004A4C21">
        <w:rPr>
          <w:sz w:val="28"/>
          <w:szCs w:val="28"/>
        </w:rPr>
        <w:t xml:space="preserve"> в совершении правонарушения, предусмотренного ч.1 ст.7.19 Кодекса РФ об административных правонарушениях, в судебном заседании объективно подтверждается совокупностью исследованных </w:t>
      </w:r>
      <w:r w:rsidRPr="004A4C21" w:rsidR="00086D71">
        <w:rPr>
          <w:sz w:val="28"/>
          <w:szCs w:val="28"/>
        </w:rPr>
        <w:t>доказательств: рапортом</w:t>
      </w:r>
      <w:r w:rsidRPr="004A4C21">
        <w:rPr>
          <w:sz w:val="28"/>
          <w:szCs w:val="28"/>
        </w:rPr>
        <w:t xml:space="preserve"> об обнаружении признаков административного правонарушении от </w:t>
      </w:r>
      <w:r w:rsidRPr="004A4C21" w:rsidR="002E386B">
        <w:rPr>
          <w:sz w:val="28"/>
          <w:szCs w:val="28"/>
        </w:rPr>
        <w:t>25.01.2024</w:t>
      </w:r>
      <w:r w:rsidRPr="004A4C21">
        <w:rPr>
          <w:sz w:val="28"/>
          <w:szCs w:val="28"/>
        </w:rPr>
        <w:t xml:space="preserve">; рапортом от </w:t>
      </w:r>
      <w:r w:rsidRPr="004A4C21" w:rsidR="002E386B">
        <w:rPr>
          <w:sz w:val="28"/>
          <w:szCs w:val="28"/>
        </w:rPr>
        <w:t>25</w:t>
      </w:r>
      <w:r w:rsidRPr="004A4C21">
        <w:rPr>
          <w:sz w:val="28"/>
          <w:szCs w:val="28"/>
        </w:rPr>
        <w:t xml:space="preserve">.01.2024; </w:t>
      </w:r>
      <w:r w:rsidRPr="004A4C21" w:rsidR="002E386B">
        <w:rPr>
          <w:sz w:val="28"/>
          <w:szCs w:val="28"/>
        </w:rPr>
        <w:t>объяснениями Е</w:t>
      </w:r>
      <w:r w:rsidRPr="004A4C21" w:rsidR="006B2D6D">
        <w:rPr>
          <w:sz w:val="28"/>
          <w:szCs w:val="28"/>
        </w:rPr>
        <w:t>го</w:t>
      </w:r>
      <w:r w:rsidRPr="004A4C21" w:rsidR="002E386B">
        <w:rPr>
          <w:sz w:val="28"/>
          <w:szCs w:val="28"/>
        </w:rPr>
        <w:t>ровой М.Н</w:t>
      </w:r>
      <w:r w:rsidRPr="004A4C21" w:rsidR="006B2D6D">
        <w:rPr>
          <w:sz w:val="28"/>
          <w:szCs w:val="28"/>
        </w:rPr>
        <w:t xml:space="preserve">., Тихоновой Т.Д. от 25.01.2024; </w:t>
      </w:r>
      <w:r w:rsidRPr="004A4C21" w:rsidR="006B2D6D">
        <w:rPr>
          <w:sz w:val="28"/>
          <w:szCs w:val="28"/>
        </w:rPr>
        <w:t>фотофиксациями</w:t>
      </w:r>
      <w:r w:rsidRPr="004A4C21" w:rsidR="006B2D6D">
        <w:rPr>
          <w:sz w:val="28"/>
          <w:szCs w:val="28"/>
        </w:rPr>
        <w:t xml:space="preserve"> от 25.01.2024; копией акта проверки от 25.01.2024; копией акта о несанкционированном подключении от 25.01.2024; заявлением о преступлении от 31.01.2024; копией акта установки универсального блокирующего устройства от 18.09.2019; копией акта проверки от 25.01.2024; копией расчета объемов газа по мощности газоиспользующего оборудования к акту проверки и к акту несанкционированного подключения от 25.01.2024;  </w:t>
      </w:r>
      <w:r w:rsidRPr="004A4C21" w:rsidR="000179B2">
        <w:rPr>
          <w:sz w:val="28"/>
          <w:szCs w:val="28"/>
        </w:rPr>
        <w:t xml:space="preserve">объяснениями Левыкиной </w:t>
      </w:r>
      <w:r w:rsidRPr="004A4C21" w:rsidR="000179B2">
        <w:rPr>
          <w:sz w:val="28"/>
          <w:szCs w:val="28"/>
        </w:rPr>
        <w:t xml:space="preserve">Е.Н. от 07.02.2024; </w:t>
      </w:r>
      <w:r w:rsidRPr="004A4C21">
        <w:rPr>
          <w:sz w:val="28"/>
          <w:szCs w:val="28"/>
        </w:rPr>
        <w:t xml:space="preserve">протоколом об административном правонарушении 26 АВ </w:t>
      </w:r>
      <w:r w:rsidR="00747462">
        <w:rPr>
          <w:sz w:val="28"/>
          <w:szCs w:val="28"/>
        </w:rPr>
        <w:t>***</w:t>
      </w:r>
      <w:r w:rsidRPr="004A4C21" w:rsidR="000179B2">
        <w:rPr>
          <w:sz w:val="28"/>
          <w:szCs w:val="28"/>
        </w:rPr>
        <w:t>-26/270 от 07.02.2024</w:t>
      </w:r>
      <w:r w:rsidRPr="004A4C21">
        <w:rPr>
          <w:sz w:val="28"/>
          <w:szCs w:val="28"/>
        </w:rPr>
        <w:t xml:space="preserve">, соответствующим требованиям ст.28.2 Кодекса РФ об административных правонарушениях,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совершения, с разъяснением прав </w:t>
      </w:r>
      <w:r w:rsidRPr="004A4C21" w:rsidR="00824B69">
        <w:rPr>
          <w:sz w:val="28"/>
          <w:szCs w:val="28"/>
        </w:rPr>
        <w:t>Левыкиной Е.Н.</w:t>
      </w:r>
      <w:r w:rsidRPr="004A4C21">
        <w:rPr>
          <w:sz w:val="28"/>
          <w:szCs w:val="28"/>
        </w:rPr>
        <w:t xml:space="preserve"> Данный протокол </w:t>
      </w:r>
      <w:r w:rsidRPr="004A4C21" w:rsidR="00824B69">
        <w:rPr>
          <w:sz w:val="28"/>
          <w:szCs w:val="28"/>
        </w:rPr>
        <w:t>Левыкина Е.Н.</w:t>
      </w:r>
      <w:r w:rsidRPr="004A4C21">
        <w:rPr>
          <w:sz w:val="28"/>
          <w:szCs w:val="28"/>
        </w:rPr>
        <w:t xml:space="preserve"> подписал</w:t>
      </w:r>
      <w:r w:rsidRPr="004A4C21" w:rsidR="000179B2">
        <w:rPr>
          <w:sz w:val="28"/>
          <w:szCs w:val="28"/>
        </w:rPr>
        <w:t>а</w:t>
      </w:r>
      <w:r w:rsidRPr="004A4C21">
        <w:rPr>
          <w:sz w:val="28"/>
          <w:szCs w:val="28"/>
        </w:rPr>
        <w:t xml:space="preserve">. Факт разъяснения </w:t>
      </w:r>
      <w:r w:rsidRPr="004A4C21" w:rsidR="00824B69">
        <w:rPr>
          <w:sz w:val="28"/>
          <w:szCs w:val="28"/>
        </w:rPr>
        <w:t>Левыкиной Е.Н.</w:t>
      </w:r>
      <w:r w:rsidRPr="004A4C21">
        <w:rPr>
          <w:sz w:val="28"/>
          <w:szCs w:val="28"/>
        </w:rPr>
        <w:t xml:space="preserve"> </w:t>
      </w:r>
      <w:r w:rsidRPr="004A4C21">
        <w:rPr>
          <w:sz w:val="28"/>
          <w:szCs w:val="28"/>
        </w:rPr>
        <w:t>ст.ст</w:t>
      </w:r>
      <w:r w:rsidRPr="004A4C21">
        <w:rPr>
          <w:sz w:val="28"/>
          <w:szCs w:val="28"/>
        </w:rPr>
        <w:t xml:space="preserve">. 24.2, 25.1, Кодекса Российской Федерации об административных правонарушениях, ст. 51 Конституции Российской Федерации удостоверен </w:t>
      </w:r>
      <w:r w:rsidRPr="004A4C21" w:rsidR="000179B2">
        <w:rPr>
          <w:sz w:val="28"/>
          <w:szCs w:val="28"/>
        </w:rPr>
        <w:t>её</w:t>
      </w:r>
      <w:r w:rsidRPr="004A4C21">
        <w:rPr>
          <w:sz w:val="28"/>
          <w:szCs w:val="28"/>
        </w:rPr>
        <w:t xml:space="preserve"> подписью.</w:t>
      </w:r>
    </w:p>
    <w:p w:rsidR="007C6212" w:rsidRPr="004A4C21" w:rsidP="007C6212" w14:paraId="0BA52C1D" w14:textId="77777777">
      <w:pPr>
        <w:widowControl/>
        <w:ind w:firstLine="540"/>
        <w:jc w:val="both"/>
        <w:rPr>
          <w:sz w:val="28"/>
          <w:szCs w:val="28"/>
        </w:rPr>
      </w:pPr>
      <w:r w:rsidRPr="004A4C21">
        <w:rPr>
          <w:sz w:val="28"/>
          <w:szCs w:val="28"/>
        </w:rPr>
        <w:t xml:space="preserve">Приведенные доказательства получены с соблюдением установленных </w:t>
      </w:r>
      <w:hyperlink r:id="rId5" w:history="1">
        <w:r w:rsidRPr="004A4C21">
          <w:rPr>
            <w:rStyle w:val="Hyperlink"/>
            <w:sz w:val="28"/>
            <w:szCs w:val="28"/>
          </w:rPr>
          <w:t>Кодексом</w:t>
        </w:r>
      </w:hyperlink>
      <w:r w:rsidRPr="004A4C21">
        <w:rPr>
          <w:sz w:val="28"/>
          <w:szCs w:val="28"/>
        </w:rPr>
        <w:t xml:space="preserve"> Российской Федерации об административных правонарушениях процессуальных требований. В соответствии с требованиями </w:t>
      </w:r>
      <w:hyperlink r:id="rId6" w:history="1">
        <w:r w:rsidRPr="004A4C21">
          <w:rPr>
            <w:rStyle w:val="Hyperlink"/>
            <w:sz w:val="28"/>
            <w:szCs w:val="28"/>
          </w:rPr>
          <w:t>статьи 26.11</w:t>
        </w:r>
      </w:hyperlink>
      <w:r w:rsidRPr="004A4C21">
        <w:rPr>
          <w:sz w:val="28"/>
          <w:szCs w:val="28"/>
        </w:rPr>
        <w:t xml:space="preserve"> Кодекса Российской Федерации об административных правонарушениях, суд признает их относимыми, допустимыми и достоверными, не вызывающими у суда сомнений.</w:t>
      </w:r>
    </w:p>
    <w:p w:rsidR="007C6212" w:rsidRPr="004A4C21" w:rsidP="007C6212" w14:paraId="5A9A01B7" w14:textId="42A7D910">
      <w:pPr>
        <w:widowControl/>
        <w:ind w:firstLine="540"/>
        <w:jc w:val="both"/>
        <w:rPr>
          <w:sz w:val="28"/>
          <w:szCs w:val="28"/>
        </w:rPr>
      </w:pPr>
      <w:r w:rsidRPr="004A4C21">
        <w:rPr>
          <w:sz w:val="28"/>
          <w:szCs w:val="28"/>
        </w:rPr>
        <w:t xml:space="preserve"> Таким образом, судьей установлено, что в действиях </w:t>
      </w:r>
      <w:r w:rsidRPr="004A4C21" w:rsidR="00824B69">
        <w:rPr>
          <w:sz w:val="28"/>
          <w:szCs w:val="28"/>
        </w:rPr>
        <w:t>Левыкиной Е.Н.</w:t>
      </w:r>
      <w:r w:rsidRPr="004A4C21">
        <w:rPr>
          <w:sz w:val="28"/>
          <w:szCs w:val="28"/>
        </w:rPr>
        <w:t xml:space="preserve"> имеется состав правонарушения, предусмотренного ч.1 ст.7.19 Кодекса Российской Федерации об административных правонарушениях – самовольное подключение к электрическим сетям, а равно самовольное (без учётное) использование электрической энергии, если эти действия не содержат уголовно наказуемого деяния. </w:t>
      </w:r>
    </w:p>
    <w:p w:rsidR="007C6212" w:rsidRPr="004A4C21" w:rsidP="007C6212" w14:paraId="6140B7A0" w14:textId="59532FFF">
      <w:pPr>
        <w:widowControl/>
        <w:ind w:firstLine="540"/>
        <w:jc w:val="both"/>
        <w:rPr>
          <w:iCs/>
          <w:sz w:val="28"/>
          <w:szCs w:val="28"/>
          <w:lang w:val="x-none" w:eastAsia="x-none"/>
        </w:rPr>
      </w:pPr>
      <w:r w:rsidRPr="004A4C21">
        <w:rPr>
          <w:iCs/>
          <w:sz w:val="28"/>
          <w:szCs w:val="28"/>
          <w:lang w:val="x-none" w:eastAsia="x-none"/>
        </w:rPr>
        <w:t xml:space="preserve">Оснований для освобождения </w:t>
      </w:r>
      <w:r w:rsidRPr="004A4C21" w:rsidR="00824B69">
        <w:rPr>
          <w:sz w:val="28"/>
          <w:szCs w:val="28"/>
        </w:rPr>
        <w:t>Левыкиной Е.Н.</w:t>
      </w:r>
      <w:r w:rsidRPr="004A4C21">
        <w:rPr>
          <w:iCs/>
          <w:sz w:val="28"/>
          <w:szCs w:val="28"/>
          <w:lang w:val="x-none" w:eastAsia="x-none"/>
        </w:rPr>
        <w:t xml:space="preserve"> от административной ответственности, а также обстоятельств, исключающих производство по делу, мировым судьей не установлено.</w:t>
      </w:r>
    </w:p>
    <w:p w:rsidR="000179B2" w:rsidRPr="004A4C21" w:rsidP="000179B2" w14:paraId="04AEDD1D" w14:textId="4EE9FD9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C21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судья учитывает характер совершенного </w:t>
      </w:r>
      <w:r w:rsidRPr="004A4C21" w:rsidR="00824B69">
        <w:rPr>
          <w:rFonts w:ascii="Times New Roman" w:hAnsi="Times New Roman" w:cs="Times New Roman"/>
          <w:sz w:val="28"/>
          <w:szCs w:val="28"/>
        </w:rPr>
        <w:t>Левыкиной Е.Н.</w:t>
      </w:r>
      <w:r w:rsidRPr="004A4C21">
        <w:rPr>
          <w:rFonts w:ascii="Times New Roman" w:hAnsi="Times New Roman" w:cs="Times New Roman"/>
          <w:sz w:val="28"/>
          <w:szCs w:val="28"/>
        </w:rPr>
        <w:t xml:space="preserve"> правонарушения, личность </w:t>
      </w:r>
      <w:r w:rsidRPr="004A4C21" w:rsidR="00824B69">
        <w:rPr>
          <w:rFonts w:ascii="Times New Roman" w:hAnsi="Times New Roman" w:cs="Times New Roman"/>
          <w:sz w:val="28"/>
          <w:szCs w:val="28"/>
        </w:rPr>
        <w:t>Левыкиной Е.Н.</w:t>
      </w:r>
      <w:r w:rsidRPr="004A4C21">
        <w:rPr>
          <w:rFonts w:ascii="Times New Roman" w:hAnsi="Times New Roman" w:cs="Times New Roman"/>
          <w:sz w:val="28"/>
          <w:szCs w:val="28"/>
        </w:rPr>
        <w:t xml:space="preserve">, </w:t>
      </w:r>
      <w:r w:rsidRPr="004A4C21">
        <w:rPr>
          <w:rFonts w:ascii="Times New Roman" w:hAnsi="Times New Roman" w:cs="Times New Roman"/>
          <w:sz w:val="28"/>
          <w:szCs w:val="28"/>
        </w:rPr>
        <w:t>её</w:t>
      </w:r>
      <w:r w:rsidRPr="004A4C21">
        <w:rPr>
          <w:rFonts w:ascii="Times New Roman" w:hAnsi="Times New Roman" w:cs="Times New Roman"/>
          <w:sz w:val="28"/>
          <w:szCs w:val="28"/>
        </w:rPr>
        <w:t xml:space="preserve"> имущественное положение. </w:t>
      </w:r>
      <w:r w:rsidRPr="004A4C21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ответственность Левыкиной Е.Н., является признание вины, её раскаяние. Обстоятельств, отягчающих её административную ответственность, в соответствии со ст.4.3 Кодекса РФ об административных правонарушениях, судьёй не установлено. </w:t>
      </w:r>
    </w:p>
    <w:p w:rsidR="007C6212" w:rsidRPr="004A4C21" w:rsidP="000179B2" w14:paraId="2E676327" w14:textId="11448A97">
      <w:pPr>
        <w:widowControl/>
        <w:ind w:firstLine="540"/>
        <w:jc w:val="both"/>
        <w:rPr>
          <w:sz w:val="28"/>
          <w:szCs w:val="28"/>
        </w:rPr>
      </w:pPr>
      <w:r w:rsidRPr="004A4C21">
        <w:rPr>
          <w:sz w:val="28"/>
          <w:szCs w:val="28"/>
        </w:rPr>
        <w:t xml:space="preserve">В связи с чем, судья считает, что </w:t>
      </w:r>
      <w:r w:rsidRPr="004A4C21" w:rsidR="00824B69">
        <w:rPr>
          <w:sz w:val="28"/>
          <w:szCs w:val="28"/>
        </w:rPr>
        <w:t>Левыкиной Е.Н.</w:t>
      </w:r>
      <w:r w:rsidRPr="004A4C21">
        <w:rPr>
          <w:sz w:val="28"/>
          <w:szCs w:val="28"/>
        </w:rPr>
        <w:t xml:space="preserve"> </w:t>
      </w:r>
      <w:r w:rsidRPr="004A4C21" w:rsidR="000179B2">
        <w:rPr>
          <w:sz w:val="28"/>
          <w:szCs w:val="28"/>
        </w:rPr>
        <w:t>возможно</w:t>
      </w:r>
      <w:r w:rsidRPr="004A4C21">
        <w:rPr>
          <w:sz w:val="28"/>
          <w:szCs w:val="28"/>
        </w:rPr>
        <w:t xml:space="preserve"> назначить наказание в виде административного штрафа. </w:t>
      </w:r>
    </w:p>
    <w:p w:rsidR="007C6212" w:rsidRPr="004A4C21" w:rsidP="007C6212" w14:paraId="4F539FA4" w14:textId="77777777">
      <w:pPr>
        <w:ind w:firstLine="720"/>
        <w:jc w:val="both"/>
        <w:rPr>
          <w:sz w:val="28"/>
          <w:szCs w:val="28"/>
        </w:rPr>
      </w:pPr>
      <w:r w:rsidRPr="004A4C21">
        <w:rPr>
          <w:sz w:val="28"/>
          <w:szCs w:val="28"/>
        </w:rPr>
        <w:t>Руководствуясь ст. ст.3.5, 4.1, 4.2, 23.1, 29.9, 29.10 Кодекса Российской Федерации об административных правонарушениях, мировой судья</w:t>
      </w:r>
    </w:p>
    <w:p w:rsidR="007C6212" w:rsidRPr="004A4C21" w:rsidP="007C6212" w14:paraId="56203390" w14:textId="77777777">
      <w:pPr>
        <w:jc w:val="center"/>
        <w:rPr>
          <w:sz w:val="28"/>
          <w:szCs w:val="28"/>
        </w:rPr>
      </w:pPr>
    </w:p>
    <w:p w:rsidR="007C6212" w:rsidRPr="004A4C21" w:rsidP="007C6212" w14:paraId="2C67051D" w14:textId="77777777">
      <w:pPr>
        <w:jc w:val="center"/>
        <w:rPr>
          <w:sz w:val="28"/>
          <w:szCs w:val="28"/>
        </w:rPr>
      </w:pPr>
      <w:r w:rsidRPr="004A4C21">
        <w:rPr>
          <w:sz w:val="28"/>
          <w:szCs w:val="28"/>
        </w:rPr>
        <w:t>ПОСТАНОВИЛ:</w:t>
      </w:r>
    </w:p>
    <w:p w:rsidR="007C6212" w:rsidRPr="004A4C21" w:rsidP="007C6212" w14:paraId="073BEF4C" w14:textId="77777777">
      <w:pPr>
        <w:jc w:val="center"/>
        <w:rPr>
          <w:sz w:val="28"/>
          <w:szCs w:val="28"/>
        </w:rPr>
      </w:pPr>
    </w:p>
    <w:p w:rsidR="007C6212" w:rsidRPr="004A4C21" w:rsidP="007C6212" w14:paraId="2157EE35" w14:textId="4ED515C9">
      <w:pPr>
        <w:ind w:firstLine="720"/>
        <w:jc w:val="both"/>
        <w:rPr>
          <w:sz w:val="28"/>
          <w:szCs w:val="28"/>
        </w:rPr>
      </w:pPr>
      <w:r w:rsidRPr="004A4C21">
        <w:rPr>
          <w:sz w:val="28"/>
          <w:szCs w:val="28"/>
        </w:rPr>
        <w:t xml:space="preserve">Признать </w:t>
      </w:r>
      <w:r w:rsidRPr="004A4C21" w:rsidR="000179B2">
        <w:rPr>
          <w:sz w:val="28"/>
          <w:szCs w:val="28"/>
        </w:rPr>
        <w:t xml:space="preserve">Левыкину </w:t>
      </w:r>
      <w:r w:rsidR="00747462">
        <w:rPr>
          <w:sz w:val="28"/>
          <w:szCs w:val="28"/>
        </w:rPr>
        <w:t>Е.Н.</w:t>
      </w:r>
      <w:r w:rsidRPr="004A4C21">
        <w:rPr>
          <w:sz w:val="28"/>
          <w:szCs w:val="28"/>
        </w:rPr>
        <w:t xml:space="preserve"> виновн</w:t>
      </w:r>
      <w:r w:rsidRPr="004A4C21" w:rsidR="000179B2">
        <w:rPr>
          <w:sz w:val="28"/>
          <w:szCs w:val="28"/>
        </w:rPr>
        <w:t>ой</w:t>
      </w:r>
      <w:r w:rsidRPr="004A4C21">
        <w:rPr>
          <w:sz w:val="28"/>
          <w:szCs w:val="28"/>
        </w:rPr>
        <w:t xml:space="preserve"> в совершении правонарушения, предусмотренного ч.1 ст.7.19 Кодекса Российской Федерации об административных правонарушениях, и назначить </w:t>
      </w:r>
      <w:r w:rsidRPr="004A4C21" w:rsidR="000179B2">
        <w:rPr>
          <w:sz w:val="28"/>
          <w:szCs w:val="28"/>
        </w:rPr>
        <w:t>ей</w:t>
      </w:r>
      <w:r w:rsidRPr="004A4C21">
        <w:rPr>
          <w:sz w:val="28"/>
          <w:szCs w:val="28"/>
        </w:rPr>
        <w:t xml:space="preserve"> наказание в виде административного штрафа в размере 10 000 (десять тысяч) рублей.</w:t>
      </w:r>
    </w:p>
    <w:p w:rsidR="007C6212" w:rsidRPr="004A4C21" w:rsidP="007C6212" w14:paraId="455A388D" w14:textId="11109BC2">
      <w:pPr>
        <w:ind w:firstLine="708"/>
        <w:jc w:val="both"/>
        <w:rPr>
          <w:sz w:val="28"/>
          <w:szCs w:val="28"/>
        </w:rPr>
      </w:pPr>
      <w:r w:rsidRPr="004A4C21">
        <w:rPr>
          <w:sz w:val="28"/>
          <w:szCs w:val="28"/>
        </w:rPr>
        <w:t xml:space="preserve">Штраф подлежит перечислению на следующие банковские реквизиты: </w:t>
      </w:r>
      <w:r w:rsidR="00747462">
        <w:rPr>
          <w:sz w:val="28"/>
          <w:szCs w:val="28"/>
        </w:rPr>
        <w:t>****</w:t>
      </w:r>
    </w:p>
    <w:p w:rsidR="007C6212" w:rsidRPr="004A4C21" w:rsidP="007C6212" w14:paraId="31385623" w14:textId="77777777">
      <w:pPr>
        <w:ind w:firstLine="708"/>
        <w:jc w:val="both"/>
        <w:rPr>
          <w:sz w:val="28"/>
          <w:szCs w:val="28"/>
        </w:rPr>
      </w:pPr>
      <w:r w:rsidRPr="004A4C21">
        <w:rPr>
          <w:sz w:val="28"/>
          <w:szCs w:val="28"/>
        </w:rPr>
        <w:t>После уплаты штрафа квитанцию об уплате необходимо предоставить мировому судье судебного участка №1 Петровского района Ставропольского края по адресу: г. Светлоград, ул. Пушкина, 8.</w:t>
      </w:r>
    </w:p>
    <w:p w:rsidR="007C6212" w:rsidRPr="004A4C21" w:rsidP="007C6212" w14:paraId="594D392E" w14:textId="77777777">
      <w:pPr>
        <w:ind w:firstLine="708"/>
        <w:jc w:val="both"/>
        <w:rPr>
          <w:sz w:val="28"/>
          <w:szCs w:val="28"/>
        </w:rPr>
      </w:pPr>
      <w:r w:rsidRPr="004A4C21">
        <w:rPr>
          <w:sz w:val="28"/>
          <w:szCs w:val="28"/>
        </w:rPr>
        <w:t xml:space="preserve">В соответствии с ч.1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A4C21">
        <w:rPr>
          <w:sz w:val="28"/>
          <w:szCs w:val="28"/>
        </w:rPr>
        <w:t xml:space="preserve"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4A4C21">
          <w:rPr>
            <w:rStyle w:val="Hyperlink"/>
            <w:sz w:val="28"/>
            <w:szCs w:val="28"/>
          </w:rPr>
          <w:t>ст. 31.5</w:t>
        </w:r>
      </w:hyperlink>
      <w:r w:rsidRPr="004A4C21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7C6212" w:rsidRPr="004A4C21" w:rsidP="007C6212" w14:paraId="029789F5" w14:textId="77777777">
      <w:pPr>
        <w:ind w:firstLine="708"/>
        <w:jc w:val="both"/>
        <w:rPr>
          <w:sz w:val="28"/>
          <w:szCs w:val="28"/>
        </w:rPr>
      </w:pPr>
      <w:r w:rsidRPr="004A4C21">
        <w:rPr>
          <w:sz w:val="28"/>
          <w:szCs w:val="28"/>
        </w:rPr>
        <w:t>В случае, не уплаты административного штрафа в 60-дневный срок,  постановление будет передано для исполнения в принудительном порядке судебным приставам – исполнителям, а также в соответствии с ч.1 ст. 20.25 Кодекса РФ об административных правонарушениях, неуплата административного штрафа в срок, предусмотренный ч.1 ст. 32.2 Кодекса Российской Федерации 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C6212" w:rsidRPr="004A4C21" w:rsidP="007C6212" w14:paraId="0A94333B" w14:textId="0CBDB9D6">
      <w:pPr>
        <w:ind w:firstLine="720"/>
        <w:jc w:val="both"/>
        <w:rPr>
          <w:sz w:val="28"/>
          <w:szCs w:val="28"/>
        </w:rPr>
      </w:pPr>
      <w:r w:rsidRPr="004A4C21">
        <w:rPr>
          <w:sz w:val="28"/>
          <w:szCs w:val="28"/>
        </w:rPr>
        <w:t xml:space="preserve">Копию постановления направить начальнику ОМВД России «Петровский», </w:t>
      </w:r>
      <w:r w:rsidRPr="004A4C21" w:rsidR="00824B69">
        <w:rPr>
          <w:sz w:val="28"/>
          <w:szCs w:val="28"/>
        </w:rPr>
        <w:t>Левыкиной Е.Н.</w:t>
      </w:r>
      <w:r w:rsidRPr="004A4C21">
        <w:rPr>
          <w:sz w:val="28"/>
          <w:szCs w:val="28"/>
        </w:rPr>
        <w:t xml:space="preserve"> и филиалу ООО «Газпром межрегионгаз Ставрополь» в Петровском районе.</w:t>
      </w:r>
    </w:p>
    <w:p w:rsidR="007C6212" w:rsidRPr="004A4C21" w:rsidP="007C6212" w14:paraId="727E0CE4" w14:textId="77777777">
      <w:pPr>
        <w:ind w:firstLine="720"/>
        <w:jc w:val="both"/>
        <w:rPr>
          <w:sz w:val="28"/>
          <w:szCs w:val="28"/>
        </w:rPr>
      </w:pPr>
      <w:r w:rsidRPr="004A4C21">
        <w:rPr>
          <w:sz w:val="28"/>
          <w:szCs w:val="28"/>
        </w:rPr>
        <w:t>Постановление может быть обжаловано в Петровский районный суд Ставропольского края в течение 10 суток со дня получения копии постановления.</w:t>
      </w:r>
    </w:p>
    <w:p w:rsidR="007C6212" w:rsidRPr="004A4C21" w:rsidP="007C6212" w14:paraId="68C168F9" w14:textId="77777777">
      <w:pPr>
        <w:ind w:firstLine="720"/>
        <w:jc w:val="both"/>
        <w:rPr>
          <w:sz w:val="28"/>
          <w:szCs w:val="28"/>
        </w:rPr>
      </w:pPr>
    </w:p>
    <w:p w:rsidR="007C6212" w:rsidP="007C6212" w14:paraId="5EE50793" w14:textId="45341733">
      <w:pPr>
        <w:rPr>
          <w:sz w:val="28"/>
          <w:szCs w:val="28"/>
        </w:rPr>
      </w:pPr>
      <w:r w:rsidRPr="004A4C21">
        <w:rPr>
          <w:sz w:val="28"/>
          <w:szCs w:val="28"/>
        </w:rPr>
        <w:t xml:space="preserve">         Мировой судья</w:t>
      </w:r>
      <w:r w:rsidRPr="004A4C21">
        <w:rPr>
          <w:sz w:val="28"/>
          <w:szCs w:val="28"/>
        </w:rPr>
        <w:tab/>
      </w:r>
      <w:r w:rsidRPr="004A4C21">
        <w:rPr>
          <w:sz w:val="28"/>
          <w:szCs w:val="28"/>
        </w:rPr>
        <w:tab/>
      </w:r>
      <w:r w:rsidRPr="004A4C21">
        <w:rPr>
          <w:sz w:val="28"/>
          <w:szCs w:val="28"/>
        </w:rPr>
        <w:tab/>
        <w:t xml:space="preserve">           </w:t>
      </w:r>
      <w:r w:rsidRPr="004A4C21">
        <w:rPr>
          <w:sz w:val="28"/>
          <w:szCs w:val="28"/>
        </w:rPr>
        <w:tab/>
        <w:t xml:space="preserve">                                 </w:t>
      </w:r>
      <w:r w:rsidRPr="004A4C21" w:rsidR="00B5389D">
        <w:rPr>
          <w:sz w:val="28"/>
          <w:szCs w:val="28"/>
        </w:rPr>
        <w:t xml:space="preserve">   </w:t>
      </w:r>
      <w:r w:rsidRPr="004A4C21">
        <w:rPr>
          <w:sz w:val="28"/>
          <w:szCs w:val="28"/>
        </w:rPr>
        <w:t>А.В.Попова</w:t>
      </w:r>
    </w:p>
    <w:p w:rsidR="00747462" w:rsidRPr="004A4C21" w:rsidP="007C6212" w14:paraId="7A6AE26E" w14:textId="724D888F">
      <w:pPr>
        <w:rPr>
          <w:sz w:val="28"/>
          <w:szCs w:val="28"/>
        </w:rPr>
      </w:pPr>
      <w:r>
        <w:rPr>
          <w:sz w:val="28"/>
          <w:szCs w:val="28"/>
        </w:rPr>
        <w:t>Согласовано для публикации</w:t>
      </w:r>
    </w:p>
    <w:sectPr w:rsidSect="001E43FF">
      <w:footerReference w:type="default" r:id="rId8"/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157579"/>
      <w:docPartObj>
        <w:docPartGallery w:val="Page Numbers (Bottom of Page)"/>
        <w:docPartUnique/>
      </w:docPartObj>
    </w:sdtPr>
    <w:sdtContent>
      <w:p w:rsidR="00E55111" w14:paraId="0F1C86CE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295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55111" w14:paraId="546C3599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897"/>
    <w:rsid w:val="000031D9"/>
    <w:rsid w:val="000179B2"/>
    <w:rsid w:val="0003520C"/>
    <w:rsid w:val="00037716"/>
    <w:rsid w:val="000378D6"/>
    <w:rsid w:val="000433D0"/>
    <w:rsid w:val="00046653"/>
    <w:rsid w:val="00075F13"/>
    <w:rsid w:val="00076DA4"/>
    <w:rsid w:val="00081820"/>
    <w:rsid w:val="00086BE5"/>
    <w:rsid w:val="00086D71"/>
    <w:rsid w:val="00092E54"/>
    <w:rsid w:val="00095EF1"/>
    <w:rsid w:val="000B51FE"/>
    <w:rsid w:val="000C61E6"/>
    <w:rsid w:val="000D7203"/>
    <w:rsid w:val="000E0D98"/>
    <w:rsid w:val="000E370E"/>
    <w:rsid w:val="000E60A7"/>
    <w:rsid w:val="001144C8"/>
    <w:rsid w:val="00115A5D"/>
    <w:rsid w:val="00117CED"/>
    <w:rsid w:val="00121507"/>
    <w:rsid w:val="00121AC5"/>
    <w:rsid w:val="00136A85"/>
    <w:rsid w:val="00157EA3"/>
    <w:rsid w:val="00164727"/>
    <w:rsid w:val="00167C98"/>
    <w:rsid w:val="001762E8"/>
    <w:rsid w:val="00182ECC"/>
    <w:rsid w:val="001A31AA"/>
    <w:rsid w:val="001A780B"/>
    <w:rsid w:val="001C6482"/>
    <w:rsid w:val="001E42DF"/>
    <w:rsid w:val="001E43FF"/>
    <w:rsid w:val="001F2F6A"/>
    <w:rsid w:val="001F62D5"/>
    <w:rsid w:val="001F7273"/>
    <w:rsid w:val="002011AA"/>
    <w:rsid w:val="002023B9"/>
    <w:rsid w:val="0020780D"/>
    <w:rsid w:val="002210D3"/>
    <w:rsid w:val="002350BB"/>
    <w:rsid w:val="00235DA5"/>
    <w:rsid w:val="002447D7"/>
    <w:rsid w:val="00252E56"/>
    <w:rsid w:val="002547E1"/>
    <w:rsid w:val="00265864"/>
    <w:rsid w:val="00266304"/>
    <w:rsid w:val="002668CA"/>
    <w:rsid w:val="002676AA"/>
    <w:rsid w:val="00286188"/>
    <w:rsid w:val="002C050D"/>
    <w:rsid w:val="002C4EDC"/>
    <w:rsid w:val="002D5AA2"/>
    <w:rsid w:val="002D6602"/>
    <w:rsid w:val="002D68C3"/>
    <w:rsid w:val="002E1D10"/>
    <w:rsid w:val="002E386B"/>
    <w:rsid w:val="00307970"/>
    <w:rsid w:val="00317E90"/>
    <w:rsid w:val="003305B7"/>
    <w:rsid w:val="00332DF0"/>
    <w:rsid w:val="00337E88"/>
    <w:rsid w:val="00345280"/>
    <w:rsid w:val="00351B2C"/>
    <w:rsid w:val="00351F93"/>
    <w:rsid w:val="00354E08"/>
    <w:rsid w:val="003621D3"/>
    <w:rsid w:val="00380941"/>
    <w:rsid w:val="003819D0"/>
    <w:rsid w:val="00382CE2"/>
    <w:rsid w:val="003923CB"/>
    <w:rsid w:val="003C71C9"/>
    <w:rsid w:val="003C7A14"/>
    <w:rsid w:val="003C7E97"/>
    <w:rsid w:val="003E31C6"/>
    <w:rsid w:val="003E6780"/>
    <w:rsid w:val="003F2C48"/>
    <w:rsid w:val="00420114"/>
    <w:rsid w:val="00421AA6"/>
    <w:rsid w:val="00426F41"/>
    <w:rsid w:val="00437142"/>
    <w:rsid w:val="00450897"/>
    <w:rsid w:val="00450F96"/>
    <w:rsid w:val="004577D1"/>
    <w:rsid w:val="00464B5D"/>
    <w:rsid w:val="00474519"/>
    <w:rsid w:val="00487FAC"/>
    <w:rsid w:val="00494C1D"/>
    <w:rsid w:val="004A3252"/>
    <w:rsid w:val="004A4C21"/>
    <w:rsid w:val="004B5DA5"/>
    <w:rsid w:val="004C069C"/>
    <w:rsid w:val="004E0699"/>
    <w:rsid w:val="004E6A5D"/>
    <w:rsid w:val="004F2384"/>
    <w:rsid w:val="00503316"/>
    <w:rsid w:val="005037FE"/>
    <w:rsid w:val="0050520B"/>
    <w:rsid w:val="00512030"/>
    <w:rsid w:val="005160D8"/>
    <w:rsid w:val="00517739"/>
    <w:rsid w:val="00522E85"/>
    <w:rsid w:val="0052453E"/>
    <w:rsid w:val="0053015A"/>
    <w:rsid w:val="00536278"/>
    <w:rsid w:val="005368F5"/>
    <w:rsid w:val="00556D57"/>
    <w:rsid w:val="0057175E"/>
    <w:rsid w:val="005916C3"/>
    <w:rsid w:val="00596B62"/>
    <w:rsid w:val="005A0E22"/>
    <w:rsid w:val="005A2710"/>
    <w:rsid w:val="005B0BA8"/>
    <w:rsid w:val="005B413B"/>
    <w:rsid w:val="005B52E1"/>
    <w:rsid w:val="005C4DFA"/>
    <w:rsid w:val="005E0809"/>
    <w:rsid w:val="005E148A"/>
    <w:rsid w:val="005F0B66"/>
    <w:rsid w:val="005F5CC9"/>
    <w:rsid w:val="006114E6"/>
    <w:rsid w:val="006311AA"/>
    <w:rsid w:val="00632EB3"/>
    <w:rsid w:val="00650A18"/>
    <w:rsid w:val="00661B3D"/>
    <w:rsid w:val="00680205"/>
    <w:rsid w:val="00682BD4"/>
    <w:rsid w:val="006A0D63"/>
    <w:rsid w:val="006A6E98"/>
    <w:rsid w:val="006B2D6D"/>
    <w:rsid w:val="006B76A9"/>
    <w:rsid w:val="006B78F8"/>
    <w:rsid w:val="006C1514"/>
    <w:rsid w:val="006C3404"/>
    <w:rsid w:val="006C6EDA"/>
    <w:rsid w:val="006C74B8"/>
    <w:rsid w:val="006D2E1A"/>
    <w:rsid w:val="006D7881"/>
    <w:rsid w:val="006F5549"/>
    <w:rsid w:val="00701A81"/>
    <w:rsid w:val="0070626A"/>
    <w:rsid w:val="00720FBB"/>
    <w:rsid w:val="007257F3"/>
    <w:rsid w:val="00747462"/>
    <w:rsid w:val="00756291"/>
    <w:rsid w:val="00760116"/>
    <w:rsid w:val="00760D78"/>
    <w:rsid w:val="00766A36"/>
    <w:rsid w:val="00774A4F"/>
    <w:rsid w:val="0078779B"/>
    <w:rsid w:val="007901EC"/>
    <w:rsid w:val="007942A2"/>
    <w:rsid w:val="00797F7A"/>
    <w:rsid w:val="007A0904"/>
    <w:rsid w:val="007B4796"/>
    <w:rsid w:val="007C6212"/>
    <w:rsid w:val="007D0C8B"/>
    <w:rsid w:val="007F6606"/>
    <w:rsid w:val="00802A0B"/>
    <w:rsid w:val="00803B6B"/>
    <w:rsid w:val="008113F6"/>
    <w:rsid w:val="00811813"/>
    <w:rsid w:val="00821656"/>
    <w:rsid w:val="00824B69"/>
    <w:rsid w:val="008250D7"/>
    <w:rsid w:val="00840D5F"/>
    <w:rsid w:val="008460CE"/>
    <w:rsid w:val="00855DED"/>
    <w:rsid w:val="008569A4"/>
    <w:rsid w:val="008634BA"/>
    <w:rsid w:val="00871065"/>
    <w:rsid w:val="00880412"/>
    <w:rsid w:val="008962D3"/>
    <w:rsid w:val="008A1C27"/>
    <w:rsid w:val="008A23DD"/>
    <w:rsid w:val="008B028B"/>
    <w:rsid w:val="008B2A5F"/>
    <w:rsid w:val="008C39D1"/>
    <w:rsid w:val="008D0321"/>
    <w:rsid w:val="008D434E"/>
    <w:rsid w:val="008E426F"/>
    <w:rsid w:val="008E488E"/>
    <w:rsid w:val="008F3D17"/>
    <w:rsid w:val="008F73CE"/>
    <w:rsid w:val="00910673"/>
    <w:rsid w:val="00910DD6"/>
    <w:rsid w:val="00916008"/>
    <w:rsid w:val="00922647"/>
    <w:rsid w:val="0093695F"/>
    <w:rsid w:val="00942411"/>
    <w:rsid w:val="00954F53"/>
    <w:rsid w:val="00971A65"/>
    <w:rsid w:val="00972A54"/>
    <w:rsid w:val="00976794"/>
    <w:rsid w:val="00982307"/>
    <w:rsid w:val="0098287E"/>
    <w:rsid w:val="0099054C"/>
    <w:rsid w:val="00991429"/>
    <w:rsid w:val="009965F7"/>
    <w:rsid w:val="009C25BB"/>
    <w:rsid w:val="009D6207"/>
    <w:rsid w:val="009E4072"/>
    <w:rsid w:val="009E69AD"/>
    <w:rsid w:val="009E6D6E"/>
    <w:rsid w:val="009F1B64"/>
    <w:rsid w:val="00A02179"/>
    <w:rsid w:val="00A02E6D"/>
    <w:rsid w:val="00A15027"/>
    <w:rsid w:val="00A157BE"/>
    <w:rsid w:val="00A27450"/>
    <w:rsid w:val="00A34314"/>
    <w:rsid w:val="00A43B43"/>
    <w:rsid w:val="00A45897"/>
    <w:rsid w:val="00A55B55"/>
    <w:rsid w:val="00A564EA"/>
    <w:rsid w:val="00A56B35"/>
    <w:rsid w:val="00A60568"/>
    <w:rsid w:val="00A6706E"/>
    <w:rsid w:val="00A77935"/>
    <w:rsid w:val="00A9562E"/>
    <w:rsid w:val="00A963EB"/>
    <w:rsid w:val="00A97C93"/>
    <w:rsid w:val="00AA457D"/>
    <w:rsid w:val="00AB2347"/>
    <w:rsid w:val="00AC0119"/>
    <w:rsid w:val="00AD45BB"/>
    <w:rsid w:val="00AE6A22"/>
    <w:rsid w:val="00AF4B8E"/>
    <w:rsid w:val="00AF78E6"/>
    <w:rsid w:val="00B216AE"/>
    <w:rsid w:val="00B2316F"/>
    <w:rsid w:val="00B461D6"/>
    <w:rsid w:val="00B507D3"/>
    <w:rsid w:val="00B52E21"/>
    <w:rsid w:val="00B5389D"/>
    <w:rsid w:val="00B647C5"/>
    <w:rsid w:val="00B64DE2"/>
    <w:rsid w:val="00B76B17"/>
    <w:rsid w:val="00B80219"/>
    <w:rsid w:val="00B80EF8"/>
    <w:rsid w:val="00B85774"/>
    <w:rsid w:val="00B94407"/>
    <w:rsid w:val="00B94EAB"/>
    <w:rsid w:val="00BA01FB"/>
    <w:rsid w:val="00BE2010"/>
    <w:rsid w:val="00BF2F66"/>
    <w:rsid w:val="00C0743A"/>
    <w:rsid w:val="00C10D80"/>
    <w:rsid w:val="00C116C1"/>
    <w:rsid w:val="00C1295D"/>
    <w:rsid w:val="00C132E0"/>
    <w:rsid w:val="00C40132"/>
    <w:rsid w:val="00C45644"/>
    <w:rsid w:val="00C45752"/>
    <w:rsid w:val="00C4682F"/>
    <w:rsid w:val="00C5607A"/>
    <w:rsid w:val="00C57A16"/>
    <w:rsid w:val="00C7743E"/>
    <w:rsid w:val="00C777F5"/>
    <w:rsid w:val="00C8203D"/>
    <w:rsid w:val="00C83101"/>
    <w:rsid w:val="00CA30D1"/>
    <w:rsid w:val="00CA5B22"/>
    <w:rsid w:val="00CD32C5"/>
    <w:rsid w:val="00CD460A"/>
    <w:rsid w:val="00CD53B1"/>
    <w:rsid w:val="00CF0C7A"/>
    <w:rsid w:val="00D01D18"/>
    <w:rsid w:val="00D11649"/>
    <w:rsid w:val="00D15BD8"/>
    <w:rsid w:val="00D16200"/>
    <w:rsid w:val="00D342DF"/>
    <w:rsid w:val="00D57809"/>
    <w:rsid w:val="00D60B26"/>
    <w:rsid w:val="00D732E8"/>
    <w:rsid w:val="00D81544"/>
    <w:rsid w:val="00D93AA6"/>
    <w:rsid w:val="00D93F39"/>
    <w:rsid w:val="00DA1184"/>
    <w:rsid w:val="00DB184D"/>
    <w:rsid w:val="00DB3B9E"/>
    <w:rsid w:val="00DC3DFB"/>
    <w:rsid w:val="00DC43AD"/>
    <w:rsid w:val="00DD4D8C"/>
    <w:rsid w:val="00DD783B"/>
    <w:rsid w:val="00DE51ED"/>
    <w:rsid w:val="00E00D37"/>
    <w:rsid w:val="00E01F80"/>
    <w:rsid w:val="00E05418"/>
    <w:rsid w:val="00E0733D"/>
    <w:rsid w:val="00E1335A"/>
    <w:rsid w:val="00E32663"/>
    <w:rsid w:val="00E425B9"/>
    <w:rsid w:val="00E468FA"/>
    <w:rsid w:val="00E5258A"/>
    <w:rsid w:val="00E55111"/>
    <w:rsid w:val="00E63DD0"/>
    <w:rsid w:val="00E74DFD"/>
    <w:rsid w:val="00E90BBA"/>
    <w:rsid w:val="00E92771"/>
    <w:rsid w:val="00EA27A6"/>
    <w:rsid w:val="00EA3EB8"/>
    <w:rsid w:val="00EB2449"/>
    <w:rsid w:val="00EB5A7E"/>
    <w:rsid w:val="00EC2191"/>
    <w:rsid w:val="00EC3DC1"/>
    <w:rsid w:val="00EC41DB"/>
    <w:rsid w:val="00EE11F1"/>
    <w:rsid w:val="00EE1CA9"/>
    <w:rsid w:val="00EF12B0"/>
    <w:rsid w:val="00EF6266"/>
    <w:rsid w:val="00F10175"/>
    <w:rsid w:val="00F117C9"/>
    <w:rsid w:val="00F149E1"/>
    <w:rsid w:val="00F17185"/>
    <w:rsid w:val="00F32CCC"/>
    <w:rsid w:val="00F50591"/>
    <w:rsid w:val="00F557B9"/>
    <w:rsid w:val="00F658E2"/>
    <w:rsid w:val="00F7464A"/>
    <w:rsid w:val="00F76FD0"/>
    <w:rsid w:val="00F800E5"/>
    <w:rsid w:val="00F81BC6"/>
    <w:rsid w:val="00F82CAB"/>
    <w:rsid w:val="00F844FD"/>
    <w:rsid w:val="00F86137"/>
    <w:rsid w:val="00F91008"/>
    <w:rsid w:val="00FA0416"/>
    <w:rsid w:val="00FA40A2"/>
    <w:rsid w:val="00FB2C86"/>
    <w:rsid w:val="00FB5AE6"/>
    <w:rsid w:val="00FC0BDA"/>
    <w:rsid w:val="00FD2E25"/>
    <w:rsid w:val="00FE01FB"/>
    <w:rsid w:val="00FE6F4D"/>
    <w:rsid w:val="00FF6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9C33695-DDC5-47FA-A764-83E5C994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897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1"/>
    <w:qFormat/>
    <w:rsid w:val="00450897"/>
    <w:pPr>
      <w:keepNext/>
      <w:widowControl/>
      <w:autoSpaceDE/>
      <w:autoSpaceDN/>
      <w:adjustRightInd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5089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">
    <w:name w:val="Заголовок 1 Знак"/>
    <w:basedOn w:val="DefaultParagraphFont"/>
    <w:link w:val="Heading1"/>
    <w:rsid w:val="00450897"/>
    <w:rPr>
      <w:sz w:val="24"/>
      <w:lang w:val="ru-RU" w:eastAsia="ru-RU" w:bidi="ar-SA"/>
    </w:rPr>
  </w:style>
  <w:style w:type="paragraph" w:styleId="BodyText">
    <w:name w:val="Body Text"/>
    <w:basedOn w:val="Normal"/>
    <w:rsid w:val="00596B62"/>
    <w:pPr>
      <w:widowControl/>
      <w:autoSpaceDE/>
      <w:autoSpaceDN/>
      <w:adjustRightInd/>
    </w:pPr>
    <w:rPr>
      <w:sz w:val="24"/>
    </w:rPr>
  </w:style>
  <w:style w:type="character" w:customStyle="1" w:styleId="a">
    <w:name w:val="Знак Знак"/>
    <w:basedOn w:val="DefaultParagraphFont"/>
    <w:locked/>
    <w:rsid w:val="001A31AA"/>
    <w:rPr>
      <w:sz w:val="24"/>
      <w:lang w:val="ru-RU" w:eastAsia="ru-RU" w:bidi="ar-SA"/>
    </w:rPr>
  </w:style>
  <w:style w:type="paragraph" w:styleId="BodyTextIndent3">
    <w:name w:val="Body Text Indent 3"/>
    <w:basedOn w:val="Normal"/>
    <w:link w:val="3"/>
    <w:rsid w:val="007257F3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257F3"/>
    <w:rPr>
      <w:sz w:val="16"/>
      <w:szCs w:val="16"/>
    </w:rPr>
  </w:style>
  <w:style w:type="paragraph" w:styleId="Header">
    <w:name w:val="header"/>
    <w:basedOn w:val="Normal"/>
    <w:link w:val="a0"/>
    <w:rsid w:val="00DA118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DA1184"/>
  </w:style>
  <w:style w:type="paragraph" w:styleId="Footer">
    <w:name w:val="footer"/>
    <w:basedOn w:val="Normal"/>
    <w:link w:val="a1"/>
    <w:uiPriority w:val="99"/>
    <w:rsid w:val="00DA118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A1184"/>
  </w:style>
  <w:style w:type="paragraph" w:styleId="BalloonText">
    <w:name w:val="Balloon Text"/>
    <w:basedOn w:val="Normal"/>
    <w:link w:val="a2"/>
    <w:rsid w:val="00DA118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rsid w:val="00DA11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101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53292BE5C436F16F7CD7503A977FAA6ECB2B35AABE6AC16C445A955545D8E03870376492F674767EB6BA71EDDPBQEP" TargetMode="External" /><Relationship Id="rId6" Type="http://schemas.openxmlformats.org/officeDocument/2006/relationships/hyperlink" Target="consultantplus://offline/ref=253292BE5C436F16F7CD7503A977FAA6ECB2B35AABE6AC16C445A955545D8E0395032E452D675D63E97EF14F9BE814B9EE1F44B8A1C2AC20P6Q9P" TargetMode="External" /><Relationship Id="rId7" Type="http://schemas.openxmlformats.org/officeDocument/2006/relationships/hyperlink" Target="consultantplus://offline/ref=95395B5B362B55AFDF1A4F1480546AEEFB769FDEDA9769B4786941C7E1D1C0F47A58559C8401879FoDgBK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28BC3-7DF0-4661-8AE6-9D3D4438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