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1EC4" w:rsidRPr="001507B4" w:rsidP="00861EC4" w14:paraId="4867355D" w14:textId="6143C044">
      <w:pPr>
        <w:jc w:val="right"/>
        <w:rPr>
          <w:sz w:val="28"/>
          <w:szCs w:val="28"/>
        </w:rPr>
      </w:pPr>
      <w:r w:rsidRPr="004D4538">
        <w:rPr>
          <w:sz w:val="28"/>
          <w:szCs w:val="28"/>
        </w:rPr>
        <w:t xml:space="preserve"> </w:t>
      </w:r>
      <w:r w:rsidRPr="004D4538" w:rsidR="004B4B54">
        <w:rPr>
          <w:sz w:val="28"/>
          <w:szCs w:val="28"/>
        </w:rPr>
        <w:t xml:space="preserve">                              </w:t>
      </w:r>
      <w:r w:rsidRPr="001507B4" w:rsidR="004B4B54">
        <w:rPr>
          <w:sz w:val="28"/>
          <w:szCs w:val="28"/>
        </w:rPr>
        <w:t xml:space="preserve">                                                            </w:t>
      </w:r>
      <w:r w:rsidRPr="001507B4">
        <w:rPr>
          <w:sz w:val="28"/>
          <w:szCs w:val="28"/>
        </w:rPr>
        <w:t>Дело №</w:t>
      </w:r>
      <w:r w:rsidRPr="001507B4" w:rsidR="00BF6B82">
        <w:rPr>
          <w:sz w:val="28"/>
          <w:szCs w:val="28"/>
        </w:rPr>
        <w:t>5-101/1/2024</w:t>
      </w:r>
    </w:p>
    <w:p w:rsidR="00861EC4" w:rsidRPr="001507B4" w:rsidP="00861EC4" w14:paraId="3A77193C" w14:textId="6D72D77F">
      <w:pPr>
        <w:jc w:val="right"/>
        <w:rPr>
          <w:sz w:val="28"/>
          <w:szCs w:val="28"/>
        </w:rPr>
      </w:pPr>
      <w:r w:rsidRPr="001507B4">
        <w:rPr>
          <w:sz w:val="28"/>
          <w:szCs w:val="28"/>
        </w:rPr>
        <w:t>УИД 26MS0115-01-</w:t>
      </w:r>
      <w:r w:rsidRPr="001507B4" w:rsidR="00BF6B82">
        <w:rPr>
          <w:sz w:val="28"/>
          <w:szCs w:val="28"/>
        </w:rPr>
        <w:t>2024-000681-49</w:t>
      </w:r>
    </w:p>
    <w:p w:rsidR="00861EC4" w:rsidRPr="001507B4" w:rsidP="00861EC4" w14:paraId="060FF495" w14:textId="77777777">
      <w:pPr>
        <w:jc w:val="right"/>
        <w:rPr>
          <w:sz w:val="28"/>
          <w:szCs w:val="28"/>
        </w:rPr>
      </w:pPr>
    </w:p>
    <w:p w:rsidR="00861EC4" w:rsidRPr="001507B4" w:rsidP="00861EC4" w14:paraId="2D26AD2E" w14:textId="77777777">
      <w:pPr>
        <w:jc w:val="center"/>
        <w:rPr>
          <w:sz w:val="28"/>
          <w:szCs w:val="28"/>
        </w:rPr>
      </w:pPr>
      <w:r w:rsidRPr="001507B4">
        <w:rPr>
          <w:sz w:val="28"/>
          <w:szCs w:val="28"/>
        </w:rPr>
        <w:t>ПОСТАНОВЛЕНИЕ</w:t>
      </w:r>
    </w:p>
    <w:p w:rsidR="00861EC4" w:rsidRPr="001507B4" w:rsidP="00861EC4" w14:paraId="3FCE8844" w14:textId="77777777">
      <w:pPr>
        <w:jc w:val="center"/>
        <w:rPr>
          <w:sz w:val="28"/>
          <w:szCs w:val="28"/>
        </w:rPr>
      </w:pPr>
    </w:p>
    <w:p w:rsidR="00861EC4" w:rsidRPr="001507B4" w:rsidP="00861EC4" w14:paraId="714E6846" w14:textId="4D0EAAC3">
      <w:pPr>
        <w:jc w:val="center"/>
        <w:rPr>
          <w:sz w:val="28"/>
          <w:szCs w:val="28"/>
        </w:rPr>
      </w:pPr>
      <w:r w:rsidRPr="001507B4">
        <w:rPr>
          <w:sz w:val="28"/>
          <w:szCs w:val="28"/>
        </w:rPr>
        <w:t xml:space="preserve">20 </w:t>
      </w:r>
      <w:r w:rsidRPr="001507B4" w:rsidR="00BF6B82">
        <w:rPr>
          <w:sz w:val="28"/>
          <w:szCs w:val="28"/>
        </w:rPr>
        <w:t>февраля 2024</w:t>
      </w:r>
      <w:r w:rsidRPr="001507B4">
        <w:rPr>
          <w:sz w:val="28"/>
          <w:szCs w:val="28"/>
        </w:rPr>
        <w:t xml:space="preserve"> года                                                                  г. Светлоград</w:t>
      </w:r>
    </w:p>
    <w:p w:rsidR="00861EC4" w:rsidRPr="001507B4" w:rsidP="00861EC4" w14:paraId="680341E2" w14:textId="77777777">
      <w:pPr>
        <w:jc w:val="both"/>
        <w:rPr>
          <w:sz w:val="28"/>
          <w:szCs w:val="28"/>
        </w:rPr>
      </w:pPr>
    </w:p>
    <w:p w:rsidR="00861EC4" w:rsidRPr="001507B4" w:rsidP="00861EC4" w14:paraId="60037010" w14:textId="77777777">
      <w:pPr>
        <w:jc w:val="both"/>
        <w:rPr>
          <w:sz w:val="28"/>
          <w:szCs w:val="28"/>
        </w:rPr>
      </w:pPr>
      <w:r w:rsidRPr="001507B4">
        <w:rPr>
          <w:sz w:val="28"/>
          <w:szCs w:val="28"/>
        </w:rPr>
        <w:t xml:space="preserve">        Мировой судья судебного участка №1 Петровского района Ставропольского края Попова А.В.,</w:t>
      </w:r>
    </w:p>
    <w:p w:rsidR="00861EC4" w:rsidRPr="001507B4" w:rsidP="00861EC4" w14:paraId="7EEF0467" w14:textId="391BAEE4">
      <w:pPr>
        <w:jc w:val="both"/>
        <w:rPr>
          <w:sz w:val="28"/>
          <w:szCs w:val="28"/>
        </w:rPr>
      </w:pPr>
      <w:r w:rsidRPr="001507B4">
        <w:rPr>
          <w:sz w:val="28"/>
          <w:szCs w:val="28"/>
        </w:rPr>
        <w:t xml:space="preserve">с участием лица, в отношении которого ведется производство по делу об административном правонарушении – </w:t>
      </w:r>
      <w:r w:rsidRPr="001507B4" w:rsidR="00BF6B82">
        <w:rPr>
          <w:sz w:val="28"/>
          <w:szCs w:val="28"/>
        </w:rPr>
        <w:t>Абакарова</w:t>
      </w:r>
      <w:r w:rsidRPr="001507B4" w:rsidR="00BF6B82">
        <w:rPr>
          <w:sz w:val="28"/>
          <w:szCs w:val="28"/>
        </w:rPr>
        <w:t xml:space="preserve"> Ж.И.</w:t>
      </w:r>
      <w:r w:rsidRPr="001507B4">
        <w:rPr>
          <w:sz w:val="28"/>
          <w:szCs w:val="28"/>
        </w:rPr>
        <w:t>,</w:t>
      </w:r>
    </w:p>
    <w:p w:rsidR="00861EC4" w:rsidRPr="001507B4" w:rsidP="00861EC4" w14:paraId="3288E785" w14:textId="77777777">
      <w:pPr>
        <w:jc w:val="both"/>
        <w:rPr>
          <w:sz w:val="28"/>
          <w:szCs w:val="28"/>
        </w:rPr>
      </w:pPr>
      <w:r w:rsidRPr="001507B4">
        <w:rPr>
          <w:sz w:val="28"/>
          <w:szCs w:val="28"/>
        </w:rPr>
        <w:t>рассмотрев в открытом судебном заседании дело об административном   правонарушении в отношении</w:t>
      </w:r>
    </w:p>
    <w:p w:rsidR="005F0E5C" w:rsidRPr="001507B4" w:rsidP="001771B1" w14:paraId="263AB9ED" w14:textId="3502FCC9">
      <w:pPr>
        <w:ind w:firstLine="993"/>
        <w:jc w:val="both"/>
        <w:rPr>
          <w:sz w:val="28"/>
          <w:szCs w:val="28"/>
        </w:rPr>
      </w:pPr>
      <w:r w:rsidRPr="001507B4">
        <w:rPr>
          <w:sz w:val="28"/>
          <w:szCs w:val="28"/>
        </w:rPr>
        <w:t>Абакарова</w:t>
      </w:r>
      <w:r w:rsidRPr="001507B4">
        <w:rPr>
          <w:sz w:val="28"/>
          <w:szCs w:val="28"/>
        </w:rPr>
        <w:t xml:space="preserve"> </w:t>
      </w:r>
      <w:r w:rsidR="00733CA2">
        <w:rPr>
          <w:sz w:val="28"/>
          <w:szCs w:val="28"/>
        </w:rPr>
        <w:t>Ж.И.***</w:t>
      </w:r>
    </w:p>
    <w:p w:rsidR="00861EC4" w:rsidRPr="001507B4" w:rsidP="001771B1" w14:paraId="492695C9" w14:textId="1DCEEBDA">
      <w:pPr>
        <w:ind w:firstLine="993"/>
        <w:jc w:val="both"/>
        <w:rPr>
          <w:sz w:val="28"/>
          <w:szCs w:val="28"/>
        </w:rPr>
      </w:pPr>
      <w:r w:rsidRPr="001507B4">
        <w:rPr>
          <w:sz w:val="28"/>
          <w:szCs w:val="28"/>
        </w:rPr>
        <w:t xml:space="preserve">в совершении правонарушения, предусмотренного </w:t>
      </w:r>
      <w:r w:rsidRPr="001507B4" w:rsidR="00A732EF">
        <w:rPr>
          <w:sz w:val="28"/>
          <w:szCs w:val="28"/>
        </w:rPr>
        <w:t>ст.20.10</w:t>
      </w:r>
      <w:r w:rsidRPr="001507B4">
        <w:rPr>
          <w:sz w:val="28"/>
          <w:szCs w:val="28"/>
        </w:rPr>
        <w:t xml:space="preserve"> Кодекса Российской Федерации об административных правонарушениях,</w:t>
      </w:r>
    </w:p>
    <w:p w:rsidR="003858A4" w:rsidRPr="001507B4" w:rsidP="00861EC4" w14:paraId="5C25A779" w14:textId="0D106108">
      <w:pPr>
        <w:rPr>
          <w:sz w:val="28"/>
          <w:szCs w:val="28"/>
        </w:rPr>
      </w:pPr>
    </w:p>
    <w:p w:rsidR="0082179C" w:rsidRPr="001507B4" w:rsidP="002A2EE1" w14:paraId="2B96BD20" w14:textId="77777777">
      <w:pPr>
        <w:jc w:val="center"/>
        <w:rPr>
          <w:bCs/>
          <w:sz w:val="28"/>
          <w:szCs w:val="28"/>
        </w:rPr>
      </w:pPr>
      <w:r w:rsidRPr="001507B4">
        <w:rPr>
          <w:bCs/>
          <w:sz w:val="28"/>
          <w:szCs w:val="28"/>
        </w:rPr>
        <w:t>У С Т А Н О В И Л:</w:t>
      </w:r>
    </w:p>
    <w:p w:rsidR="001F7BCF" w:rsidRPr="001507B4" w:rsidP="002A2EE1" w14:paraId="50E24B3E" w14:textId="77777777">
      <w:pPr>
        <w:jc w:val="center"/>
        <w:rPr>
          <w:bCs/>
          <w:sz w:val="28"/>
          <w:szCs w:val="28"/>
        </w:rPr>
      </w:pPr>
    </w:p>
    <w:p w:rsidR="008D311A" w:rsidRPr="001507B4" w:rsidP="006663A3" w14:paraId="6C0713D6" w14:textId="29E1C244">
      <w:pPr>
        <w:ind w:firstLine="540"/>
        <w:jc w:val="both"/>
        <w:rPr>
          <w:sz w:val="28"/>
          <w:szCs w:val="28"/>
        </w:rPr>
      </w:pPr>
      <w:r w:rsidRPr="001507B4">
        <w:rPr>
          <w:sz w:val="28"/>
          <w:szCs w:val="28"/>
        </w:rPr>
        <w:t>06.02.2024</w:t>
      </w:r>
      <w:r w:rsidRPr="001507B4" w:rsidR="002E5884">
        <w:rPr>
          <w:sz w:val="28"/>
          <w:szCs w:val="28"/>
        </w:rPr>
        <w:t xml:space="preserve">, в </w:t>
      </w:r>
      <w:r w:rsidRPr="001507B4">
        <w:rPr>
          <w:sz w:val="28"/>
          <w:szCs w:val="28"/>
        </w:rPr>
        <w:t>14</w:t>
      </w:r>
      <w:r w:rsidRPr="001507B4" w:rsidR="002E5884">
        <w:rPr>
          <w:sz w:val="28"/>
          <w:szCs w:val="28"/>
        </w:rPr>
        <w:t xml:space="preserve"> час. </w:t>
      </w:r>
      <w:r w:rsidRPr="001507B4">
        <w:rPr>
          <w:sz w:val="28"/>
          <w:szCs w:val="28"/>
        </w:rPr>
        <w:t>50</w:t>
      </w:r>
      <w:r w:rsidRPr="001507B4" w:rsidR="002E5884">
        <w:rPr>
          <w:sz w:val="28"/>
          <w:szCs w:val="28"/>
        </w:rPr>
        <w:t xml:space="preserve"> мин., по адресу: </w:t>
      </w:r>
      <w:r w:rsidRPr="001507B4">
        <w:rPr>
          <w:sz w:val="28"/>
          <w:szCs w:val="28"/>
        </w:rPr>
        <w:t xml:space="preserve">с. </w:t>
      </w:r>
      <w:r w:rsidR="00733CA2">
        <w:rPr>
          <w:sz w:val="28"/>
          <w:szCs w:val="28"/>
        </w:rPr>
        <w:t>***</w:t>
      </w:r>
      <w:r w:rsidRPr="001507B4">
        <w:rPr>
          <w:sz w:val="28"/>
          <w:szCs w:val="28"/>
        </w:rPr>
        <w:t xml:space="preserve">, ул. </w:t>
      </w:r>
      <w:r w:rsidR="00733CA2">
        <w:rPr>
          <w:sz w:val="28"/>
          <w:szCs w:val="28"/>
        </w:rPr>
        <w:t>***</w:t>
      </w:r>
      <w:r w:rsidRPr="001507B4" w:rsidR="002E5884">
        <w:rPr>
          <w:sz w:val="28"/>
          <w:szCs w:val="28"/>
        </w:rPr>
        <w:t xml:space="preserve">, </w:t>
      </w:r>
      <w:r w:rsidR="00733CA2">
        <w:rPr>
          <w:sz w:val="28"/>
          <w:szCs w:val="28"/>
        </w:rPr>
        <w:t>***</w:t>
      </w:r>
      <w:r w:rsidRPr="001507B4" w:rsidR="002E5884">
        <w:rPr>
          <w:sz w:val="28"/>
          <w:szCs w:val="28"/>
        </w:rPr>
        <w:t xml:space="preserve"> района Ставропольского края установлено, что </w:t>
      </w:r>
      <w:r w:rsidRPr="001507B4">
        <w:rPr>
          <w:sz w:val="28"/>
          <w:szCs w:val="28"/>
        </w:rPr>
        <w:t xml:space="preserve">у </w:t>
      </w:r>
      <w:r w:rsidRPr="001507B4">
        <w:rPr>
          <w:sz w:val="28"/>
          <w:szCs w:val="28"/>
        </w:rPr>
        <w:t>Абакарова</w:t>
      </w:r>
      <w:r w:rsidRPr="001507B4">
        <w:rPr>
          <w:sz w:val="28"/>
          <w:szCs w:val="28"/>
        </w:rPr>
        <w:t xml:space="preserve"> Ж.И.</w:t>
      </w:r>
      <w:r w:rsidRPr="001507B4" w:rsidR="00861EC4">
        <w:rPr>
          <w:sz w:val="28"/>
          <w:szCs w:val="28"/>
        </w:rPr>
        <w:t>,</w:t>
      </w:r>
      <w:r w:rsidRPr="001507B4" w:rsidR="002E5884">
        <w:rPr>
          <w:sz w:val="28"/>
          <w:szCs w:val="28"/>
        </w:rPr>
        <w:t xml:space="preserve"> при проведении</w:t>
      </w:r>
      <w:r w:rsidR="001507B4">
        <w:rPr>
          <w:sz w:val="28"/>
          <w:szCs w:val="28"/>
        </w:rPr>
        <w:t xml:space="preserve"> гласных</w:t>
      </w:r>
      <w:r w:rsidRPr="001507B4" w:rsidR="002E5884">
        <w:rPr>
          <w:sz w:val="28"/>
          <w:szCs w:val="28"/>
        </w:rPr>
        <w:t xml:space="preserve"> ОРМ сотрудниками ОМВД России </w:t>
      </w:r>
      <w:r w:rsidRPr="001507B4">
        <w:rPr>
          <w:sz w:val="28"/>
          <w:szCs w:val="28"/>
        </w:rPr>
        <w:t>«Петровский»</w:t>
      </w:r>
      <w:r w:rsidRPr="001507B4" w:rsidR="002E5884">
        <w:rPr>
          <w:sz w:val="28"/>
          <w:szCs w:val="28"/>
        </w:rPr>
        <w:t xml:space="preserve"> при обследовании </w:t>
      </w:r>
      <w:r w:rsidRPr="001507B4">
        <w:rPr>
          <w:sz w:val="28"/>
          <w:szCs w:val="28"/>
        </w:rPr>
        <w:t>домовладения №</w:t>
      </w:r>
      <w:r w:rsidR="00733CA2">
        <w:rPr>
          <w:sz w:val="28"/>
          <w:szCs w:val="28"/>
        </w:rPr>
        <w:t>**</w:t>
      </w:r>
      <w:r w:rsidRPr="001507B4">
        <w:rPr>
          <w:sz w:val="28"/>
          <w:szCs w:val="28"/>
        </w:rPr>
        <w:t xml:space="preserve"> с. </w:t>
      </w:r>
      <w:r w:rsidR="00733CA2">
        <w:rPr>
          <w:sz w:val="28"/>
          <w:szCs w:val="28"/>
        </w:rPr>
        <w:t>***</w:t>
      </w:r>
      <w:r w:rsidRPr="001507B4" w:rsidR="002E5884">
        <w:rPr>
          <w:sz w:val="28"/>
          <w:szCs w:val="28"/>
        </w:rPr>
        <w:t>, был</w:t>
      </w:r>
      <w:r w:rsidRPr="001507B4">
        <w:rPr>
          <w:sz w:val="28"/>
          <w:szCs w:val="28"/>
        </w:rPr>
        <w:t>и</w:t>
      </w:r>
      <w:r w:rsidRPr="001507B4" w:rsidR="002E5884">
        <w:rPr>
          <w:sz w:val="28"/>
          <w:szCs w:val="28"/>
        </w:rPr>
        <w:t xml:space="preserve"> обнаружен</w:t>
      </w:r>
      <w:r w:rsidRPr="001507B4">
        <w:rPr>
          <w:sz w:val="28"/>
          <w:szCs w:val="28"/>
        </w:rPr>
        <w:t>ы</w:t>
      </w:r>
      <w:r w:rsidRPr="001507B4" w:rsidR="002E5884">
        <w:rPr>
          <w:sz w:val="28"/>
          <w:szCs w:val="28"/>
        </w:rPr>
        <w:t xml:space="preserve">  и изъят</w:t>
      </w:r>
      <w:r w:rsidRPr="001507B4">
        <w:rPr>
          <w:sz w:val="28"/>
          <w:szCs w:val="28"/>
        </w:rPr>
        <w:t xml:space="preserve">ы </w:t>
      </w:r>
      <w:r w:rsidRPr="001507B4" w:rsidR="00C34B0B">
        <w:rPr>
          <w:sz w:val="28"/>
          <w:szCs w:val="28"/>
        </w:rPr>
        <w:t xml:space="preserve">принадлежащие </w:t>
      </w:r>
      <w:r w:rsidRPr="001507B4" w:rsidR="00C34B0B">
        <w:rPr>
          <w:sz w:val="28"/>
          <w:szCs w:val="28"/>
        </w:rPr>
        <w:t>Абакарову</w:t>
      </w:r>
      <w:r w:rsidRPr="001507B4" w:rsidR="00C34B0B">
        <w:rPr>
          <w:sz w:val="28"/>
          <w:szCs w:val="28"/>
        </w:rPr>
        <w:t xml:space="preserve"> Ж.И. гладкоствольное огнестрельное ружье системы «</w:t>
      </w:r>
      <w:r w:rsidRPr="001507B4" w:rsidR="00C34B0B">
        <w:rPr>
          <w:sz w:val="28"/>
          <w:szCs w:val="28"/>
        </w:rPr>
        <w:t>Бердана</w:t>
      </w:r>
      <w:r w:rsidRPr="001507B4" w:rsidR="00C34B0B">
        <w:rPr>
          <w:sz w:val="28"/>
          <w:szCs w:val="28"/>
        </w:rPr>
        <w:t xml:space="preserve">», калибр-20, 1929 года выпуска с серийным номером </w:t>
      </w:r>
      <w:r w:rsidR="00733CA2">
        <w:rPr>
          <w:sz w:val="28"/>
          <w:szCs w:val="28"/>
        </w:rPr>
        <w:t>***</w:t>
      </w:r>
      <w:r w:rsidRPr="001507B4" w:rsidR="00C34B0B">
        <w:rPr>
          <w:sz w:val="28"/>
          <w:szCs w:val="28"/>
        </w:rPr>
        <w:t xml:space="preserve">, приклад однозарядного одноствольного гладкоствольного ружья «ЗК» с серийным номером </w:t>
      </w:r>
      <w:r w:rsidR="00733CA2">
        <w:rPr>
          <w:sz w:val="28"/>
          <w:szCs w:val="28"/>
        </w:rPr>
        <w:t xml:space="preserve">** </w:t>
      </w:r>
      <w:r w:rsidRPr="001507B4" w:rsidR="00C34B0B">
        <w:rPr>
          <w:sz w:val="28"/>
          <w:szCs w:val="28"/>
        </w:rPr>
        <w:t xml:space="preserve">цевье однозарядного куркового  одноствольного гладкоствольного ружья ЗК с серийным номером </w:t>
      </w:r>
      <w:r w:rsidR="00733CA2">
        <w:rPr>
          <w:sz w:val="28"/>
          <w:szCs w:val="28"/>
        </w:rPr>
        <w:t>**</w:t>
      </w:r>
      <w:r w:rsidRPr="001507B4" w:rsidR="00C34B0B">
        <w:rPr>
          <w:sz w:val="28"/>
          <w:szCs w:val="28"/>
        </w:rPr>
        <w:t>, которые Абакаров Ж.И. незаконно хранил в своем домовладении</w:t>
      </w:r>
      <w:r w:rsidRPr="001507B4" w:rsidR="006663A3">
        <w:rPr>
          <w:sz w:val="28"/>
          <w:szCs w:val="28"/>
        </w:rPr>
        <w:t xml:space="preserve">, </w:t>
      </w:r>
      <w:r w:rsidRPr="001507B4">
        <w:rPr>
          <w:sz w:val="28"/>
          <w:szCs w:val="28"/>
        </w:rPr>
        <w:t>не имея соответствующего разрешения, чем нарушил ст. 22 Федерального закона N 150-ФЗ "Об оружии", в его действиях не содержится уголовно наказуемого деяния, то есть совершил административное правонарушение, предусмотренное ст. 20.10 Кодекса РФ об административных правонарушениях.</w:t>
      </w:r>
    </w:p>
    <w:p w:rsidR="005A21C2" w:rsidRPr="001507B4" w:rsidP="00C53E34" w14:paraId="3959B825" w14:textId="31B2F0EA">
      <w:pPr>
        <w:ind w:firstLine="540"/>
        <w:jc w:val="both"/>
        <w:rPr>
          <w:sz w:val="28"/>
          <w:szCs w:val="28"/>
        </w:rPr>
      </w:pPr>
      <w:r w:rsidRPr="001507B4">
        <w:rPr>
          <w:sz w:val="28"/>
          <w:szCs w:val="28"/>
        </w:rPr>
        <w:t>Абакаров Ж.И.</w:t>
      </w:r>
      <w:r w:rsidRPr="001507B4" w:rsidR="00DB3BD6">
        <w:rPr>
          <w:sz w:val="28"/>
          <w:szCs w:val="28"/>
        </w:rPr>
        <w:t xml:space="preserve"> </w:t>
      </w:r>
      <w:r w:rsidRPr="001507B4" w:rsidR="00DB79AE">
        <w:rPr>
          <w:sz w:val="28"/>
          <w:szCs w:val="28"/>
        </w:rPr>
        <w:t xml:space="preserve">в судебном заседании вину в совершении правонарушения, предусмотренного </w:t>
      </w:r>
      <w:r w:rsidRPr="001507B4" w:rsidR="006663A3">
        <w:rPr>
          <w:sz w:val="28"/>
          <w:szCs w:val="28"/>
        </w:rPr>
        <w:t>ст.20.10</w:t>
      </w:r>
      <w:r w:rsidRPr="001507B4" w:rsidR="00DB79AE">
        <w:rPr>
          <w:sz w:val="28"/>
          <w:szCs w:val="28"/>
        </w:rPr>
        <w:t xml:space="preserve"> Кодекса Российской Федерации об административных правонарушениях, признал</w:t>
      </w:r>
      <w:r w:rsidRPr="001507B4" w:rsidR="006663A3">
        <w:rPr>
          <w:sz w:val="28"/>
          <w:szCs w:val="28"/>
        </w:rPr>
        <w:t xml:space="preserve"> и пояснил, что</w:t>
      </w:r>
      <w:r w:rsidRPr="001507B4">
        <w:rPr>
          <w:sz w:val="28"/>
          <w:szCs w:val="28"/>
        </w:rPr>
        <w:t xml:space="preserve"> </w:t>
      </w:r>
      <w:r w:rsidRPr="001507B4" w:rsidR="001771B1">
        <w:rPr>
          <w:sz w:val="28"/>
          <w:szCs w:val="28"/>
        </w:rPr>
        <w:t xml:space="preserve">данное оружие </w:t>
      </w:r>
      <w:r w:rsidRPr="001507B4">
        <w:rPr>
          <w:sz w:val="28"/>
          <w:szCs w:val="28"/>
        </w:rPr>
        <w:t>нашел при разборке дома, которое купил</w:t>
      </w:r>
      <w:r w:rsidRPr="001507B4" w:rsidR="001771B1">
        <w:rPr>
          <w:sz w:val="28"/>
          <w:szCs w:val="28"/>
        </w:rPr>
        <w:t>.</w:t>
      </w:r>
    </w:p>
    <w:p w:rsidR="005A21C2" w:rsidRPr="001507B4" w:rsidP="005A21C2" w14:paraId="44612CB9" w14:textId="792E5E5E">
      <w:pPr>
        <w:ind w:firstLine="540"/>
        <w:jc w:val="both"/>
        <w:rPr>
          <w:sz w:val="28"/>
          <w:szCs w:val="28"/>
        </w:rPr>
      </w:pPr>
      <w:r w:rsidRPr="001507B4">
        <w:rPr>
          <w:sz w:val="28"/>
          <w:szCs w:val="28"/>
        </w:rPr>
        <w:t xml:space="preserve">Судья, выслушав лицо, привлекаемое к административной ответственности </w:t>
      </w:r>
      <w:r w:rsidRPr="001507B4" w:rsidR="00C80ED0">
        <w:rPr>
          <w:sz w:val="28"/>
          <w:szCs w:val="28"/>
        </w:rPr>
        <w:t>Абакаров</w:t>
      </w:r>
      <w:r w:rsidRPr="001507B4" w:rsidR="00937DD9">
        <w:rPr>
          <w:sz w:val="28"/>
          <w:szCs w:val="28"/>
        </w:rPr>
        <w:t>а</w:t>
      </w:r>
      <w:r w:rsidRPr="001507B4" w:rsidR="00C80ED0">
        <w:rPr>
          <w:sz w:val="28"/>
          <w:szCs w:val="28"/>
        </w:rPr>
        <w:t xml:space="preserve"> Ж.И.</w:t>
      </w:r>
      <w:r w:rsidRPr="001507B4">
        <w:rPr>
          <w:sz w:val="28"/>
          <w:szCs w:val="28"/>
        </w:rPr>
        <w:t xml:space="preserve">, </w:t>
      </w:r>
      <w:r w:rsidRPr="001507B4">
        <w:rPr>
          <w:sz w:val="28"/>
          <w:szCs w:val="28"/>
        </w:rPr>
        <w:t>изучив материалы дела, приходит к следующему.</w:t>
      </w:r>
    </w:p>
    <w:p w:rsidR="00937DD9" w:rsidRPr="001507B4" w:rsidP="00937DD9" w14:paraId="0DF13866" w14:textId="77777777">
      <w:pPr>
        <w:ind w:firstLine="540"/>
        <w:jc w:val="both"/>
        <w:rPr>
          <w:sz w:val="28"/>
          <w:szCs w:val="28"/>
        </w:rPr>
      </w:pPr>
      <w:r w:rsidRPr="001507B4">
        <w:rPr>
          <w:sz w:val="28"/>
          <w:szCs w:val="28"/>
        </w:rPr>
        <w:t xml:space="preserve">Административная ответственность по </w:t>
      </w:r>
      <w:r w:rsidRPr="001507B4" w:rsidR="005A21C2">
        <w:rPr>
          <w:sz w:val="28"/>
          <w:szCs w:val="28"/>
        </w:rPr>
        <w:t>ст.20.10</w:t>
      </w:r>
      <w:r w:rsidRPr="001507B4">
        <w:rPr>
          <w:sz w:val="28"/>
          <w:szCs w:val="28"/>
        </w:rPr>
        <w:t xml:space="preserve"> Кодекса РФ об административном правонарушении, </w:t>
      </w:r>
      <w:r w:rsidRPr="001507B4" w:rsidR="00F213B6">
        <w:rPr>
          <w:sz w:val="28"/>
          <w:szCs w:val="28"/>
        </w:rPr>
        <w:t xml:space="preserve">предусмотрена за </w:t>
      </w:r>
      <w:r w:rsidRPr="001507B4" w:rsidR="005A21C2">
        <w:rPr>
          <w:sz w:val="28"/>
          <w:szCs w:val="28"/>
        </w:rP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w:t>
      </w:r>
    </w:p>
    <w:p w:rsidR="00937DD9" w:rsidRPr="001507B4" w:rsidP="00937DD9" w14:paraId="2972BD9F" w14:textId="04408CF1">
      <w:pPr>
        <w:ind w:firstLine="540"/>
        <w:jc w:val="both"/>
        <w:rPr>
          <w:sz w:val="28"/>
          <w:szCs w:val="28"/>
        </w:rPr>
      </w:pPr>
      <w:r w:rsidRPr="001507B4">
        <w:rPr>
          <w:sz w:val="28"/>
          <w:szCs w:val="28"/>
        </w:rPr>
        <w:t xml:space="preserve">В силу статьи 22 Федерального закона от 13.12.1996 N 150-ФЗ "Об оружии» 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 </w:t>
      </w:r>
    </w:p>
    <w:p w:rsidR="00755C61" w:rsidRPr="001507B4" w:rsidP="00755C61" w14:paraId="170B793A" w14:textId="77777777">
      <w:pPr>
        <w:ind w:firstLine="540"/>
        <w:jc w:val="both"/>
        <w:rPr>
          <w:sz w:val="28"/>
          <w:szCs w:val="28"/>
        </w:rPr>
      </w:pPr>
      <w:r w:rsidRPr="001507B4">
        <w:rPr>
          <w:sz w:val="28"/>
          <w:szCs w:val="28"/>
        </w:rPr>
        <w:t>Аналогичные требования установлены пунктом 54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года № 814.</w:t>
      </w:r>
    </w:p>
    <w:p w:rsidR="00755C61" w:rsidRPr="001507B4" w:rsidP="00755C61" w14:paraId="4E7232FF" w14:textId="77777777">
      <w:pPr>
        <w:pStyle w:val="ConsPlusNormal"/>
        <w:ind w:firstLine="540"/>
        <w:jc w:val="both"/>
        <w:outlineLvl w:val="1"/>
      </w:pPr>
      <w:r w:rsidRPr="001507B4">
        <w:t xml:space="preserve">Статьей 13 Федерального закона от 13.12.1996 N 150-ФЗ "Об оружии"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w:t>
      </w:r>
    </w:p>
    <w:p w:rsidR="00C745AF" w:rsidRPr="001507B4" w:rsidP="00C745AF" w14:paraId="6E4B5894" w14:textId="77777777">
      <w:pPr>
        <w:autoSpaceDE w:val="0"/>
        <w:autoSpaceDN w:val="0"/>
        <w:adjustRightInd w:val="0"/>
        <w:ind w:firstLine="540"/>
        <w:jc w:val="both"/>
        <w:rPr>
          <w:sz w:val="28"/>
          <w:szCs w:val="28"/>
        </w:rPr>
      </w:pPr>
      <w:r w:rsidRPr="001507B4">
        <w:rPr>
          <w:sz w:val="28"/>
          <w:szCs w:val="28"/>
        </w:rPr>
        <w:t>В соответствии со ст. 22 Федерального закона от 13.12.1996 года N 150-ФЗ "Об оружии", хранение гражданского оружия и патронов к нему осуществляется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r w:rsidRPr="001507B4">
        <w:rPr>
          <w:sz w:val="28"/>
          <w:szCs w:val="28"/>
        </w:rPr>
        <w:t xml:space="preserve"> </w:t>
      </w:r>
    </w:p>
    <w:p w:rsidR="00C745AF" w:rsidP="00C745AF" w14:paraId="6FE2A436" w14:textId="6341E302">
      <w:pPr>
        <w:autoSpaceDE w:val="0"/>
        <w:autoSpaceDN w:val="0"/>
        <w:adjustRightInd w:val="0"/>
        <w:ind w:firstLine="540"/>
        <w:jc w:val="both"/>
        <w:rPr>
          <w:sz w:val="28"/>
          <w:szCs w:val="28"/>
        </w:rPr>
      </w:pPr>
      <w:r w:rsidRPr="001507B4">
        <w:rPr>
          <w:sz w:val="28"/>
          <w:szCs w:val="28"/>
        </w:rPr>
        <w:t>Юридическим лицам и гражданам запрещаются хранение и использование найденного ими или переданного им огнестрельного оружия, собственниками которого они не являются, а также оружия, право на приобретение которого они не имеют в соответствии с настоящим Федеральным законом, за исключением случаев, установленных настоящим Федеральным законом. Такое оружие подлежит немедленной сдаче в федеральный орган исполнительной власти, уполномоченный в сфере оборота оружия, или его территориальный орган либо в органы внутренних дел.</w:t>
      </w:r>
    </w:p>
    <w:p w:rsidR="001507B4" w:rsidRPr="001507B4" w:rsidP="001507B4" w14:paraId="56F02688" w14:textId="3C49D641">
      <w:pPr>
        <w:pStyle w:val="ConsPlusNormal"/>
        <w:ind w:firstLine="540"/>
        <w:jc w:val="both"/>
        <w:outlineLvl w:val="1"/>
      </w:pPr>
      <w:r>
        <w:t xml:space="preserve">В судебном заседании установлено, что </w:t>
      </w:r>
      <w:r w:rsidRPr="001507B4">
        <w:t xml:space="preserve">06.02.2024, в 14 час. 50 мин., по адресу: с. </w:t>
      </w:r>
      <w:r w:rsidR="00733CA2">
        <w:t>***</w:t>
      </w:r>
      <w:r w:rsidRPr="001507B4">
        <w:t xml:space="preserve"> района Ставропольского края у </w:t>
      </w:r>
      <w:r w:rsidRPr="001507B4">
        <w:t>Абакарова</w:t>
      </w:r>
      <w:r w:rsidRPr="001507B4">
        <w:t xml:space="preserve"> Ж.И., при проведении </w:t>
      </w:r>
      <w:r>
        <w:t xml:space="preserve">гласных </w:t>
      </w:r>
      <w:r w:rsidRPr="001507B4">
        <w:t>ОРМ сотрудниками ОМВД России «Петровский» при обследовании домовладения №</w:t>
      </w:r>
      <w:r w:rsidR="00733CA2">
        <w:t>****</w:t>
      </w:r>
      <w:r w:rsidRPr="001507B4">
        <w:t xml:space="preserve">, были обнаружены и изъяты принадлежащие </w:t>
      </w:r>
      <w:r w:rsidRPr="001507B4">
        <w:t>Абакарову</w:t>
      </w:r>
      <w:r w:rsidRPr="001507B4">
        <w:t xml:space="preserve"> Ж.И. гладкоствольное огнестрельное ружье системы «</w:t>
      </w:r>
      <w:r w:rsidRPr="001507B4">
        <w:t>Бердана</w:t>
      </w:r>
      <w:r w:rsidRPr="001507B4">
        <w:t xml:space="preserve">», калибр-20, 1929 года выпуска с серийным номером </w:t>
      </w:r>
      <w:r w:rsidR="00733CA2">
        <w:t>**</w:t>
      </w:r>
      <w:r w:rsidRPr="001507B4">
        <w:t xml:space="preserve">, приклад однозарядного одноствольного гладкоствольного ружья «ЗК» с серийным номером </w:t>
      </w:r>
      <w:r w:rsidR="00733CA2">
        <w:t xml:space="preserve">*** </w:t>
      </w:r>
      <w:r w:rsidRPr="001507B4">
        <w:t xml:space="preserve">цевье однозарядного куркового  одноствольного гладкоствольного ружья ЗК с серийным номером </w:t>
      </w:r>
      <w:r w:rsidR="00733CA2">
        <w:t>***</w:t>
      </w:r>
      <w:r w:rsidRPr="001507B4">
        <w:t>, которые Абакаров Ж.И. незаконно хранил в своем домовладении, не имея специального разрешения на их хранение, при этом такие действия не содержат уголовно наказуемого деяния.</w:t>
      </w:r>
    </w:p>
    <w:p w:rsidR="003E348E" w:rsidRPr="001507B4" w:rsidP="003E348E" w14:paraId="3CFDA98C" w14:textId="77C323DA">
      <w:pPr>
        <w:ind w:firstLine="540"/>
        <w:jc w:val="both"/>
        <w:rPr>
          <w:sz w:val="28"/>
          <w:szCs w:val="28"/>
        </w:rPr>
      </w:pPr>
      <w:r w:rsidRPr="001507B4">
        <w:rPr>
          <w:sz w:val="28"/>
          <w:szCs w:val="28"/>
        </w:rPr>
        <w:t xml:space="preserve">Факт совершения административного правонарушения </w:t>
      </w:r>
      <w:r w:rsidRPr="001507B4">
        <w:rPr>
          <w:sz w:val="28"/>
          <w:szCs w:val="28"/>
        </w:rPr>
        <w:t>Абакаровым</w:t>
      </w:r>
      <w:r w:rsidRPr="001507B4">
        <w:rPr>
          <w:sz w:val="28"/>
          <w:szCs w:val="28"/>
        </w:rPr>
        <w:t xml:space="preserve"> Ж.И., ответственность за которое предусмотрена ст.20.10 Кодекса РФ об АП подтверждается собранными по данному делу доказательствами: протоколом об административном правонарушении 26АВ №</w:t>
      </w:r>
      <w:r w:rsidR="00733CA2">
        <w:rPr>
          <w:sz w:val="28"/>
          <w:szCs w:val="28"/>
        </w:rPr>
        <w:t>**</w:t>
      </w:r>
      <w:r w:rsidRPr="001507B4">
        <w:rPr>
          <w:sz w:val="28"/>
          <w:szCs w:val="28"/>
        </w:rPr>
        <w:t>-26 от 16.02.2024; рапортом об обнаружении признаков административного правонарушения от 14.02.2024; постановлением председателя Петровского районного суда от 05.02.2024</w:t>
      </w:r>
      <w:r w:rsidRPr="001507B4" w:rsidR="001C36D8">
        <w:rPr>
          <w:sz w:val="28"/>
          <w:szCs w:val="28"/>
        </w:rPr>
        <w:t xml:space="preserve">; протоколом обследования помещений, зданий, сооружений, участков местности и транспортных средств (осмотра) от 06.02.2024; объяснениями </w:t>
      </w:r>
      <w:r w:rsidRPr="001507B4" w:rsidR="001C36D8">
        <w:rPr>
          <w:sz w:val="28"/>
          <w:szCs w:val="28"/>
        </w:rPr>
        <w:t>Абакарова</w:t>
      </w:r>
      <w:r w:rsidRPr="001507B4" w:rsidR="001C36D8">
        <w:rPr>
          <w:sz w:val="28"/>
          <w:szCs w:val="28"/>
        </w:rPr>
        <w:t xml:space="preserve"> Ж.И. от 06.02.2024 и </w:t>
      </w:r>
      <w:r w:rsidRPr="001507B4" w:rsidR="001C36D8">
        <w:rPr>
          <w:sz w:val="28"/>
          <w:szCs w:val="28"/>
        </w:rPr>
        <w:t>фото</w:t>
      </w:r>
      <w:r w:rsidRPr="001507B4" w:rsidR="008860A9">
        <w:rPr>
          <w:sz w:val="28"/>
          <w:szCs w:val="28"/>
        </w:rPr>
        <w:t>та</w:t>
      </w:r>
      <w:r w:rsidRPr="001507B4" w:rsidR="001C36D8">
        <w:rPr>
          <w:sz w:val="28"/>
          <w:szCs w:val="28"/>
        </w:rPr>
        <w:t>блицей</w:t>
      </w:r>
      <w:r w:rsidRPr="001507B4" w:rsidR="001C36D8">
        <w:rPr>
          <w:sz w:val="28"/>
          <w:szCs w:val="28"/>
        </w:rPr>
        <w:t xml:space="preserve"> к нему; справкой об исследовании №09 от 09.02.2024 </w:t>
      </w:r>
      <w:r w:rsidRPr="001507B4">
        <w:rPr>
          <w:sz w:val="28"/>
          <w:szCs w:val="28"/>
        </w:rPr>
        <w:t>и другими материалами дела.</w:t>
      </w:r>
    </w:p>
    <w:p w:rsidR="003E348E" w:rsidRPr="001507B4" w:rsidP="001C36D8" w14:paraId="096569BF" w14:textId="363E2049">
      <w:pPr>
        <w:ind w:firstLine="540"/>
        <w:jc w:val="both"/>
        <w:rPr>
          <w:sz w:val="28"/>
          <w:szCs w:val="28"/>
        </w:rPr>
      </w:pPr>
      <w:r w:rsidRPr="001507B4">
        <w:rPr>
          <w:sz w:val="28"/>
          <w:szCs w:val="28"/>
        </w:rPr>
        <w:t xml:space="preserve">Протокол об административном правонарушении в отношении </w:t>
      </w:r>
      <w:r w:rsidRPr="001507B4">
        <w:rPr>
          <w:sz w:val="28"/>
          <w:szCs w:val="28"/>
        </w:rPr>
        <w:t>Абакарова</w:t>
      </w:r>
      <w:r w:rsidRPr="001507B4">
        <w:rPr>
          <w:sz w:val="28"/>
          <w:szCs w:val="28"/>
        </w:rPr>
        <w:t xml:space="preserve"> Ж.И. составлен и оформлен правильно, в соответствии с требованиями ст. 28.2 КоАП РФ. </w:t>
      </w:r>
    </w:p>
    <w:p w:rsidR="008860A9" w:rsidRPr="001507B4" w:rsidP="008860A9" w14:paraId="11F00AF1" w14:textId="77777777">
      <w:pPr>
        <w:pStyle w:val="10"/>
        <w:ind w:firstLine="800"/>
        <w:jc w:val="both"/>
      </w:pPr>
      <w:r w:rsidRPr="001507B4">
        <w:t xml:space="preserve">Хранение оружия, основных частей огнестрельного оружия и патронов к оружию без соответствующего разрешения (лицензии) либо действие которого прекращено, является незаконным и образует состав административного правонарушения, предусмотренного ст. 20.10 КоАП РФ. </w:t>
      </w:r>
    </w:p>
    <w:p w:rsidR="00602259" w:rsidRPr="001507B4" w:rsidP="008860A9" w14:paraId="2F3EC9FD" w14:textId="3CA1E8ED">
      <w:pPr>
        <w:pStyle w:val="10"/>
        <w:ind w:firstLine="800"/>
        <w:jc w:val="both"/>
      </w:pPr>
      <w:r w:rsidRPr="001507B4">
        <w:t>Таким образом, судьей установлено, что в действиях Абакаров Ж.И. имеется состав правонарушения, предусмотренного</w:t>
      </w:r>
      <w:r w:rsidRPr="001507B4">
        <w:rPr>
          <w:bCs/>
        </w:rPr>
        <w:t xml:space="preserve"> </w:t>
      </w:r>
      <w:r w:rsidRPr="001507B4" w:rsidR="008860A9">
        <w:rPr>
          <w:bCs/>
        </w:rPr>
        <w:t>ст.20.10</w:t>
      </w:r>
      <w:r w:rsidRPr="001507B4">
        <w:rPr>
          <w:bCs/>
        </w:rPr>
        <w:t xml:space="preserve"> </w:t>
      </w:r>
      <w:r w:rsidRPr="001507B4">
        <w:t xml:space="preserve">Кодекса РФ об административных правонарушениях, - </w:t>
      </w:r>
      <w:r w:rsidRPr="001507B4" w:rsidR="008860A9">
        <w:t>незаконные хранение оружия, основных частей огнестрельного оружия, если эти действия не содержат уголовно наказуемого деяния.</w:t>
      </w:r>
    </w:p>
    <w:p w:rsidR="008860A9" w:rsidRPr="001507B4" w:rsidP="008860A9" w14:paraId="2A718F63" w14:textId="47B54094">
      <w:pPr>
        <w:pStyle w:val="10"/>
        <w:ind w:firstLine="800"/>
        <w:jc w:val="both"/>
      </w:pPr>
      <w:r w:rsidRPr="001507B4">
        <w:t xml:space="preserve">Оснований для освобождения </w:t>
      </w:r>
      <w:r w:rsidRPr="001507B4">
        <w:t>Абакарова</w:t>
      </w:r>
      <w:r w:rsidRPr="001507B4">
        <w:t xml:space="preserve"> Ж.И. от административной ответственности в связи с малозначительностью правонарушения или прекращения производства по делу по иным основаниям, не имеется.</w:t>
      </w:r>
    </w:p>
    <w:p w:rsidR="00602259" w:rsidRPr="001507B4" w:rsidP="00602259" w14:paraId="16D7CAB3" w14:textId="36DFAC47">
      <w:pPr>
        <w:ind w:firstLine="540"/>
        <w:jc w:val="both"/>
        <w:rPr>
          <w:sz w:val="28"/>
          <w:szCs w:val="28"/>
        </w:rPr>
      </w:pPr>
      <w:r w:rsidRPr="001507B4">
        <w:rPr>
          <w:bCs/>
          <w:sz w:val="28"/>
          <w:szCs w:val="28"/>
        </w:rPr>
        <w:t xml:space="preserve"> </w:t>
      </w:r>
      <w:r w:rsidRPr="001507B4">
        <w:rPr>
          <w:sz w:val="28"/>
          <w:szCs w:val="28"/>
        </w:rPr>
        <w:t xml:space="preserve">При назначении административного наказания судья учитывает характер административного правонарушения, личность </w:t>
      </w:r>
      <w:r w:rsidRPr="001507B4">
        <w:rPr>
          <w:sz w:val="28"/>
          <w:szCs w:val="28"/>
        </w:rPr>
        <w:t>Абакаров</w:t>
      </w:r>
      <w:r w:rsidRPr="001507B4" w:rsidR="008860A9">
        <w:rPr>
          <w:sz w:val="28"/>
          <w:szCs w:val="28"/>
        </w:rPr>
        <w:t>а</w:t>
      </w:r>
      <w:r w:rsidRPr="001507B4">
        <w:rPr>
          <w:sz w:val="28"/>
          <w:szCs w:val="28"/>
        </w:rPr>
        <w:t xml:space="preserve"> Ж.И.,</w:t>
      </w:r>
      <w:r w:rsidRPr="001507B4" w:rsidR="008860A9">
        <w:rPr>
          <w:sz w:val="28"/>
          <w:szCs w:val="28"/>
        </w:rPr>
        <w:t xml:space="preserve"> являющегося инвалидом 2 группы,</w:t>
      </w:r>
      <w:r w:rsidRPr="001507B4">
        <w:rPr>
          <w:sz w:val="28"/>
          <w:szCs w:val="28"/>
        </w:rPr>
        <w:t xml:space="preserve"> его имущественное положение. </w:t>
      </w:r>
    </w:p>
    <w:p w:rsidR="00602259" w:rsidRPr="001507B4" w:rsidP="00602259" w14:paraId="6F87FC0F" w14:textId="77F5529E">
      <w:pPr>
        <w:autoSpaceDE w:val="0"/>
        <w:autoSpaceDN w:val="0"/>
        <w:adjustRightInd w:val="0"/>
        <w:ind w:firstLine="540"/>
        <w:jc w:val="both"/>
        <w:rPr>
          <w:sz w:val="28"/>
          <w:szCs w:val="28"/>
        </w:rPr>
      </w:pPr>
      <w:r w:rsidRPr="001507B4">
        <w:rPr>
          <w:sz w:val="28"/>
          <w:szCs w:val="28"/>
        </w:rPr>
        <w:t xml:space="preserve">Обстоятельством, смягчающим административную ответственность </w:t>
      </w:r>
      <w:r w:rsidRPr="001507B4">
        <w:rPr>
          <w:sz w:val="28"/>
          <w:szCs w:val="28"/>
        </w:rPr>
        <w:t>Абакаров</w:t>
      </w:r>
      <w:r w:rsidRPr="001507B4" w:rsidR="008860A9">
        <w:rPr>
          <w:sz w:val="28"/>
          <w:szCs w:val="28"/>
        </w:rPr>
        <w:t>у</w:t>
      </w:r>
      <w:r w:rsidRPr="001507B4">
        <w:rPr>
          <w:sz w:val="28"/>
          <w:szCs w:val="28"/>
        </w:rPr>
        <w:t xml:space="preserve"> Ж.И., в соответствии со ст.4.2 Кодекса РФ об административных правонарушениях, судья признает признание вины, его раскаяние. Обстоятельств, отягчающих его административную ответственность в соответствии со ст.4.3 КРФ об АП, мировым судьей не установлено. </w:t>
      </w:r>
    </w:p>
    <w:p w:rsidR="00602259" w:rsidRPr="001507B4" w:rsidP="00602259" w14:paraId="4EDDACC8" w14:textId="77777777">
      <w:pPr>
        <w:autoSpaceDE w:val="0"/>
        <w:autoSpaceDN w:val="0"/>
        <w:adjustRightInd w:val="0"/>
        <w:ind w:firstLine="539"/>
        <w:jc w:val="both"/>
        <w:rPr>
          <w:sz w:val="28"/>
          <w:szCs w:val="28"/>
        </w:rPr>
      </w:pPr>
      <w:r w:rsidRPr="001507B4">
        <w:rPr>
          <w:sz w:val="28"/>
          <w:szCs w:val="28"/>
        </w:rPr>
        <w:t xml:space="preserve">По правилам </w:t>
      </w:r>
      <w:hyperlink r:id="rId5" w:history="1">
        <w:r w:rsidRPr="001507B4">
          <w:rPr>
            <w:sz w:val="28"/>
            <w:szCs w:val="28"/>
          </w:rPr>
          <w:t>п.4 ч.1 ст.3.2</w:t>
        </w:r>
      </w:hyperlink>
      <w:r w:rsidRPr="001507B4">
        <w:rPr>
          <w:sz w:val="28"/>
          <w:szCs w:val="28"/>
        </w:rPr>
        <w:t xml:space="preserve"> Кодекса РФ об административных правонарушениях, конфискация предмета административного правонарушения включена в перечень административных наказаний, которые могут устанавливаться и применяться к лицам, совершившим административные правонарушения.</w:t>
      </w:r>
    </w:p>
    <w:p w:rsidR="00602259" w:rsidRPr="001507B4" w:rsidP="00602259" w14:paraId="293A4CB3" w14:textId="77777777">
      <w:pPr>
        <w:autoSpaceDE w:val="0"/>
        <w:autoSpaceDN w:val="0"/>
        <w:adjustRightInd w:val="0"/>
        <w:ind w:firstLine="539"/>
        <w:jc w:val="both"/>
        <w:rPr>
          <w:sz w:val="28"/>
          <w:szCs w:val="28"/>
        </w:rPr>
      </w:pPr>
      <w:r w:rsidRPr="001507B4">
        <w:rPr>
          <w:sz w:val="28"/>
          <w:szCs w:val="28"/>
        </w:rP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 (</w:t>
      </w:r>
      <w:hyperlink r:id="rId6" w:history="1">
        <w:r w:rsidRPr="001507B4">
          <w:rPr>
            <w:sz w:val="28"/>
            <w:szCs w:val="28"/>
          </w:rPr>
          <w:t>часть 1 статьи 3.7</w:t>
        </w:r>
      </w:hyperlink>
      <w:r w:rsidRPr="001507B4">
        <w:rPr>
          <w:sz w:val="28"/>
          <w:szCs w:val="28"/>
        </w:rPr>
        <w:t xml:space="preserve"> Кодекса РФ об административных правонарушениях).</w:t>
      </w:r>
    </w:p>
    <w:p w:rsidR="00602259" w:rsidRPr="001507B4" w:rsidP="00602259" w14:paraId="3C9D32EA" w14:textId="77777777">
      <w:pPr>
        <w:autoSpaceDE w:val="0"/>
        <w:autoSpaceDN w:val="0"/>
        <w:adjustRightInd w:val="0"/>
        <w:ind w:firstLine="539"/>
        <w:jc w:val="both"/>
        <w:rPr>
          <w:sz w:val="28"/>
          <w:szCs w:val="28"/>
        </w:rPr>
      </w:pPr>
      <w:r w:rsidRPr="001507B4">
        <w:rPr>
          <w:sz w:val="28"/>
          <w:szCs w:val="28"/>
        </w:rPr>
        <w:t xml:space="preserve">В соответствии с ч. 1 ст. 32.4 Кодекса РФ об административных правонарушениях постановление судьи о конфискации оружия и боевых </w:t>
      </w:r>
      <w:r w:rsidRPr="001507B4">
        <w:rPr>
          <w:sz w:val="28"/>
          <w:szCs w:val="28"/>
        </w:rPr>
        <w:t>припасов исполняется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602259" w:rsidRPr="001507B4" w:rsidP="00602259" w14:paraId="75B70436" w14:textId="77777777">
      <w:pPr>
        <w:pStyle w:val="BodyText"/>
        <w:ind w:firstLine="708"/>
        <w:jc w:val="both"/>
        <w:rPr>
          <w:sz w:val="28"/>
          <w:szCs w:val="28"/>
        </w:rPr>
      </w:pPr>
      <w:r w:rsidRPr="001507B4">
        <w:rPr>
          <w:sz w:val="28"/>
          <w:szCs w:val="28"/>
        </w:rPr>
        <w:t>Согласно ч. 3.1 ст. 32.4 Кодекса РФ об административных правонарушениях если оружие или боевые припасы были изъяты в соответствии со статьей 27.10 настоящего Кодекса или арестованы в соответствии со статьей 27.14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602259" w:rsidRPr="001507B4" w:rsidP="00602259" w14:paraId="09297738" w14:textId="374BBDD0">
      <w:pPr>
        <w:ind w:firstLine="708"/>
        <w:jc w:val="both"/>
        <w:rPr>
          <w:sz w:val="28"/>
          <w:szCs w:val="28"/>
        </w:rPr>
      </w:pPr>
      <w:r w:rsidRPr="001507B4">
        <w:rPr>
          <w:sz w:val="28"/>
          <w:szCs w:val="28"/>
        </w:rPr>
        <w:t>В связи с этим, изъят</w:t>
      </w:r>
      <w:r w:rsidRPr="001507B4" w:rsidR="003E348E">
        <w:rPr>
          <w:sz w:val="28"/>
          <w:szCs w:val="28"/>
        </w:rPr>
        <w:t>ое</w:t>
      </w:r>
      <w:r w:rsidRPr="001507B4">
        <w:rPr>
          <w:sz w:val="28"/>
          <w:szCs w:val="28"/>
        </w:rPr>
        <w:t xml:space="preserve"> </w:t>
      </w:r>
      <w:r w:rsidRPr="001507B4" w:rsidR="003E348E">
        <w:rPr>
          <w:sz w:val="28"/>
          <w:szCs w:val="28"/>
        </w:rPr>
        <w:t>06.02.2024</w:t>
      </w:r>
      <w:r w:rsidRPr="001507B4">
        <w:rPr>
          <w:sz w:val="28"/>
          <w:szCs w:val="28"/>
        </w:rPr>
        <w:t xml:space="preserve"> у </w:t>
      </w:r>
      <w:r w:rsidRPr="001507B4">
        <w:rPr>
          <w:sz w:val="28"/>
          <w:szCs w:val="28"/>
        </w:rPr>
        <w:t>Абакаров</w:t>
      </w:r>
      <w:r w:rsidRPr="001507B4" w:rsidR="003E348E">
        <w:rPr>
          <w:sz w:val="28"/>
          <w:szCs w:val="28"/>
        </w:rPr>
        <w:t>а</w:t>
      </w:r>
      <w:r w:rsidRPr="001507B4">
        <w:rPr>
          <w:sz w:val="28"/>
          <w:szCs w:val="28"/>
        </w:rPr>
        <w:t xml:space="preserve"> Ж.И. </w:t>
      </w:r>
      <w:r w:rsidRPr="001507B4" w:rsidR="003E348E">
        <w:rPr>
          <w:sz w:val="28"/>
          <w:szCs w:val="28"/>
        </w:rPr>
        <w:t>гладкоствольное огнестрельное ружье системы «</w:t>
      </w:r>
      <w:r w:rsidRPr="001507B4" w:rsidR="003E348E">
        <w:rPr>
          <w:sz w:val="28"/>
          <w:szCs w:val="28"/>
        </w:rPr>
        <w:t>Бердана</w:t>
      </w:r>
      <w:r w:rsidRPr="001507B4" w:rsidR="003E348E">
        <w:rPr>
          <w:sz w:val="28"/>
          <w:szCs w:val="28"/>
        </w:rPr>
        <w:t xml:space="preserve">», калибр-20, 1929 года выпуска с серийным номером </w:t>
      </w:r>
      <w:r w:rsidR="00733CA2">
        <w:rPr>
          <w:sz w:val="28"/>
          <w:szCs w:val="28"/>
        </w:rPr>
        <w:t>**</w:t>
      </w:r>
      <w:r w:rsidRPr="001507B4" w:rsidR="003E348E">
        <w:rPr>
          <w:sz w:val="28"/>
          <w:szCs w:val="28"/>
        </w:rPr>
        <w:t xml:space="preserve">, приклад однозарядного одноствольного гладкоствольного ружья «ЗК» с серийным номером </w:t>
      </w:r>
      <w:r w:rsidR="00733CA2">
        <w:rPr>
          <w:sz w:val="28"/>
          <w:szCs w:val="28"/>
        </w:rPr>
        <w:t>**</w:t>
      </w:r>
      <w:r w:rsidRPr="001507B4" w:rsidR="003E348E">
        <w:rPr>
          <w:sz w:val="28"/>
          <w:szCs w:val="28"/>
        </w:rPr>
        <w:t xml:space="preserve">, цевье однозарядного куркового  одноствольного гладкоствольного ружья ЗК с серийным номером </w:t>
      </w:r>
      <w:r w:rsidR="00733CA2">
        <w:rPr>
          <w:sz w:val="28"/>
          <w:szCs w:val="28"/>
        </w:rPr>
        <w:t>***</w:t>
      </w:r>
      <w:r w:rsidRPr="001507B4">
        <w:rPr>
          <w:sz w:val="28"/>
          <w:szCs w:val="28"/>
        </w:rPr>
        <w:t>, находящи</w:t>
      </w:r>
      <w:r w:rsidRPr="001507B4" w:rsidR="003E348E">
        <w:rPr>
          <w:sz w:val="28"/>
          <w:szCs w:val="28"/>
        </w:rPr>
        <w:t>еся</w:t>
      </w:r>
      <w:r w:rsidRPr="001507B4">
        <w:rPr>
          <w:sz w:val="28"/>
          <w:szCs w:val="28"/>
        </w:rPr>
        <w:t xml:space="preserve"> на ответственном хранении в отделе МВД России «Петровский», подлежит конфискации.</w:t>
      </w:r>
    </w:p>
    <w:p w:rsidR="00602259" w:rsidRPr="001507B4" w:rsidP="00602259" w14:paraId="16CF4C87" w14:textId="77777777">
      <w:pPr>
        <w:autoSpaceDE w:val="0"/>
        <w:autoSpaceDN w:val="0"/>
        <w:adjustRightInd w:val="0"/>
        <w:ind w:firstLine="540"/>
        <w:jc w:val="both"/>
        <w:rPr>
          <w:sz w:val="28"/>
          <w:szCs w:val="28"/>
        </w:rPr>
      </w:pPr>
      <w:r w:rsidRPr="001507B4">
        <w:rPr>
          <w:sz w:val="28"/>
          <w:szCs w:val="28"/>
        </w:rPr>
        <w:t>Руководствуясь ст.ст.3.5, 3.7, 4.1, 4.2, 23.1, 29.7, 29.9, 29.10 Кодекса Российской Федерации об административных правонарушениях, мировой судья</w:t>
      </w:r>
    </w:p>
    <w:p w:rsidR="00602259" w:rsidRPr="001507B4" w:rsidP="00602259" w14:paraId="29B79ED3" w14:textId="77777777">
      <w:pPr>
        <w:autoSpaceDE w:val="0"/>
        <w:autoSpaceDN w:val="0"/>
        <w:adjustRightInd w:val="0"/>
        <w:ind w:firstLine="540"/>
        <w:jc w:val="both"/>
        <w:rPr>
          <w:sz w:val="28"/>
          <w:szCs w:val="28"/>
        </w:rPr>
      </w:pPr>
    </w:p>
    <w:p w:rsidR="00602259" w:rsidRPr="001507B4" w:rsidP="00602259" w14:paraId="0454DEF2" w14:textId="77777777">
      <w:pPr>
        <w:tabs>
          <w:tab w:val="left" w:pos="9923"/>
        </w:tabs>
        <w:ind w:firstLine="283"/>
        <w:jc w:val="center"/>
        <w:rPr>
          <w:bCs/>
          <w:sz w:val="28"/>
          <w:szCs w:val="28"/>
        </w:rPr>
      </w:pPr>
      <w:r w:rsidRPr="001507B4">
        <w:rPr>
          <w:bCs/>
          <w:sz w:val="28"/>
          <w:szCs w:val="28"/>
        </w:rPr>
        <w:t>П О С Т А Н О В И Л:</w:t>
      </w:r>
    </w:p>
    <w:p w:rsidR="00602259" w:rsidRPr="001507B4" w:rsidP="00602259" w14:paraId="46F998AB" w14:textId="77777777">
      <w:pPr>
        <w:tabs>
          <w:tab w:val="left" w:pos="9923"/>
        </w:tabs>
        <w:ind w:firstLine="283"/>
        <w:jc w:val="center"/>
        <w:rPr>
          <w:sz w:val="28"/>
          <w:szCs w:val="28"/>
        </w:rPr>
      </w:pPr>
    </w:p>
    <w:p w:rsidR="003E348E" w:rsidRPr="001507B4" w:rsidP="00602259" w14:paraId="34201325" w14:textId="78074D18">
      <w:pPr>
        <w:pStyle w:val="BodyText"/>
        <w:ind w:firstLine="708"/>
        <w:jc w:val="both"/>
        <w:rPr>
          <w:sz w:val="28"/>
          <w:szCs w:val="28"/>
        </w:rPr>
      </w:pPr>
      <w:r w:rsidRPr="001507B4">
        <w:rPr>
          <w:bCs/>
          <w:sz w:val="28"/>
          <w:szCs w:val="28"/>
        </w:rPr>
        <w:t xml:space="preserve"> </w:t>
      </w:r>
      <w:r w:rsidRPr="001507B4">
        <w:rPr>
          <w:sz w:val="28"/>
          <w:szCs w:val="28"/>
        </w:rPr>
        <w:t xml:space="preserve">Признать </w:t>
      </w:r>
      <w:r w:rsidRPr="001507B4">
        <w:rPr>
          <w:sz w:val="28"/>
          <w:szCs w:val="28"/>
        </w:rPr>
        <w:t>Абакарова</w:t>
      </w:r>
      <w:r w:rsidRPr="001507B4">
        <w:rPr>
          <w:sz w:val="28"/>
          <w:szCs w:val="28"/>
        </w:rPr>
        <w:t xml:space="preserve"> </w:t>
      </w:r>
      <w:r w:rsidR="00733CA2">
        <w:rPr>
          <w:sz w:val="28"/>
          <w:szCs w:val="28"/>
        </w:rPr>
        <w:t>Ж.И.</w:t>
      </w:r>
      <w:r w:rsidRPr="001507B4">
        <w:rPr>
          <w:sz w:val="28"/>
          <w:szCs w:val="28"/>
        </w:rPr>
        <w:t xml:space="preserve"> виновным</w:t>
      </w:r>
      <w:r w:rsidRPr="001507B4">
        <w:rPr>
          <w:sz w:val="28"/>
          <w:szCs w:val="28"/>
        </w:rPr>
        <w:t xml:space="preserve"> в совершении административного правонарушения, предусмотренного </w:t>
      </w:r>
      <w:r w:rsidRPr="001507B4">
        <w:rPr>
          <w:sz w:val="28"/>
          <w:szCs w:val="28"/>
        </w:rPr>
        <w:t>ст.20.10</w:t>
      </w:r>
      <w:r w:rsidRPr="001507B4">
        <w:rPr>
          <w:sz w:val="28"/>
          <w:szCs w:val="28"/>
        </w:rPr>
        <w:t xml:space="preserve"> Кодекса РФ об административных правонарушениях, и назначить ему наказание в виде административного штрафа в размере </w:t>
      </w:r>
      <w:r w:rsidRPr="001507B4">
        <w:rPr>
          <w:sz w:val="28"/>
          <w:szCs w:val="28"/>
        </w:rPr>
        <w:t>5</w:t>
      </w:r>
      <w:r w:rsidRPr="001507B4">
        <w:rPr>
          <w:sz w:val="28"/>
          <w:szCs w:val="28"/>
        </w:rPr>
        <w:t> 000 (</w:t>
      </w:r>
      <w:r w:rsidRPr="001507B4">
        <w:rPr>
          <w:sz w:val="28"/>
          <w:szCs w:val="28"/>
        </w:rPr>
        <w:t>пять тысяч</w:t>
      </w:r>
      <w:r w:rsidRPr="001507B4">
        <w:rPr>
          <w:sz w:val="28"/>
          <w:szCs w:val="28"/>
        </w:rPr>
        <w:t xml:space="preserve">) рублей с конфискацией предмета административного правонарушения </w:t>
      </w:r>
      <w:r w:rsidRPr="001507B4">
        <w:rPr>
          <w:sz w:val="28"/>
          <w:szCs w:val="28"/>
        </w:rPr>
        <w:t>гладкоствольное огнестрельное ружье системы «</w:t>
      </w:r>
      <w:r w:rsidRPr="001507B4">
        <w:rPr>
          <w:sz w:val="28"/>
          <w:szCs w:val="28"/>
        </w:rPr>
        <w:t>Бердана</w:t>
      </w:r>
      <w:r w:rsidRPr="001507B4">
        <w:rPr>
          <w:sz w:val="28"/>
          <w:szCs w:val="28"/>
        </w:rPr>
        <w:t xml:space="preserve">», калибр-20, </w:t>
      </w:r>
      <w:r w:rsidR="00733CA2">
        <w:rPr>
          <w:sz w:val="28"/>
          <w:szCs w:val="28"/>
        </w:rPr>
        <w:t>***</w:t>
      </w:r>
      <w:r w:rsidRPr="001507B4">
        <w:rPr>
          <w:sz w:val="28"/>
          <w:szCs w:val="28"/>
        </w:rPr>
        <w:t xml:space="preserve"> года выпуска с серийным номером </w:t>
      </w:r>
      <w:r w:rsidR="00733CA2">
        <w:rPr>
          <w:sz w:val="28"/>
          <w:szCs w:val="28"/>
        </w:rPr>
        <w:t>**</w:t>
      </w:r>
      <w:r w:rsidRPr="001507B4">
        <w:rPr>
          <w:sz w:val="28"/>
          <w:szCs w:val="28"/>
        </w:rPr>
        <w:t xml:space="preserve">, приклад однозарядного одноствольного гладкоствольного ружья «ЗК» с серийным номером </w:t>
      </w:r>
      <w:r w:rsidR="00733CA2">
        <w:rPr>
          <w:sz w:val="28"/>
          <w:szCs w:val="28"/>
        </w:rPr>
        <w:t>**</w:t>
      </w:r>
      <w:r w:rsidRPr="001507B4">
        <w:rPr>
          <w:sz w:val="28"/>
          <w:szCs w:val="28"/>
        </w:rPr>
        <w:t xml:space="preserve">, цевье однозарядного куркового  одноствольного гладкоствольного ружья ЗК с серийным номером </w:t>
      </w:r>
      <w:r w:rsidR="00733CA2">
        <w:rPr>
          <w:sz w:val="28"/>
          <w:szCs w:val="28"/>
        </w:rPr>
        <w:t>**</w:t>
      </w:r>
      <w:r w:rsidRPr="001507B4">
        <w:rPr>
          <w:sz w:val="28"/>
          <w:szCs w:val="28"/>
        </w:rPr>
        <w:t>.</w:t>
      </w:r>
    </w:p>
    <w:p w:rsidR="00602259" w:rsidRPr="001507B4" w:rsidP="00602259" w14:paraId="174BE548" w14:textId="1B77233C">
      <w:pPr>
        <w:pStyle w:val="BodyText"/>
        <w:ind w:firstLine="708"/>
        <w:jc w:val="both"/>
        <w:rPr>
          <w:sz w:val="28"/>
          <w:szCs w:val="28"/>
        </w:rPr>
      </w:pPr>
      <w:r w:rsidRPr="001507B4">
        <w:rPr>
          <w:sz w:val="28"/>
          <w:szCs w:val="28"/>
        </w:rPr>
        <w:t xml:space="preserve">Штраф подлежит перечислению на следующие банковские реквизиты: </w:t>
      </w:r>
      <w:r w:rsidR="00733CA2">
        <w:rPr>
          <w:sz w:val="28"/>
          <w:szCs w:val="28"/>
        </w:rPr>
        <w:t>***</w:t>
      </w:r>
      <w:r w:rsidRPr="001507B4">
        <w:rPr>
          <w:sz w:val="28"/>
          <w:szCs w:val="28"/>
        </w:rPr>
        <w:t>.</w:t>
      </w:r>
    </w:p>
    <w:p w:rsidR="00602259" w:rsidRPr="001507B4" w:rsidP="00602259" w14:paraId="55A7B1EE" w14:textId="77777777">
      <w:pPr>
        <w:pStyle w:val="BodyText"/>
        <w:ind w:firstLine="708"/>
        <w:jc w:val="both"/>
        <w:rPr>
          <w:sz w:val="28"/>
          <w:szCs w:val="28"/>
        </w:rPr>
      </w:pPr>
      <w:r w:rsidRPr="001507B4">
        <w:rPr>
          <w:sz w:val="28"/>
          <w:szCs w:val="28"/>
        </w:rPr>
        <w:t>В случае не уплаты административного штрафа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административный арест на срок до 15 суток либо обязательные работы на срок до пятидесяти часов.</w:t>
      </w:r>
    </w:p>
    <w:p w:rsidR="00602259" w:rsidRPr="001507B4" w:rsidP="001507B4" w14:paraId="1D61C8D6" w14:textId="1D224F67">
      <w:pPr>
        <w:pStyle w:val="BodyText"/>
        <w:ind w:firstLine="708"/>
        <w:jc w:val="both"/>
        <w:rPr>
          <w:sz w:val="28"/>
          <w:szCs w:val="28"/>
        </w:rPr>
      </w:pPr>
      <w:r w:rsidRPr="001507B4">
        <w:rPr>
          <w:sz w:val="28"/>
          <w:szCs w:val="28"/>
        </w:rPr>
        <w:t xml:space="preserve">Исполнение постановления суда в части конфискации оружия поручить начальнику полиции отдела МВД России «Петровский», после вступления настоящего постановления в законную силу, передать изъятое оружие </w:t>
      </w:r>
      <w:r w:rsidRPr="001507B4" w:rsidR="001507B4">
        <w:rPr>
          <w:sz w:val="28"/>
          <w:szCs w:val="28"/>
        </w:rPr>
        <w:t>–</w:t>
      </w:r>
      <w:r w:rsidRPr="001507B4">
        <w:rPr>
          <w:sz w:val="28"/>
          <w:szCs w:val="28"/>
        </w:rPr>
        <w:t xml:space="preserve"> </w:t>
      </w:r>
      <w:r w:rsidRPr="001507B4" w:rsidR="001507B4">
        <w:rPr>
          <w:sz w:val="28"/>
          <w:szCs w:val="28"/>
        </w:rPr>
        <w:t>гладкоствольное огнестрельное ружье системы «</w:t>
      </w:r>
      <w:r w:rsidRPr="001507B4" w:rsidR="001507B4">
        <w:rPr>
          <w:sz w:val="28"/>
          <w:szCs w:val="28"/>
        </w:rPr>
        <w:t>Бердана</w:t>
      </w:r>
      <w:r w:rsidRPr="001507B4" w:rsidR="001507B4">
        <w:rPr>
          <w:sz w:val="28"/>
          <w:szCs w:val="28"/>
        </w:rPr>
        <w:t xml:space="preserve">», калибр-20, 1929 года выпуска с серийным номером 40352, приклад однозарядного одноствольного </w:t>
      </w:r>
      <w:r w:rsidRPr="001507B4" w:rsidR="001507B4">
        <w:rPr>
          <w:sz w:val="28"/>
          <w:szCs w:val="28"/>
        </w:rPr>
        <w:t>гладкоствольного ружья «ЗК» с серийным номером 028440, цевье однозарядного куркового  одноствольного гладкоствольного ружья ЗК с серийным номером 028440</w:t>
      </w:r>
      <w:r w:rsidRPr="001507B4">
        <w:rPr>
          <w:sz w:val="28"/>
          <w:szCs w:val="28"/>
        </w:rPr>
        <w:t>, хранящи</w:t>
      </w:r>
      <w:r w:rsidRPr="001507B4" w:rsidR="001507B4">
        <w:rPr>
          <w:sz w:val="28"/>
          <w:szCs w:val="28"/>
        </w:rPr>
        <w:t>еся</w:t>
      </w:r>
      <w:r w:rsidRPr="001507B4">
        <w:rPr>
          <w:sz w:val="28"/>
          <w:szCs w:val="28"/>
        </w:rPr>
        <w:t xml:space="preserve"> в отделе МВД России «Петровский» в Управление Федеральной службы войск национальной гвардии Российской Федерации по Ставропольскому краю в соответствии со ст.32.4 Кодекса РФ об административных правонарушениях.</w:t>
      </w:r>
    </w:p>
    <w:p w:rsidR="00602259" w:rsidRPr="001507B4" w:rsidP="00602259" w14:paraId="4B627742" w14:textId="77777777">
      <w:pPr>
        <w:pStyle w:val="BodyText"/>
        <w:ind w:firstLine="708"/>
        <w:jc w:val="both"/>
        <w:rPr>
          <w:sz w:val="28"/>
          <w:szCs w:val="28"/>
        </w:rPr>
      </w:pPr>
      <w:r w:rsidRPr="001507B4">
        <w:rPr>
          <w:sz w:val="28"/>
          <w:szCs w:val="28"/>
        </w:rPr>
        <w:t xml:space="preserve">Обязать Отдел МВД России «Петровский» представить мировому судье судебного участка №1 Петровского района Ставропольского края акт передачи конфискованного оружия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возложив на последнего обязанность, представить сведения об уничтожении, реализации либо передаче на хранение конфискованного в специально уполномоченные органы и организации. </w:t>
      </w:r>
    </w:p>
    <w:p w:rsidR="00602259" w:rsidRPr="001507B4" w:rsidP="00602259" w14:paraId="1B85FDB0" w14:textId="484CF54A">
      <w:pPr>
        <w:autoSpaceDE w:val="0"/>
        <w:autoSpaceDN w:val="0"/>
        <w:adjustRightInd w:val="0"/>
        <w:ind w:firstLine="540"/>
        <w:jc w:val="both"/>
        <w:rPr>
          <w:sz w:val="28"/>
          <w:szCs w:val="28"/>
        </w:rPr>
      </w:pPr>
      <w:r w:rsidRPr="001507B4">
        <w:rPr>
          <w:sz w:val="28"/>
          <w:szCs w:val="28"/>
        </w:rPr>
        <w:t xml:space="preserve">  Копию постановления направить начальнику ОМВД России «Петровский» и </w:t>
      </w:r>
      <w:r w:rsidRPr="001507B4">
        <w:rPr>
          <w:sz w:val="28"/>
          <w:szCs w:val="28"/>
        </w:rPr>
        <w:t>Абакаров</w:t>
      </w:r>
      <w:r w:rsidRPr="001507B4" w:rsidR="001507B4">
        <w:rPr>
          <w:sz w:val="28"/>
          <w:szCs w:val="28"/>
        </w:rPr>
        <w:t>у</w:t>
      </w:r>
      <w:r w:rsidRPr="001507B4">
        <w:rPr>
          <w:sz w:val="28"/>
          <w:szCs w:val="28"/>
        </w:rPr>
        <w:t xml:space="preserve"> Ж.И.</w:t>
      </w:r>
    </w:p>
    <w:p w:rsidR="00602259" w:rsidRPr="001507B4" w:rsidP="00602259" w14:paraId="7E621330" w14:textId="77777777">
      <w:pPr>
        <w:pStyle w:val="BodyText"/>
        <w:ind w:firstLine="283"/>
        <w:jc w:val="both"/>
        <w:rPr>
          <w:sz w:val="28"/>
          <w:szCs w:val="28"/>
        </w:rPr>
      </w:pPr>
      <w:r w:rsidRPr="001507B4">
        <w:rPr>
          <w:sz w:val="28"/>
          <w:szCs w:val="28"/>
        </w:rPr>
        <w:t xml:space="preserve">     Постановление может быть обжаловано в Петровский районный суд Ставропольского края в течение 10 суток со дня получения копии постановления.</w:t>
      </w:r>
    </w:p>
    <w:p w:rsidR="00602259" w:rsidRPr="001507B4" w:rsidP="00602259" w14:paraId="138718DE" w14:textId="77777777">
      <w:pPr>
        <w:jc w:val="both"/>
        <w:rPr>
          <w:bCs/>
          <w:sz w:val="28"/>
          <w:szCs w:val="28"/>
        </w:rPr>
      </w:pPr>
    </w:p>
    <w:p w:rsidR="00602259" w:rsidP="00602259" w14:paraId="40D1BD03" w14:textId="4DA5AB55">
      <w:pPr>
        <w:jc w:val="both"/>
        <w:rPr>
          <w:bCs/>
          <w:sz w:val="28"/>
          <w:szCs w:val="28"/>
        </w:rPr>
      </w:pPr>
      <w:r w:rsidRPr="001507B4">
        <w:rPr>
          <w:bCs/>
          <w:sz w:val="28"/>
          <w:szCs w:val="28"/>
        </w:rPr>
        <w:t xml:space="preserve">   Мировой судья                                                                                      </w:t>
      </w:r>
      <w:r w:rsidRPr="001507B4">
        <w:rPr>
          <w:bCs/>
          <w:sz w:val="28"/>
          <w:szCs w:val="28"/>
        </w:rPr>
        <w:t>А.В.Попова</w:t>
      </w:r>
    </w:p>
    <w:p w:rsidR="00733CA2" w:rsidRPr="001507B4" w:rsidP="00602259" w14:paraId="67AABDE2" w14:textId="47A4F622">
      <w:pPr>
        <w:jc w:val="both"/>
        <w:rPr>
          <w:bCs/>
          <w:sz w:val="28"/>
          <w:szCs w:val="28"/>
        </w:rPr>
      </w:pPr>
      <w:r>
        <w:rPr>
          <w:bCs/>
          <w:sz w:val="28"/>
          <w:szCs w:val="28"/>
        </w:rPr>
        <w:t>Согласовано для публикации</w:t>
      </w:r>
    </w:p>
    <w:sectPr w:rsidSect="00E213F7">
      <w:headerReference w:type="even" r:id="rId7"/>
      <w:headerReference w:type="default" r:id="rId8"/>
      <w:footerReference w:type="even" r:id="rId9"/>
      <w:footerReference w:type="default" r:id="rId10"/>
      <w:headerReference w:type="first" r:id="rId11"/>
      <w:footerReference w:type="first" r:id="rId12"/>
      <w:pgSz w:w="11906" w:h="16838" w:code="9"/>
      <w:pgMar w:top="851" w:right="849"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574" w:rsidP="00C43D57" w14:paraId="5D1BC843"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F1574" w:rsidP="00F5591F" w14:paraId="0DDE997B"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574" w:rsidP="00F5591F" w14:paraId="79346E84" w14:textId="7777777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E8E" w14:paraId="4F7355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E8E" w14:paraId="1DE8B2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E8E" w14:paraId="0BD26FB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E8E" w14:paraId="4456BE5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45"/>
    <w:rsid w:val="00001D09"/>
    <w:rsid w:val="00002315"/>
    <w:rsid w:val="00005634"/>
    <w:rsid w:val="00005695"/>
    <w:rsid w:val="00006D46"/>
    <w:rsid w:val="0000776D"/>
    <w:rsid w:val="00010AA7"/>
    <w:rsid w:val="00013488"/>
    <w:rsid w:val="00015327"/>
    <w:rsid w:val="000170F1"/>
    <w:rsid w:val="00021D3A"/>
    <w:rsid w:val="00022FA7"/>
    <w:rsid w:val="0002309E"/>
    <w:rsid w:val="00030484"/>
    <w:rsid w:val="00032510"/>
    <w:rsid w:val="00034ACB"/>
    <w:rsid w:val="00035982"/>
    <w:rsid w:val="00035B0A"/>
    <w:rsid w:val="00041882"/>
    <w:rsid w:val="000511AC"/>
    <w:rsid w:val="00051B7C"/>
    <w:rsid w:val="00051D17"/>
    <w:rsid w:val="0005324B"/>
    <w:rsid w:val="0005338D"/>
    <w:rsid w:val="00064086"/>
    <w:rsid w:val="0007336B"/>
    <w:rsid w:val="0007421E"/>
    <w:rsid w:val="00074657"/>
    <w:rsid w:val="0007489A"/>
    <w:rsid w:val="00074D59"/>
    <w:rsid w:val="00081FB2"/>
    <w:rsid w:val="000872B1"/>
    <w:rsid w:val="00096AC4"/>
    <w:rsid w:val="000A12E7"/>
    <w:rsid w:val="000A279B"/>
    <w:rsid w:val="000B001D"/>
    <w:rsid w:val="000B027C"/>
    <w:rsid w:val="000B2384"/>
    <w:rsid w:val="000B36AD"/>
    <w:rsid w:val="000B3994"/>
    <w:rsid w:val="000B53AE"/>
    <w:rsid w:val="000C152F"/>
    <w:rsid w:val="000D0198"/>
    <w:rsid w:val="000D2358"/>
    <w:rsid w:val="000D3430"/>
    <w:rsid w:val="000D5590"/>
    <w:rsid w:val="000D59BB"/>
    <w:rsid w:val="000E2BBE"/>
    <w:rsid w:val="000F216F"/>
    <w:rsid w:val="000F7B17"/>
    <w:rsid w:val="00102BC8"/>
    <w:rsid w:val="00102DEE"/>
    <w:rsid w:val="00110B0C"/>
    <w:rsid w:val="00111042"/>
    <w:rsid w:val="00116135"/>
    <w:rsid w:val="00117F23"/>
    <w:rsid w:val="00123F34"/>
    <w:rsid w:val="00125B0B"/>
    <w:rsid w:val="00126F1E"/>
    <w:rsid w:val="00130F19"/>
    <w:rsid w:val="001361A4"/>
    <w:rsid w:val="00145C69"/>
    <w:rsid w:val="00146939"/>
    <w:rsid w:val="001507B4"/>
    <w:rsid w:val="001511DF"/>
    <w:rsid w:val="0015172C"/>
    <w:rsid w:val="00154E14"/>
    <w:rsid w:val="00155BCA"/>
    <w:rsid w:val="00157C33"/>
    <w:rsid w:val="001638E2"/>
    <w:rsid w:val="00163B49"/>
    <w:rsid w:val="00165D5A"/>
    <w:rsid w:val="00167D70"/>
    <w:rsid w:val="001701A3"/>
    <w:rsid w:val="00170250"/>
    <w:rsid w:val="00171D58"/>
    <w:rsid w:val="00176352"/>
    <w:rsid w:val="001771B1"/>
    <w:rsid w:val="00181936"/>
    <w:rsid w:val="00182F5A"/>
    <w:rsid w:val="001833EA"/>
    <w:rsid w:val="00186E13"/>
    <w:rsid w:val="0019123C"/>
    <w:rsid w:val="0019130B"/>
    <w:rsid w:val="00192061"/>
    <w:rsid w:val="001935BA"/>
    <w:rsid w:val="001A30AA"/>
    <w:rsid w:val="001A5A47"/>
    <w:rsid w:val="001A6E87"/>
    <w:rsid w:val="001A7D25"/>
    <w:rsid w:val="001B4599"/>
    <w:rsid w:val="001C2A46"/>
    <w:rsid w:val="001C36D8"/>
    <w:rsid w:val="001C5D9C"/>
    <w:rsid w:val="001C6056"/>
    <w:rsid w:val="001D0433"/>
    <w:rsid w:val="001D3FC3"/>
    <w:rsid w:val="001D7120"/>
    <w:rsid w:val="001E02FA"/>
    <w:rsid w:val="001E0BEF"/>
    <w:rsid w:val="001F7BCF"/>
    <w:rsid w:val="00201D9C"/>
    <w:rsid w:val="00202339"/>
    <w:rsid w:val="002036E3"/>
    <w:rsid w:val="002174A7"/>
    <w:rsid w:val="002225A4"/>
    <w:rsid w:val="00225555"/>
    <w:rsid w:val="00227AE6"/>
    <w:rsid w:val="002310AC"/>
    <w:rsid w:val="0023314C"/>
    <w:rsid w:val="002413DC"/>
    <w:rsid w:val="002453FC"/>
    <w:rsid w:val="00251417"/>
    <w:rsid w:val="00253FDD"/>
    <w:rsid w:val="00254CF0"/>
    <w:rsid w:val="00254E17"/>
    <w:rsid w:val="00271DE9"/>
    <w:rsid w:val="00272F57"/>
    <w:rsid w:val="00280044"/>
    <w:rsid w:val="00280F56"/>
    <w:rsid w:val="00282D02"/>
    <w:rsid w:val="00282D0E"/>
    <w:rsid w:val="00283A58"/>
    <w:rsid w:val="0028537E"/>
    <w:rsid w:val="00285E81"/>
    <w:rsid w:val="00296E0E"/>
    <w:rsid w:val="002A012E"/>
    <w:rsid w:val="002A2EE1"/>
    <w:rsid w:val="002C17D8"/>
    <w:rsid w:val="002C69EE"/>
    <w:rsid w:val="002D1DD2"/>
    <w:rsid w:val="002D3AAC"/>
    <w:rsid w:val="002E1B20"/>
    <w:rsid w:val="002E5884"/>
    <w:rsid w:val="002E65A0"/>
    <w:rsid w:val="0031011E"/>
    <w:rsid w:val="00313409"/>
    <w:rsid w:val="003165BE"/>
    <w:rsid w:val="003210DA"/>
    <w:rsid w:val="0032163F"/>
    <w:rsid w:val="00321DFB"/>
    <w:rsid w:val="0032678B"/>
    <w:rsid w:val="003305D4"/>
    <w:rsid w:val="00330B34"/>
    <w:rsid w:val="00333ADE"/>
    <w:rsid w:val="003342B5"/>
    <w:rsid w:val="00335921"/>
    <w:rsid w:val="00336653"/>
    <w:rsid w:val="00337EDD"/>
    <w:rsid w:val="0034030C"/>
    <w:rsid w:val="00352C9E"/>
    <w:rsid w:val="00352E79"/>
    <w:rsid w:val="003555FD"/>
    <w:rsid w:val="003566C8"/>
    <w:rsid w:val="003601FF"/>
    <w:rsid w:val="00360C5F"/>
    <w:rsid w:val="00360EB3"/>
    <w:rsid w:val="00361098"/>
    <w:rsid w:val="00366C34"/>
    <w:rsid w:val="00366C83"/>
    <w:rsid w:val="0038245F"/>
    <w:rsid w:val="00384125"/>
    <w:rsid w:val="003858A4"/>
    <w:rsid w:val="003902A4"/>
    <w:rsid w:val="00391F2E"/>
    <w:rsid w:val="0039336D"/>
    <w:rsid w:val="003A1723"/>
    <w:rsid w:val="003B6592"/>
    <w:rsid w:val="003C3172"/>
    <w:rsid w:val="003C3933"/>
    <w:rsid w:val="003C5AAB"/>
    <w:rsid w:val="003C6C91"/>
    <w:rsid w:val="003C765B"/>
    <w:rsid w:val="003D27C4"/>
    <w:rsid w:val="003D4B6A"/>
    <w:rsid w:val="003D5A45"/>
    <w:rsid w:val="003D6553"/>
    <w:rsid w:val="003E1D68"/>
    <w:rsid w:val="003E317C"/>
    <w:rsid w:val="003E348E"/>
    <w:rsid w:val="003E53DE"/>
    <w:rsid w:val="003F15C6"/>
    <w:rsid w:val="003F1BA6"/>
    <w:rsid w:val="00401818"/>
    <w:rsid w:val="00407D48"/>
    <w:rsid w:val="00412E6B"/>
    <w:rsid w:val="00413E52"/>
    <w:rsid w:val="00417BFE"/>
    <w:rsid w:val="00421F75"/>
    <w:rsid w:val="0043072A"/>
    <w:rsid w:val="0043295F"/>
    <w:rsid w:val="00436CB7"/>
    <w:rsid w:val="00437975"/>
    <w:rsid w:val="0044316F"/>
    <w:rsid w:val="00443C26"/>
    <w:rsid w:val="004508ED"/>
    <w:rsid w:val="00450A0E"/>
    <w:rsid w:val="00452227"/>
    <w:rsid w:val="0045378E"/>
    <w:rsid w:val="004602CD"/>
    <w:rsid w:val="00461F9A"/>
    <w:rsid w:val="00463E94"/>
    <w:rsid w:val="0046655D"/>
    <w:rsid w:val="00467DD1"/>
    <w:rsid w:val="004810DC"/>
    <w:rsid w:val="004839F1"/>
    <w:rsid w:val="00484B45"/>
    <w:rsid w:val="00485460"/>
    <w:rsid w:val="0049254E"/>
    <w:rsid w:val="00493AB8"/>
    <w:rsid w:val="00493F4E"/>
    <w:rsid w:val="00496E90"/>
    <w:rsid w:val="004A05CA"/>
    <w:rsid w:val="004A2381"/>
    <w:rsid w:val="004A3719"/>
    <w:rsid w:val="004A6204"/>
    <w:rsid w:val="004A7278"/>
    <w:rsid w:val="004B1277"/>
    <w:rsid w:val="004B4B54"/>
    <w:rsid w:val="004D4538"/>
    <w:rsid w:val="004D4552"/>
    <w:rsid w:val="004D7CA9"/>
    <w:rsid w:val="004E202F"/>
    <w:rsid w:val="004E2513"/>
    <w:rsid w:val="004E59BD"/>
    <w:rsid w:val="004E7C0A"/>
    <w:rsid w:val="004F4F2A"/>
    <w:rsid w:val="005020F7"/>
    <w:rsid w:val="00503207"/>
    <w:rsid w:val="00511662"/>
    <w:rsid w:val="00511CCF"/>
    <w:rsid w:val="00513FBB"/>
    <w:rsid w:val="00515F83"/>
    <w:rsid w:val="00523169"/>
    <w:rsid w:val="005304B8"/>
    <w:rsid w:val="00537F98"/>
    <w:rsid w:val="00544FA4"/>
    <w:rsid w:val="005457BC"/>
    <w:rsid w:val="0054612A"/>
    <w:rsid w:val="00550EB9"/>
    <w:rsid w:val="0055622C"/>
    <w:rsid w:val="00557068"/>
    <w:rsid w:val="00560225"/>
    <w:rsid w:val="00560D24"/>
    <w:rsid w:val="005659AA"/>
    <w:rsid w:val="005664CE"/>
    <w:rsid w:val="00570008"/>
    <w:rsid w:val="00571221"/>
    <w:rsid w:val="005718C3"/>
    <w:rsid w:val="00572108"/>
    <w:rsid w:val="00575A0A"/>
    <w:rsid w:val="00576E6C"/>
    <w:rsid w:val="00580FD3"/>
    <w:rsid w:val="005833FF"/>
    <w:rsid w:val="005905F3"/>
    <w:rsid w:val="0059499B"/>
    <w:rsid w:val="00594C53"/>
    <w:rsid w:val="00594CAE"/>
    <w:rsid w:val="00596019"/>
    <w:rsid w:val="0059617E"/>
    <w:rsid w:val="005A0167"/>
    <w:rsid w:val="005A0FA2"/>
    <w:rsid w:val="005A21C2"/>
    <w:rsid w:val="005A55F8"/>
    <w:rsid w:val="005B5393"/>
    <w:rsid w:val="005C4EF7"/>
    <w:rsid w:val="005C74EE"/>
    <w:rsid w:val="005D4736"/>
    <w:rsid w:val="005D7E74"/>
    <w:rsid w:val="005E3F41"/>
    <w:rsid w:val="005E780B"/>
    <w:rsid w:val="005F0C18"/>
    <w:rsid w:val="005F0E5C"/>
    <w:rsid w:val="005F18C0"/>
    <w:rsid w:val="005F35C0"/>
    <w:rsid w:val="005F6ACA"/>
    <w:rsid w:val="00602259"/>
    <w:rsid w:val="00604C0C"/>
    <w:rsid w:val="00610D1D"/>
    <w:rsid w:val="00611F7F"/>
    <w:rsid w:val="006149B5"/>
    <w:rsid w:val="00615A7D"/>
    <w:rsid w:val="00616F9F"/>
    <w:rsid w:val="00622F02"/>
    <w:rsid w:val="0062571C"/>
    <w:rsid w:val="00626657"/>
    <w:rsid w:val="00631959"/>
    <w:rsid w:val="00634203"/>
    <w:rsid w:val="00635C25"/>
    <w:rsid w:val="0063774A"/>
    <w:rsid w:val="00637A1D"/>
    <w:rsid w:val="0064337B"/>
    <w:rsid w:val="0065125C"/>
    <w:rsid w:val="00652C91"/>
    <w:rsid w:val="00653837"/>
    <w:rsid w:val="00654CA7"/>
    <w:rsid w:val="00656508"/>
    <w:rsid w:val="00657AEC"/>
    <w:rsid w:val="00663175"/>
    <w:rsid w:val="00664C87"/>
    <w:rsid w:val="006663A3"/>
    <w:rsid w:val="00674A07"/>
    <w:rsid w:val="00674E80"/>
    <w:rsid w:val="00680AB0"/>
    <w:rsid w:val="00681513"/>
    <w:rsid w:val="0068274D"/>
    <w:rsid w:val="00683FC7"/>
    <w:rsid w:val="00691A2E"/>
    <w:rsid w:val="00692D5C"/>
    <w:rsid w:val="006A4B66"/>
    <w:rsid w:val="006B2543"/>
    <w:rsid w:val="006B5B64"/>
    <w:rsid w:val="006C14BE"/>
    <w:rsid w:val="006C55CD"/>
    <w:rsid w:val="006C6ADB"/>
    <w:rsid w:val="006C7470"/>
    <w:rsid w:val="006D5D25"/>
    <w:rsid w:val="006D5EB7"/>
    <w:rsid w:val="006E3E93"/>
    <w:rsid w:val="006F028A"/>
    <w:rsid w:val="006F1B44"/>
    <w:rsid w:val="006F1FCB"/>
    <w:rsid w:val="006F2DB9"/>
    <w:rsid w:val="006F466E"/>
    <w:rsid w:val="00702463"/>
    <w:rsid w:val="0070323E"/>
    <w:rsid w:val="007123A6"/>
    <w:rsid w:val="00714559"/>
    <w:rsid w:val="00714650"/>
    <w:rsid w:val="00715E36"/>
    <w:rsid w:val="007206A6"/>
    <w:rsid w:val="00722226"/>
    <w:rsid w:val="00722D2B"/>
    <w:rsid w:val="007256B4"/>
    <w:rsid w:val="007301B0"/>
    <w:rsid w:val="00733CA2"/>
    <w:rsid w:val="0073692D"/>
    <w:rsid w:val="0073719C"/>
    <w:rsid w:val="00740C5D"/>
    <w:rsid w:val="00744E4D"/>
    <w:rsid w:val="0075157A"/>
    <w:rsid w:val="007516DB"/>
    <w:rsid w:val="007528C2"/>
    <w:rsid w:val="0075544B"/>
    <w:rsid w:val="00755C61"/>
    <w:rsid w:val="007572A6"/>
    <w:rsid w:val="00762E49"/>
    <w:rsid w:val="0076527A"/>
    <w:rsid w:val="00770829"/>
    <w:rsid w:val="00781234"/>
    <w:rsid w:val="0078388A"/>
    <w:rsid w:val="00783FA1"/>
    <w:rsid w:val="0079214A"/>
    <w:rsid w:val="00795D96"/>
    <w:rsid w:val="00797905"/>
    <w:rsid w:val="007A1370"/>
    <w:rsid w:val="007A30D2"/>
    <w:rsid w:val="007B0DD9"/>
    <w:rsid w:val="007C0ADB"/>
    <w:rsid w:val="007C3A86"/>
    <w:rsid w:val="007C5BEF"/>
    <w:rsid w:val="007D195A"/>
    <w:rsid w:val="007D4FF8"/>
    <w:rsid w:val="007E0694"/>
    <w:rsid w:val="007E1784"/>
    <w:rsid w:val="007F0A87"/>
    <w:rsid w:val="007F18BF"/>
    <w:rsid w:val="007F260B"/>
    <w:rsid w:val="007F591D"/>
    <w:rsid w:val="008009C5"/>
    <w:rsid w:val="0080283F"/>
    <w:rsid w:val="008046D8"/>
    <w:rsid w:val="00804F4D"/>
    <w:rsid w:val="008055B7"/>
    <w:rsid w:val="008103FD"/>
    <w:rsid w:val="00811C8B"/>
    <w:rsid w:val="00817FAB"/>
    <w:rsid w:val="00820AE9"/>
    <w:rsid w:val="0082179C"/>
    <w:rsid w:val="00823E9B"/>
    <w:rsid w:val="00825BE6"/>
    <w:rsid w:val="00830AAF"/>
    <w:rsid w:val="00833431"/>
    <w:rsid w:val="00834A1F"/>
    <w:rsid w:val="00834DD4"/>
    <w:rsid w:val="00834E0D"/>
    <w:rsid w:val="00835882"/>
    <w:rsid w:val="00836F32"/>
    <w:rsid w:val="00841215"/>
    <w:rsid w:val="00841F87"/>
    <w:rsid w:val="00842774"/>
    <w:rsid w:val="00846CF5"/>
    <w:rsid w:val="00850C1E"/>
    <w:rsid w:val="0085220D"/>
    <w:rsid w:val="00853634"/>
    <w:rsid w:val="008553C3"/>
    <w:rsid w:val="00855A0D"/>
    <w:rsid w:val="00855A6A"/>
    <w:rsid w:val="0086061C"/>
    <w:rsid w:val="0086167C"/>
    <w:rsid w:val="00861EC4"/>
    <w:rsid w:val="0086569C"/>
    <w:rsid w:val="00865E10"/>
    <w:rsid w:val="00866D65"/>
    <w:rsid w:val="0087124D"/>
    <w:rsid w:val="00872C03"/>
    <w:rsid w:val="00880D49"/>
    <w:rsid w:val="00883F37"/>
    <w:rsid w:val="008840C2"/>
    <w:rsid w:val="00885E69"/>
    <w:rsid w:val="008860A9"/>
    <w:rsid w:val="0089425B"/>
    <w:rsid w:val="00895604"/>
    <w:rsid w:val="008A1492"/>
    <w:rsid w:val="008A1FE0"/>
    <w:rsid w:val="008A57BC"/>
    <w:rsid w:val="008B40FA"/>
    <w:rsid w:val="008B4685"/>
    <w:rsid w:val="008C065B"/>
    <w:rsid w:val="008C210F"/>
    <w:rsid w:val="008D311A"/>
    <w:rsid w:val="008E0A3F"/>
    <w:rsid w:val="008E25CF"/>
    <w:rsid w:val="008E4727"/>
    <w:rsid w:val="008E6466"/>
    <w:rsid w:val="008F5743"/>
    <w:rsid w:val="008F65B3"/>
    <w:rsid w:val="008F7216"/>
    <w:rsid w:val="00900D54"/>
    <w:rsid w:val="00903DDC"/>
    <w:rsid w:val="009077CD"/>
    <w:rsid w:val="00910183"/>
    <w:rsid w:val="009127B2"/>
    <w:rsid w:val="00912B18"/>
    <w:rsid w:val="00914422"/>
    <w:rsid w:val="009169F1"/>
    <w:rsid w:val="0092121A"/>
    <w:rsid w:val="0092228A"/>
    <w:rsid w:val="009223A7"/>
    <w:rsid w:val="009243C6"/>
    <w:rsid w:val="00927D6D"/>
    <w:rsid w:val="00927EFC"/>
    <w:rsid w:val="009318D2"/>
    <w:rsid w:val="00933474"/>
    <w:rsid w:val="00937DD9"/>
    <w:rsid w:val="009447B4"/>
    <w:rsid w:val="00944B6A"/>
    <w:rsid w:val="00944B7A"/>
    <w:rsid w:val="00951EF5"/>
    <w:rsid w:val="00952C49"/>
    <w:rsid w:val="00954FF6"/>
    <w:rsid w:val="0095591F"/>
    <w:rsid w:val="009660CF"/>
    <w:rsid w:val="0096653F"/>
    <w:rsid w:val="00966AB5"/>
    <w:rsid w:val="009702B3"/>
    <w:rsid w:val="00974F61"/>
    <w:rsid w:val="00975587"/>
    <w:rsid w:val="00982F05"/>
    <w:rsid w:val="0098382D"/>
    <w:rsid w:val="00992296"/>
    <w:rsid w:val="00992722"/>
    <w:rsid w:val="0099330E"/>
    <w:rsid w:val="0099517A"/>
    <w:rsid w:val="009A226A"/>
    <w:rsid w:val="009A2FAA"/>
    <w:rsid w:val="009B53A4"/>
    <w:rsid w:val="009C115F"/>
    <w:rsid w:val="009C12FF"/>
    <w:rsid w:val="009C53D7"/>
    <w:rsid w:val="009C7BBA"/>
    <w:rsid w:val="009D0896"/>
    <w:rsid w:val="009E02C1"/>
    <w:rsid w:val="009E369F"/>
    <w:rsid w:val="009E4155"/>
    <w:rsid w:val="009E52C0"/>
    <w:rsid w:val="009E7599"/>
    <w:rsid w:val="009F2734"/>
    <w:rsid w:val="009F43D5"/>
    <w:rsid w:val="009F7D6A"/>
    <w:rsid w:val="00A026CA"/>
    <w:rsid w:val="00A02D03"/>
    <w:rsid w:val="00A03847"/>
    <w:rsid w:val="00A045B6"/>
    <w:rsid w:val="00A2131D"/>
    <w:rsid w:val="00A21957"/>
    <w:rsid w:val="00A229A7"/>
    <w:rsid w:val="00A23D80"/>
    <w:rsid w:val="00A248E3"/>
    <w:rsid w:val="00A249E4"/>
    <w:rsid w:val="00A25416"/>
    <w:rsid w:val="00A31F93"/>
    <w:rsid w:val="00A332DE"/>
    <w:rsid w:val="00A36ACD"/>
    <w:rsid w:val="00A36B56"/>
    <w:rsid w:val="00A40D64"/>
    <w:rsid w:val="00A424DF"/>
    <w:rsid w:val="00A527C9"/>
    <w:rsid w:val="00A53604"/>
    <w:rsid w:val="00A5484D"/>
    <w:rsid w:val="00A54D70"/>
    <w:rsid w:val="00A55B86"/>
    <w:rsid w:val="00A61609"/>
    <w:rsid w:val="00A618ED"/>
    <w:rsid w:val="00A6216F"/>
    <w:rsid w:val="00A62509"/>
    <w:rsid w:val="00A64D8A"/>
    <w:rsid w:val="00A7039E"/>
    <w:rsid w:val="00A70D47"/>
    <w:rsid w:val="00A732EF"/>
    <w:rsid w:val="00A76ECB"/>
    <w:rsid w:val="00A77404"/>
    <w:rsid w:val="00A77406"/>
    <w:rsid w:val="00A90709"/>
    <w:rsid w:val="00A947F1"/>
    <w:rsid w:val="00A96567"/>
    <w:rsid w:val="00A96B1D"/>
    <w:rsid w:val="00AA0237"/>
    <w:rsid w:val="00AA1DA7"/>
    <w:rsid w:val="00AA38B5"/>
    <w:rsid w:val="00AA5D96"/>
    <w:rsid w:val="00AC3C96"/>
    <w:rsid w:val="00AC72CD"/>
    <w:rsid w:val="00AE19D4"/>
    <w:rsid w:val="00AF47A5"/>
    <w:rsid w:val="00AF5C32"/>
    <w:rsid w:val="00B005CE"/>
    <w:rsid w:val="00B0192D"/>
    <w:rsid w:val="00B03774"/>
    <w:rsid w:val="00B05B41"/>
    <w:rsid w:val="00B07A64"/>
    <w:rsid w:val="00B1040E"/>
    <w:rsid w:val="00B12983"/>
    <w:rsid w:val="00B1441A"/>
    <w:rsid w:val="00B162D8"/>
    <w:rsid w:val="00B24A60"/>
    <w:rsid w:val="00B26411"/>
    <w:rsid w:val="00B328FB"/>
    <w:rsid w:val="00B35EC3"/>
    <w:rsid w:val="00B36330"/>
    <w:rsid w:val="00B3775F"/>
    <w:rsid w:val="00B55C23"/>
    <w:rsid w:val="00B56BB2"/>
    <w:rsid w:val="00B604D3"/>
    <w:rsid w:val="00B60CAE"/>
    <w:rsid w:val="00B625A5"/>
    <w:rsid w:val="00B62831"/>
    <w:rsid w:val="00B678D9"/>
    <w:rsid w:val="00B70478"/>
    <w:rsid w:val="00B71E6D"/>
    <w:rsid w:val="00B72E35"/>
    <w:rsid w:val="00B7508F"/>
    <w:rsid w:val="00B75DC0"/>
    <w:rsid w:val="00B763A2"/>
    <w:rsid w:val="00B80F5C"/>
    <w:rsid w:val="00B860B6"/>
    <w:rsid w:val="00B91136"/>
    <w:rsid w:val="00B94CCD"/>
    <w:rsid w:val="00B97786"/>
    <w:rsid w:val="00BA0599"/>
    <w:rsid w:val="00BA20EC"/>
    <w:rsid w:val="00BA302B"/>
    <w:rsid w:val="00BA32CD"/>
    <w:rsid w:val="00BB23B5"/>
    <w:rsid w:val="00BB3C97"/>
    <w:rsid w:val="00BB3F61"/>
    <w:rsid w:val="00BB7657"/>
    <w:rsid w:val="00BB7DD2"/>
    <w:rsid w:val="00BB7E45"/>
    <w:rsid w:val="00BC03A2"/>
    <w:rsid w:val="00BC20F1"/>
    <w:rsid w:val="00BC23BE"/>
    <w:rsid w:val="00BC5AD8"/>
    <w:rsid w:val="00BD2446"/>
    <w:rsid w:val="00BD5458"/>
    <w:rsid w:val="00BE22BA"/>
    <w:rsid w:val="00BE39AB"/>
    <w:rsid w:val="00BE6010"/>
    <w:rsid w:val="00BE6DF3"/>
    <w:rsid w:val="00BF44EE"/>
    <w:rsid w:val="00BF5816"/>
    <w:rsid w:val="00BF6B82"/>
    <w:rsid w:val="00C06AB8"/>
    <w:rsid w:val="00C11CDA"/>
    <w:rsid w:val="00C1768B"/>
    <w:rsid w:val="00C2036A"/>
    <w:rsid w:val="00C231D1"/>
    <w:rsid w:val="00C3067B"/>
    <w:rsid w:val="00C32313"/>
    <w:rsid w:val="00C34B0B"/>
    <w:rsid w:val="00C34CF8"/>
    <w:rsid w:val="00C34FF1"/>
    <w:rsid w:val="00C37EF2"/>
    <w:rsid w:val="00C40360"/>
    <w:rsid w:val="00C40508"/>
    <w:rsid w:val="00C41A58"/>
    <w:rsid w:val="00C43D57"/>
    <w:rsid w:val="00C4747D"/>
    <w:rsid w:val="00C53819"/>
    <w:rsid w:val="00C53E34"/>
    <w:rsid w:val="00C56A48"/>
    <w:rsid w:val="00C62733"/>
    <w:rsid w:val="00C628EB"/>
    <w:rsid w:val="00C63071"/>
    <w:rsid w:val="00C66547"/>
    <w:rsid w:val="00C66986"/>
    <w:rsid w:val="00C7033A"/>
    <w:rsid w:val="00C70C90"/>
    <w:rsid w:val="00C71728"/>
    <w:rsid w:val="00C74083"/>
    <w:rsid w:val="00C7449A"/>
    <w:rsid w:val="00C745AF"/>
    <w:rsid w:val="00C75BD8"/>
    <w:rsid w:val="00C80ED0"/>
    <w:rsid w:val="00C81B55"/>
    <w:rsid w:val="00C85889"/>
    <w:rsid w:val="00C908A2"/>
    <w:rsid w:val="00C915CA"/>
    <w:rsid w:val="00C926C2"/>
    <w:rsid w:val="00C92D3D"/>
    <w:rsid w:val="00C95903"/>
    <w:rsid w:val="00C96414"/>
    <w:rsid w:val="00CA3EAB"/>
    <w:rsid w:val="00CB160F"/>
    <w:rsid w:val="00CB392E"/>
    <w:rsid w:val="00CC55B3"/>
    <w:rsid w:val="00CC55D0"/>
    <w:rsid w:val="00CD0F20"/>
    <w:rsid w:val="00CD32BD"/>
    <w:rsid w:val="00CD5362"/>
    <w:rsid w:val="00CD7F6A"/>
    <w:rsid w:val="00CE3981"/>
    <w:rsid w:val="00CF1D99"/>
    <w:rsid w:val="00CF4834"/>
    <w:rsid w:val="00D0259F"/>
    <w:rsid w:val="00D0324D"/>
    <w:rsid w:val="00D03FB0"/>
    <w:rsid w:val="00D07E68"/>
    <w:rsid w:val="00D16056"/>
    <w:rsid w:val="00D173FC"/>
    <w:rsid w:val="00D22AE3"/>
    <w:rsid w:val="00D22F2A"/>
    <w:rsid w:val="00D2767E"/>
    <w:rsid w:val="00D27937"/>
    <w:rsid w:val="00D3323E"/>
    <w:rsid w:val="00D332B6"/>
    <w:rsid w:val="00D34638"/>
    <w:rsid w:val="00D34AB9"/>
    <w:rsid w:val="00D35288"/>
    <w:rsid w:val="00D36E69"/>
    <w:rsid w:val="00D425E0"/>
    <w:rsid w:val="00D43A84"/>
    <w:rsid w:val="00D43C23"/>
    <w:rsid w:val="00D468B4"/>
    <w:rsid w:val="00D52430"/>
    <w:rsid w:val="00D525C7"/>
    <w:rsid w:val="00D5452D"/>
    <w:rsid w:val="00D56C90"/>
    <w:rsid w:val="00D57DF8"/>
    <w:rsid w:val="00D57EC1"/>
    <w:rsid w:val="00D610E5"/>
    <w:rsid w:val="00D62534"/>
    <w:rsid w:val="00D63D78"/>
    <w:rsid w:val="00D6780B"/>
    <w:rsid w:val="00D70192"/>
    <w:rsid w:val="00D738BD"/>
    <w:rsid w:val="00D74DC3"/>
    <w:rsid w:val="00D74DE9"/>
    <w:rsid w:val="00D75EB4"/>
    <w:rsid w:val="00D77B2D"/>
    <w:rsid w:val="00D8538E"/>
    <w:rsid w:val="00D86775"/>
    <w:rsid w:val="00D86A48"/>
    <w:rsid w:val="00D927E4"/>
    <w:rsid w:val="00D9486F"/>
    <w:rsid w:val="00D94B22"/>
    <w:rsid w:val="00D94B5A"/>
    <w:rsid w:val="00D9513D"/>
    <w:rsid w:val="00D974C9"/>
    <w:rsid w:val="00DA66F2"/>
    <w:rsid w:val="00DA73AB"/>
    <w:rsid w:val="00DB2250"/>
    <w:rsid w:val="00DB380F"/>
    <w:rsid w:val="00DB3BD6"/>
    <w:rsid w:val="00DB61E4"/>
    <w:rsid w:val="00DB79AE"/>
    <w:rsid w:val="00DE1EF7"/>
    <w:rsid w:val="00DE33D8"/>
    <w:rsid w:val="00DE6D60"/>
    <w:rsid w:val="00DF1574"/>
    <w:rsid w:val="00DF1970"/>
    <w:rsid w:val="00DF7FDD"/>
    <w:rsid w:val="00E011F2"/>
    <w:rsid w:val="00E054A6"/>
    <w:rsid w:val="00E0585E"/>
    <w:rsid w:val="00E06697"/>
    <w:rsid w:val="00E108C3"/>
    <w:rsid w:val="00E11D0C"/>
    <w:rsid w:val="00E11FDE"/>
    <w:rsid w:val="00E12E1F"/>
    <w:rsid w:val="00E151D9"/>
    <w:rsid w:val="00E16E33"/>
    <w:rsid w:val="00E201D6"/>
    <w:rsid w:val="00E213F7"/>
    <w:rsid w:val="00E21829"/>
    <w:rsid w:val="00E226AA"/>
    <w:rsid w:val="00E330BC"/>
    <w:rsid w:val="00E35C3F"/>
    <w:rsid w:val="00E35DD6"/>
    <w:rsid w:val="00E411F8"/>
    <w:rsid w:val="00E42B2E"/>
    <w:rsid w:val="00E43594"/>
    <w:rsid w:val="00E446C2"/>
    <w:rsid w:val="00E516EB"/>
    <w:rsid w:val="00E52B8E"/>
    <w:rsid w:val="00E54BFD"/>
    <w:rsid w:val="00E5580D"/>
    <w:rsid w:val="00E60205"/>
    <w:rsid w:val="00E6035B"/>
    <w:rsid w:val="00E6055A"/>
    <w:rsid w:val="00E60C54"/>
    <w:rsid w:val="00E62C4D"/>
    <w:rsid w:val="00E63BBF"/>
    <w:rsid w:val="00E656BF"/>
    <w:rsid w:val="00E677CA"/>
    <w:rsid w:val="00E67AFF"/>
    <w:rsid w:val="00E71427"/>
    <w:rsid w:val="00E74CA7"/>
    <w:rsid w:val="00E75257"/>
    <w:rsid w:val="00E8093B"/>
    <w:rsid w:val="00E8390F"/>
    <w:rsid w:val="00E86850"/>
    <w:rsid w:val="00E87D0F"/>
    <w:rsid w:val="00E904D3"/>
    <w:rsid w:val="00E907D1"/>
    <w:rsid w:val="00E9216E"/>
    <w:rsid w:val="00E94455"/>
    <w:rsid w:val="00E94525"/>
    <w:rsid w:val="00EA1EBE"/>
    <w:rsid w:val="00EA48DF"/>
    <w:rsid w:val="00EA4A74"/>
    <w:rsid w:val="00EB32D0"/>
    <w:rsid w:val="00EB4E60"/>
    <w:rsid w:val="00EB63E6"/>
    <w:rsid w:val="00EB7E8E"/>
    <w:rsid w:val="00EC043E"/>
    <w:rsid w:val="00EC2481"/>
    <w:rsid w:val="00EC36BF"/>
    <w:rsid w:val="00EC375E"/>
    <w:rsid w:val="00EC4D71"/>
    <w:rsid w:val="00ED0D35"/>
    <w:rsid w:val="00ED1428"/>
    <w:rsid w:val="00ED1D84"/>
    <w:rsid w:val="00ED55A2"/>
    <w:rsid w:val="00ED612A"/>
    <w:rsid w:val="00ED7B3A"/>
    <w:rsid w:val="00EE001C"/>
    <w:rsid w:val="00EE2B85"/>
    <w:rsid w:val="00EE6AFD"/>
    <w:rsid w:val="00EE72E4"/>
    <w:rsid w:val="00EF0AE7"/>
    <w:rsid w:val="00EF1012"/>
    <w:rsid w:val="00EF2917"/>
    <w:rsid w:val="00EF2C87"/>
    <w:rsid w:val="00EF3957"/>
    <w:rsid w:val="00EF6D39"/>
    <w:rsid w:val="00F0197A"/>
    <w:rsid w:val="00F02DBF"/>
    <w:rsid w:val="00F044B6"/>
    <w:rsid w:val="00F072EC"/>
    <w:rsid w:val="00F13641"/>
    <w:rsid w:val="00F14E02"/>
    <w:rsid w:val="00F2073D"/>
    <w:rsid w:val="00F213B6"/>
    <w:rsid w:val="00F219C6"/>
    <w:rsid w:val="00F27575"/>
    <w:rsid w:val="00F30AAA"/>
    <w:rsid w:val="00F30D12"/>
    <w:rsid w:val="00F34359"/>
    <w:rsid w:val="00F4174B"/>
    <w:rsid w:val="00F53FF8"/>
    <w:rsid w:val="00F5591F"/>
    <w:rsid w:val="00F6001A"/>
    <w:rsid w:val="00F60880"/>
    <w:rsid w:val="00F6105E"/>
    <w:rsid w:val="00F62424"/>
    <w:rsid w:val="00F65A5D"/>
    <w:rsid w:val="00F7050F"/>
    <w:rsid w:val="00F719B1"/>
    <w:rsid w:val="00F7519B"/>
    <w:rsid w:val="00F7579C"/>
    <w:rsid w:val="00F87838"/>
    <w:rsid w:val="00F92A33"/>
    <w:rsid w:val="00F92AA9"/>
    <w:rsid w:val="00F940CD"/>
    <w:rsid w:val="00F9439E"/>
    <w:rsid w:val="00F94B3A"/>
    <w:rsid w:val="00F95B77"/>
    <w:rsid w:val="00F97C2F"/>
    <w:rsid w:val="00FB3D6A"/>
    <w:rsid w:val="00FB5AD4"/>
    <w:rsid w:val="00FC0DDF"/>
    <w:rsid w:val="00FC17B5"/>
    <w:rsid w:val="00FC1F47"/>
    <w:rsid w:val="00FC4D44"/>
    <w:rsid w:val="00FC57DB"/>
    <w:rsid w:val="00FD417B"/>
    <w:rsid w:val="00FD6814"/>
    <w:rsid w:val="00FD73C3"/>
    <w:rsid w:val="00FD7434"/>
    <w:rsid w:val="00FE39BD"/>
    <w:rsid w:val="00FE5BAB"/>
    <w:rsid w:val="00FE65AD"/>
    <w:rsid w:val="00FF6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BC75B68-CB92-4057-BF53-355C4BAB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rsid w:val="00130F19"/>
    <w:pPr>
      <w:autoSpaceDE w:val="0"/>
      <w:autoSpaceDN w:val="0"/>
      <w:adjustRightInd w:val="0"/>
    </w:pPr>
    <w:rPr>
      <w:sz w:val="28"/>
      <w:szCs w:val="28"/>
    </w:rPr>
  </w:style>
  <w:style w:type="character" w:customStyle="1" w:styleId="3">
    <w:name w:val="Основной текст с отступом 3 Знак"/>
    <w:basedOn w:val="DefaultParagraphFont"/>
    <w:link w:val="BodyTextIndent3"/>
    <w:rsid w:val="00051D17"/>
    <w:rPr>
      <w:sz w:val="16"/>
      <w:szCs w:val="16"/>
    </w:rPr>
  </w:style>
  <w:style w:type="character" w:customStyle="1" w:styleId="a2">
    <w:name w:val="Основной текст Знак"/>
    <w:basedOn w:val="DefaultParagraphFont"/>
    <w:link w:val="BodyText"/>
    <w:rsid w:val="007E1784"/>
    <w:rPr>
      <w:sz w:val="24"/>
    </w:rPr>
  </w:style>
  <w:style w:type="character" w:customStyle="1" w:styleId="2">
    <w:name w:val="Основной текст 2 Знак"/>
    <w:basedOn w:val="DefaultParagraphFont"/>
    <w:link w:val="BodyText2"/>
    <w:rsid w:val="00654CA7"/>
  </w:style>
  <w:style w:type="paragraph" w:styleId="BodyTextIndent2">
    <w:name w:val="Body Text Indent 2"/>
    <w:basedOn w:val="Normal"/>
    <w:link w:val="20"/>
    <w:rsid w:val="00DF1574"/>
    <w:pPr>
      <w:spacing w:after="120" w:line="480" w:lineRule="auto"/>
      <w:ind w:left="283"/>
    </w:pPr>
  </w:style>
  <w:style w:type="character" w:customStyle="1" w:styleId="20">
    <w:name w:val="Основной текст с отступом 2 Знак"/>
    <w:basedOn w:val="DefaultParagraphFont"/>
    <w:link w:val="BodyTextIndent2"/>
    <w:rsid w:val="00DF1574"/>
  </w:style>
  <w:style w:type="character" w:customStyle="1" w:styleId="a3">
    <w:name w:val="Основной текст_"/>
    <w:basedOn w:val="DefaultParagraphFont"/>
    <w:link w:val="10"/>
    <w:rsid w:val="0028537E"/>
    <w:rPr>
      <w:sz w:val="28"/>
      <w:szCs w:val="28"/>
    </w:rPr>
  </w:style>
  <w:style w:type="paragraph" w:customStyle="1" w:styleId="10">
    <w:name w:val="Основной текст1"/>
    <w:basedOn w:val="Normal"/>
    <w:link w:val="a3"/>
    <w:rsid w:val="0028537E"/>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5CEC0B0DC19F52E67B6A9791B96ADD35B6212525D9F11FC486C15AF293CD038DA872BB89048D479S3N0H" TargetMode="External" /><Relationship Id="rId6" Type="http://schemas.openxmlformats.org/officeDocument/2006/relationships/hyperlink" Target="consultantplus://offline/ref=75CEC0B0DC19F52E67B6A9791B96ADD35B6212525D9F11FC486C15AF293CD038DA872BB89048D570S3N5H"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124FC-DFFA-4FA3-A728-BD224E44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