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2B8E" w:rsidRPr="00570977" w:rsidP="00E64E0F" w14:paraId="225C6C2C" w14:textId="2CA7D126">
      <w:pPr>
        <w:pStyle w:val="Heading1"/>
        <w:jc w:val="right"/>
        <w:rPr>
          <w:sz w:val="28"/>
          <w:szCs w:val="28"/>
        </w:rPr>
      </w:pPr>
      <w:r w:rsidRPr="00570977">
        <w:rPr>
          <w:sz w:val="28"/>
          <w:szCs w:val="28"/>
        </w:rPr>
        <w:t>Д</w:t>
      </w:r>
      <w:r w:rsidRPr="00570977">
        <w:rPr>
          <w:sz w:val="28"/>
          <w:szCs w:val="28"/>
        </w:rPr>
        <w:t>ело №</w:t>
      </w:r>
      <w:r w:rsidRPr="00570977" w:rsidR="00AE2F33">
        <w:rPr>
          <w:sz w:val="28"/>
          <w:szCs w:val="28"/>
        </w:rPr>
        <w:t xml:space="preserve"> </w:t>
      </w:r>
      <w:r w:rsidRPr="00570977" w:rsidR="00397F88">
        <w:rPr>
          <w:sz w:val="28"/>
          <w:szCs w:val="28"/>
        </w:rPr>
        <w:t>5-</w:t>
      </w:r>
      <w:r w:rsidRPr="00570977" w:rsidR="00814C73">
        <w:rPr>
          <w:sz w:val="28"/>
          <w:szCs w:val="28"/>
        </w:rPr>
        <w:t>154</w:t>
      </w:r>
      <w:r w:rsidRPr="00570977" w:rsidR="0068122D">
        <w:rPr>
          <w:sz w:val="28"/>
          <w:szCs w:val="28"/>
        </w:rPr>
        <w:t>/1/</w:t>
      </w:r>
      <w:r w:rsidRPr="00570977" w:rsidR="003D49D8">
        <w:rPr>
          <w:sz w:val="28"/>
          <w:szCs w:val="28"/>
        </w:rPr>
        <w:t>2024</w:t>
      </w:r>
    </w:p>
    <w:p w:rsidR="00DC5734" w:rsidRPr="00570977" w:rsidP="00E64E0F" w14:paraId="4EAEA80E" w14:textId="3116789B">
      <w:pPr>
        <w:pStyle w:val="Heading1"/>
        <w:jc w:val="right"/>
        <w:rPr>
          <w:sz w:val="28"/>
          <w:szCs w:val="28"/>
        </w:rPr>
      </w:pPr>
      <w:r w:rsidRPr="00570977">
        <w:rPr>
          <w:sz w:val="28"/>
          <w:szCs w:val="28"/>
        </w:rPr>
        <w:t>УИДМ</w:t>
      </w:r>
      <w:r w:rsidRPr="00570977">
        <w:rPr>
          <w:sz w:val="28"/>
          <w:szCs w:val="28"/>
          <w:lang w:val="en-US"/>
        </w:rPr>
        <w:t>S</w:t>
      </w:r>
      <w:r w:rsidRPr="00570977" w:rsidR="0068122D">
        <w:rPr>
          <w:sz w:val="28"/>
          <w:szCs w:val="28"/>
        </w:rPr>
        <w:t>0</w:t>
      </w:r>
      <w:r w:rsidRPr="00570977" w:rsidR="004276F9">
        <w:rPr>
          <w:sz w:val="28"/>
          <w:szCs w:val="28"/>
        </w:rPr>
        <w:t>115</w:t>
      </w:r>
      <w:r w:rsidRPr="00570977" w:rsidR="0068122D">
        <w:rPr>
          <w:sz w:val="28"/>
          <w:szCs w:val="28"/>
        </w:rPr>
        <w:t>-01-</w:t>
      </w:r>
      <w:r w:rsidRPr="00570977" w:rsidR="003D49D8">
        <w:rPr>
          <w:sz w:val="28"/>
          <w:szCs w:val="28"/>
        </w:rPr>
        <w:t>2024-</w:t>
      </w:r>
      <w:r w:rsidRPr="00570977" w:rsidR="00814C73">
        <w:rPr>
          <w:sz w:val="28"/>
          <w:szCs w:val="28"/>
        </w:rPr>
        <w:t>001132-54</w:t>
      </w:r>
    </w:p>
    <w:p w:rsidR="003C2E8A" w:rsidRPr="00570977" w:rsidP="00E64E0F" w14:paraId="1D71F349" w14:textId="77777777">
      <w:pPr>
        <w:pStyle w:val="Heading1"/>
        <w:jc w:val="both"/>
        <w:rPr>
          <w:sz w:val="28"/>
          <w:szCs w:val="28"/>
        </w:rPr>
      </w:pPr>
    </w:p>
    <w:p w:rsidR="00352E79" w:rsidRPr="00570977" w:rsidP="00E64E0F" w14:paraId="378EF4F6" w14:textId="77777777">
      <w:pPr>
        <w:pStyle w:val="Heading1"/>
        <w:jc w:val="center"/>
        <w:rPr>
          <w:sz w:val="28"/>
          <w:szCs w:val="28"/>
        </w:rPr>
      </w:pPr>
      <w:r w:rsidRPr="00570977">
        <w:rPr>
          <w:sz w:val="28"/>
          <w:szCs w:val="28"/>
        </w:rPr>
        <w:t>П О С Т А Н О В Л Е Н И Е</w:t>
      </w:r>
    </w:p>
    <w:p w:rsidR="00834E0D" w:rsidRPr="00570977" w:rsidP="00E64E0F" w14:paraId="0258591D" w14:textId="77777777">
      <w:pPr>
        <w:pStyle w:val="Heading1"/>
        <w:jc w:val="both"/>
        <w:rPr>
          <w:sz w:val="28"/>
          <w:szCs w:val="28"/>
        </w:rPr>
      </w:pPr>
    </w:p>
    <w:p w:rsidR="008E4727" w:rsidRPr="00570977" w:rsidP="00E64E0F" w14:paraId="125F558D" w14:textId="6DFB5079">
      <w:pPr>
        <w:pStyle w:val="Heading1"/>
        <w:jc w:val="both"/>
        <w:rPr>
          <w:bCs/>
          <w:sz w:val="28"/>
          <w:szCs w:val="28"/>
        </w:rPr>
      </w:pPr>
      <w:r w:rsidRPr="00570977">
        <w:rPr>
          <w:bCs/>
          <w:sz w:val="28"/>
          <w:szCs w:val="28"/>
        </w:rPr>
        <w:t>21 марта</w:t>
      </w:r>
      <w:r w:rsidRPr="00570977" w:rsidR="003D49D8">
        <w:rPr>
          <w:bCs/>
          <w:sz w:val="28"/>
          <w:szCs w:val="28"/>
        </w:rPr>
        <w:t xml:space="preserve"> 2024</w:t>
      </w:r>
      <w:r w:rsidRPr="00570977" w:rsidR="00EA1A64">
        <w:rPr>
          <w:bCs/>
          <w:sz w:val="28"/>
          <w:szCs w:val="28"/>
        </w:rPr>
        <w:t xml:space="preserve"> </w:t>
      </w:r>
      <w:r w:rsidRPr="00570977" w:rsidR="000C152F">
        <w:rPr>
          <w:bCs/>
          <w:sz w:val="28"/>
          <w:szCs w:val="28"/>
        </w:rPr>
        <w:t>г</w:t>
      </w:r>
      <w:r w:rsidRPr="00570977" w:rsidR="00634203">
        <w:rPr>
          <w:bCs/>
          <w:sz w:val="28"/>
          <w:szCs w:val="28"/>
        </w:rPr>
        <w:t>ода</w:t>
      </w:r>
      <w:r w:rsidRPr="00570977" w:rsidR="0044316F">
        <w:rPr>
          <w:bCs/>
          <w:sz w:val="28"/>
          <w:szCs w:val="28"/>
        </w:rPr>
        <w:t xml:space="preserve">                     </w:t>
      </w:r>
      <w:r w:rsidRPr="00570977" w:rsidR="00352E79">
        <w:rPr>
          <w:bCs/>
          <w:sz w:val="28"/>
          <w:szCs w:val="28"/>
        </w:rPr>
        <w:t xml:space="preserve">                     </w:t>
      </w:r>
      <w:r w:rsidRPr="00570977" w:rsidR="005F18C0">
        <w:rPr>
          <w:bCs/>
          <w:sz w:val="28"/>
          <w:szCs w:val="28"/>
        </w:rPr>
        <w:t xml:space="preserve">    </w:t>
      </w:r>
      <w:r w:rsidRPr="00570977" w:rsidR="00DC5734">
        <w:rPr>
          <w:bCs/>
          <w:sz w:val="28"/>
          <w:szCs w:val="28"/>
        </w:rPr>
        <w:t xml:space="preserve">  </w:t>
      </w:r>
      <w:r w:rsidRPr="00570977" w:rsidR="007C29C6">
        <w:rPr>
          <w:bCs/>
          <w:sz w:val="28"/>
          <w:szCs w:val="28"/>
        </w:rPr>
        <w:t xml:space="preserve">    </w:t>
      </w:r>
      <w:r w:rsidRPr="00570977" w:rsidR="00DC5734">
        <w:rPr>
          <w:bCs/>
          <w:sz w:val="28"/>
          <w:szCs w:val="28"/>
        </w:rPr>
        <w:t xml:space="preserve">  </w:t>
      </w:r>
      <w:r w:rsidRPr="00570977" w:rsidR="00397F88">
        <w:rPr>
          <w:bCs/>
          <w:sz w:val="28"/>
          <w:szCs w:val="28"/>
        </w:rPr>
        <w:t xml:space="preserve">                           </w:t>
      </w:r>
      <w:r w:rsidRPr="00570977" w:rsidR="0044316F">
        <w:rPr>
          <w:bCs/>
          <w:sz w:val="28"/>
          <w:szCs w:val="28"/>
        </w:rPr>
        <w:t>г.</w:t>
      </w:r>
      <w:r w:rsidRPr="00570977" w:rsidR="00352E79">
        <w:rPr>
          <w:bCs/>
          <w:sz w:val="28"/>
          <w:szCs w:val="28"/>
        </w:rPr>
        <w:t xml:space="preserve"> </w:t>
      </w:r>
      <w:r w:rsidRPr="00570977" w:rsidR="0044316F">
        <w:rPr>
          <w:bCs/>
          <w:sz w:val="28"/>
          <w:szCs w:val="28"/>
        </w:rPr>
        <w:t>Светлоград</w:t>
      </w:r>
    </w:p>
    <w:p w:rsidR="00C32313" w:rsidRPr="00570977" w:rsidP="00E64E0F" w14:paraId="6E61B58C" w14:textId="77777777">
      <w:pPr>
        <w:pStyle w:val="Heading1"/>
        <w:jc w:val="both"/>
        <w:rPr>
          <w:bCs/>
          <w:sz w:val="28"/>
          <w:szCs w:val="28"/>
        </w:rPr>
      </w:pPr>
    </w:p>
    <w:p w:rsidR="00B216CC" w:rsidRPr="00570977" w:rsidP="00E64E0F" w14:paraId="357EBCF6" w14:textId="5C51299B">
      <w:pPr>
        <w:pStyle w:val="Heading1"/>
        <w:jc w:val="both"/>
        <w:rPr>
          <w:sz w:val="28"/>
          <w:szCs w:val="28"/>
        </w:rPr>
      </w:pPr>
      <w:r w:rsidRPr="00570977">
        <w:rPr>
          <w:sz w:val="28"/>
          <w:szCs w:val="28"/>
        </w:rPr>
        <w:t xml:space="preserve">       </w:t>
      </w:r>
      <w:r w:rsidRPr="00570977" w:rsidR="00FA4CFF">
        <w:rPr>
          <w:sz w:val="28"/>
          <w:szCs w:val="28"/>
        </w:rPr>
        <w:t>М</w:t>
      </w:r>
      <w:r w:rsidRPr="00570977">
        <w:rPr>
          <w:sz w:val="28"/>
          <w:szCs w:val="28"/>
        </w:rPr>
        <w:t>иров</w:t>
      </w:r>
      <w:r w:rsidRPr="00570977" w:rsidR="00051E64">
        <w:rPr>
          <w:sz w:val="28"/>
          <w:szCs w:val="28"/>
        </w:rPr>
        <w:t>ой судья судебного участка №</w:t>
      </w:r>
      <w:r w:rsidRPr="00570977" w:rsidR="00FA4CFF">
        <w:rPr>
          <w:sz w:val="28"/>
          <w:szCs w:val="28"/>
        </w:rPr>
        <w:t>1</w:t>
      </w:r>
      <w:r w:rsidRPr="00570977">
        <w:rPr>
          <w:sz w:val="28"/>
          <w:szCs w:val="28"/>
        </w:rPr>
        <w:t xml:space="preserve"> Петровского района Ставропольского края </w:t>
      </w:r>
      <w:r w:rsidRPr="00570977" w:rsidR="00FA4CFF">
        <w:rPr>
          <w:sz w:val="28"/>
          <w:szCs w:val="28"/>
        </w:rPr>
        <w:t>Попова А.В.</w:t>
      </w:r>
      <w:r w:rsidRPr="00570977">
        <w:rPr>
          <w:sz w:val="28"/>
          <w:szCs w:val="28"/>
        </w:rPr>
        <w:t xml:space="preserve">, </w:t>
      </w:r>
    </w:p>
    <w:p w:rsidR="00814C73" w:rsidRPr="00570977" w:rsidP="00814C73" w14:paraId="05128C89" w14:textId="77777777">
      <w:pPr>
        <w:pStyle w:val="NoSpacing"/>
        <w:ind w:firstLine="708"/>
        <w:jc w:val="both"/>
        <w:rPr>
          <w:rStyle w:val="21"/>
          <w:rFonts w:ascii="Times New Roman" w:hAnsi="Times New Roman" w:cs="Times New Roman"/>
          <w:sz w:val="28"/>
          <w:szCs w:val="28"/>
        </w:rPr>
      </w:pPr>
      <w:r w:rsidRPr="00570977">
        <w:rPr>
          <w:rFonts w:ascii="Times New Roman" w:hAnsi="Times New Roman" w:cs="Times New Roman"/>
          <w:sz w:val="28"/>
          <w:szCs w:val="28"/>
        </w:rPr>
        <w:t>с участием лица, в отношении которого ведется производство по делу об административном правонарушении Геворкян А.А.,</w:t>
      </w:r>
    </w:p>
    <w:p w:rsidR="00814C73" w:rsidRPr="00570977" w:rsidP="00814C73" w14:paraId="33A60ABC" w14:textId="77777777">
      <w:pPr>
        <w:pStyle w:val="NoSpacing"/>
        <w:jc w:val="both"/>
        <w:rPr>
          <w:rFonts w:ascii="Times New Roman" w:hAnsi="Times New Roman" w:cs="Times New Roman"/>
          <w:sz w:val="28"/>
          <w:szCs w:val="28"/>
        </w:rPr>
      </w:pPr>
      <w:r w:rsidRPr="00570977">
        <w:rPr>
          <w:rStyle w:val="21"/>
          <w:rFonts w:ascii="Times New Roman" w:hAnsi="Times New Roman" w:cs="Times New Roman"/>
          <w:sz w:val="28"/>
          <w:szCs w:val="28"/>
        </w:rPr>
        <w:t>рассмотрев в открытом судебном заседании в помещении суда дело                               об административном правонарушении в отношении</w:t>
      </w:r>
      <w:r w:rsidRPr="00570977">
        <w:rPr>
          <w:rFonts w:ascii="Times New Roman" w:hAnsi="Times New Roman" w:cs="Times New Roman"/>
          <w:sz w:val="28"/>
          <w:szCs w:val="28"/>
        </w:rPr>
        <w:t xml:space="preserve"> </w:t>
      </w:r>
    </w:p>
    <w:p w:rsidR="00814C73" w:rsidRPr="00570977" w:rsidP="00814C73" w14:paraId="03F69329" w14:textId="332BE309">
      <w:pPr>
        <w:pStyle w:val="NoSpacing"/>
        <w:ind w:firstLine="708"/>
        <w:jc w:val="both"/>
        <w:rPr>
          <w:rStyle w:val="21"/>
          <w:rFonts w:ascii="Times New Roman" w:hAnsi="Times New Roman" w:cs="Times New Roman"/>
          <w:sz w:val="28"/>
          <w:szCs w:val="28"/>
        </w:rPr>
      </w:pPr>
      <w:r w:rsidRPr="00570977">
        <w:rPr>
          <w:rStyle w:val="21"/>
          <w:rFonts w:ascii="Times New Roman" w:hAnsi="Times New Roman" w:cs="Times New Roman"/>
          <w:sz w:val="28"/>
          <w:szCs w:val="28"/>
        </w:rPr>
        <w:t xml:space="preserve">Геворкян </w:t>
      </w:r>
      <w:r w:rsidR="000C3BBC">
        <w:rPr>
          <w:rStyle w:val="21"/>
          <w:rFonts w:ascii="Times New Roman" w:hAnsi="Times New Roman" w:cs="Times New Roman"/>
          <w:sz w:val="28"/>
          <w:szCs w:val="28"/>
        </w:rPr>
        <w:t>А.А.***</w:t>
      </w:r>
    </w:p>
    <w:p w:rsidR="00FC393F" w:rsidRPr="00570977" w:rsidP="000018D8" w14:paraId="3B9D943D" w14:textId="3EC0E0C0">
      <w:pPr>
        <w:pStyle w:val="Heading1"/>
        <w:ind w:firstLine="720"/>
        <w:jc w:val="both"/>
        <w:rPr>
          <w:sz w:val="28"/>
          <w:szCs w:val="28"/>
        </w:rPr>
      </w:pPr>
      <w:r w:rsidRPr="00570977">
        <w:rPr>
          <w:sz w:val="28"/>
          <w:szCs w:val="28"/>
        </w:rPr>
        <w:t>в совершении правонарушения, предусмотренного ч.</w:t>
      </w:r>
      <w:r w:rsidRPr="00570977" w:rsidR="00E76930">
        <w:rPr>
          <w:sz w:val="28"/>
          <w:szCs w:val="28"/>
        </w:rPr>
        <w:t xml:space="preserve"> </w:t>
      </w:r>
      <w:r w:rsidRPr="00570977">
        <w:rPr>
          <w:sz w:val="28"/>
          <w:szCs w:val="28"/>
        </w:rPr>
        <w:t>4</w:t>
      </w:r>
      <w:r w:rsidRPr="00570977" w:rsidR="00E76930">
        <w:rPr>
          <w:sz w:val="28"/>
          <w:szCs w:val="28"/>
        </w:rPr>
        <w:t xml:space="preserve"> </w:t>
      </w:r>
      <w:r w:rsidRPr="00570977">
        <w:rPr>
          <w:bCs/>
          <w:sz w:val="28"/>
          <w:szCs w:val="28"/>
        </w:rPr>
        <w:t>ст.12.15</w:t>
      </w:r>
      <w:r w:rsidRPr="00570977">
        <w:rPr>
          <w:sz w:val="28"/>
          <w:szCs w:val="28"/>
        </w:rPr>
        <w:t xml:space="preserve"> Кодекса Российской Федерации об административных правонарушениях, </w:t>
      </w:r>
    </w:p>
    <w:p w:rsidR="00FC393F" w:rsidRPr="00570977" w:rsidP="00FC393F" w14:paraId="274CB065" w14:textId="77777777">
      <w:pPr>
        <w:jc w:val="both"/>
        <w:rPr>
          <w:sz w:val="28"/>
          <w:szCs w:val="28"/>
        </w:rPr>
      </w:pPr>
    </w:p>
    <w:p w:rsidR="00FC393F" w:rsidRPr="00570977" w:rsidP="00FC393F" w14:paraId="4417CA10" w14:textId="77777777">
      <w:pPr>
        <w:jc w:val="center"/>
        <w:rPr>
          <w:bCs/>
          <w:sz w:val="28"/>
          <w:szCs w:val="28"/>
        </w:rPr>
      </w:pPr>
      <w:r w:rsidRPr="00570977">
        <w:rPr>
          <w:bCs/>
          <w:sz w:val="28"/>
          <w:szCs w:val="28"/>
        </w:rPr>
        <w:t>У С Т А Н О В И Л:</w:t>
      </w:r>
    </w:p>
    <w:p w:rsidR="00FC393F" w:rsidRPr="00570977" w:rsidP="00FC393F" w14:paraId="5FAFAA91" w14:textId="77777777">
      <w:pPr>
        <w:jc w:val="both"/>
        <w:rPr>
          <w:sz w:val="28"/>
          <w:szCs w:val="28"/>
        </w:rPr>
      </w:pPr>
    </w:p>
    <w:p w:rsidR="00C4652A" w:rsidRPr="00570977" w:rsidP="00CE3E65" w14:paraId="28227D03" w14:textId="46861E79">
      <w:pPr>
        <w:autoSpaceDE w:val="0"/>
        <w:autoSpaceDN w:val="0"/>
        <w:adjustRightInd w:val="0"/>
        <w:ind w:firstLine="709"/>
        <w:jc w:val="both"/>
        <w:rPr>
          <w:sz w:val="28"/>
          <w:szCs w:val="28"/>
        </w:rPr>
      </w:pPr>
      <w:r w:rsidRPr="00570977">
        <w:rPr>
          <w:sz w:val="28"/>
          <w:szCs w:val="28"/>
        </w:rPr>
        <w:t>03.03.2024</w:t>
      </w:r>
      <w:r w:rsidRPr="00570977" w:rsidR="00006AA6">
        <w:rPr>
          <w:sz w:val="28"/>
          <w:szCs w:val="28"/>
        </w:rPr>
        <w:t xml:space="preserve">, в </w:t>
      </w:r>
      <w:r w:rsidRPr="00570977">
        <w:rPr>
          <w:sz w:val="28"/>
          <w:szCs w:val="28"/>
        </w:rPr>
        <w:t>10</w:t>
      </w:r>
      <w:r w:rsidRPr="00570977" w:rsidR="00006AA6">
        <w:rPr>
          <w:sz w:val="28"/>
          <w:szCs w:val="28"/>
        </w:rPr>
        <w:t xml:space="preserve"> час. </w:t>
      </w:r>
      <w:r w:rsidRPr="00570977">
        <w:rPr>
          <w:sz w:val="28"/>
          <w:szCs w:val="28"/>
        </w:rPr>
        <w:t>20</w:t>
      </w:r>
      <w:r w:rsidRPr="00570977" w:rsidR="00006AA6">
        <w:rPr>
          <w:sz w:val="28"/>
          <w:szCs w:val="28"/>
        </w:rPr>
        <w:t xml:space="preserve"> мин., </w:t>
      </w:r>
      <w:r w:rsidRPr="00570977">
        <w:rPr>
          <w:sz w:val="28"/>
          <w:szCs w:val="28"/>
        </w:rPr>
        <w:t xml:space="preserve">около дома №23 по ул. Целинная, </w:t>
      </w:r>
      <w:r w:rsidRPr="00570977">
        <w:rPr>
          <w:sz w:val="28"/>
          <w:szCs w:val="28"/>
        </w:rPr>
        <w:t>г.Светлограда</w:t>
      </w:r>
      <w:r w:rsidRPr="00570977">
        <w:rPr>
          <w:sz w:val="28"/>
          <w:szCs w:val="28"/>
        </w:rPr>
        <w:t xml:space="preserve"> Петровского района Ставропольского края, </w:t>
      </w:r>
      <w:r w:rsidRPr="00570977" w:rsidR="00F03085">
        <w:rPr>
          <w:sz w:val="28"/>
          <w:szCs w:val="28"/>
        </w:rPr>
        <w:t>водитель</w:t>
      </w:r>
      <w:r w:rsidRPr="00570977" w:rsidR="004276F9">
        <w:rPr>
          <w:sz w:val="28"/>
          <w:szCs w:val="28"/>
        </w:rPr>
        <w:t xml:space="preserve"> </w:t>
      </w:r>
      <w:r w:rsidRPr="00570977">
        <w:rPr>
          <w:sz w:val="28"/>
          <w:szCs w:val="28"/>
        </w:rPr>
        <w:t>Геворкян А.А.</w:t>
      </w:r>
      <w:r w:rsidRPr="00570977" w:rsidR="00FC393F">
        <w:rPr>
          <w:sz w:val="28"/>
          <w:szCs w:val="28"/>
        </w:rPr>
        <w:t>, управля</w:t>
      </w:r>
      <w:r w:rsidRPr="00570977" w:rsidR="00812D6D">
        <w:rPr>
          <w:sz w:val="28"/>
          <w:szCs w:val="28"/>
        </w:rPr>
        <w:t xml:space="preserve">я автомобилем </w:t>
      </w:r>
      <w:r w:rsidR="000C3BBC">
        <w:rPr>
          <w:sz w:val="28"/>
          <w:szCs w:val="28"/>
        </w:rPr>
        <w:t>**</w:t>
      </w:r>
      <w:r w:rsidRPr="00570977">
        <w:rPr>
          <w:sz w:val="28"/>
          <w:szCs w:val="28"/>
        </w:rPr>
        <w:t xml:space="preserve">, государственный регистрационный знак </w:t>
      </w:r>
      <w:r w:rsidR="000C3BBC">
        <w:rPr>
          <w:sz w:val="28"/>
          <w:szCs w:val="28"/>
        </w:rPr>
        <w:t>**</w:t>
      </w:r>
      <w:r w:rsidRPr="00570977" w:rsidR="00EF0EEE">
        <w:rPr>
          <w:sz w:val="28"/>
          <w:szCs w:val="28"/>
        </w:rPr>
        <w:t xml:space="preserve">, </w:t>
      </w:r>
      <w:r w:rsidRPr="00570977" w:rsidR="002B6BD3">
        <w:rPr>
          <w:sz w:val="28"/>
          <w:szCs w:val="28"/>
        </w:rPr>
        <w:t>допустил движение по полосе проезжей части дороги, предназначенной для встречного движения, при наличии горизонтальной дорожной разметки 1.1</w:t>
      </w:r>
      <w:r w:rsidRPr="00570977" w:rsidR="007A5BEF">
        <w:rPr>
          <w:sz w:val="28"/>
          <w:szCs w:val="28"/>
        </w:rPr>
        <w:t>, тем самым нарушил требования п.п.</w:t>
      </w:r>
      <w:r w:rsidRPr="00570977" w:rsidR="002B6BD3">
        <w:rPr>
          <w:sz w:val="28"/>
          <w:szCs w:val="28"/>
        </w:rPr>
        <w:t xml:space="preserve">1,3 </w:t>
      </w:r>
      <w:r w:rsidRPr="00570977" w:rsidR="007A5BEF">
        <w:rPr>
          <w:sz w:val="28"/>
          <w:szCs w:val="28"/>
        </w:rPr>
        <w:t>9.1</w:t>
      </w:r>
      <w:r w:rsidRPr="00570977" w:rsidR="00932F25">
        <w:rPr>
          <w:sz w:val="28"/>
          <w:szCs w:val="28"/>
        </w:rPr>
        <w:t xml:space="preserve"> (1)</w:t>
      </w:r>
      <w:r w:rsidRPr="00570977" w:rsidR="007A5BEF">
        <w:rPr>
          <w:sz w:val="28"/>
          <w:szCs w:val="28"/>
        </w:rPr>
        <w:t xml:space="preserve"> ПДД РФ, </w:t>
      </w:r>
      <w:r w:rsidRPr="00570977" w:rsidR="004276F9">
        <w:rPr>
          <w:sz w:val="28"/>
          <w:szCs w:val="28"/>
        </w:rPr>
        <w:t xml:space="preserve">то есть </w:t>
      </w:r>
      <w:r w:rsidRPr="00570977">
        <w:rPr>
          <w:sz w:val="28"/>
          <w:szCs w:val="28"/>
        </w:rPr>
        <w:t>Геворкян А.А.</w:t>
      </w:r>
      <w:r w:rsidRPr="00570977" w:rsidR="00397F88">
        <w:rPr>
          <w:sz w:val="28"/>
          <w:szCs w:val="28"/>
        </w:rPr>
        <w:t xml:space="preserve"> </w:t>
      </w:r>
      <w:r w:rsidRPr="00570977" w:rsidR="004276F9">
        <w:rPr>
          <w:sz w:val="28"/>
          <w:szCs w:val="28"/>
        </w:rPr>
        <w:t xml:space="preserve">совершил административное правонарушение, предусмотренное ч. 4 ст. 12.15 </w:t>
      </w:r>
      <w:r w:rsidRPr="00570977" w:rsidR="00D601BB">
        <w:rPr>
          <w:sz w:val="28"/>
          <w:szCs w:val="28"/>
        </w:rPr>
        <w:t>Кодекса РФ об административных правонарушениях</w:t>
      </w:r>
      <w:r w:rsidRPr="00570977" w:rsidR="00812D6D">
        <w:rPr>
          <w:sz w:val="28"/>
          <w:szCs w:val="28"/>
        </w:rPr>
        <w:t>.</w:t>
      </w:r>
    </w:p>
    <w:p w:rsidR="002B6BD3" w:rsidRPr="00570977" w:rsidP="00317D22" w14:paraId="17E0ACA2" w14:textId="037D5F19">
      <w:pPr>
        <w:pStyle w:val="BodyText2"/>
        <w:spacing w:after="0" w:line="240" w:lineRule="auto"/>
        <w:ind w:firstLine="709"/>
        <w:jc w:val="both"/>
        <w:rPr>
          <w:sz w:val="28"/>
          <w:szCs w:val="28"/>
        </w:rPr>
      </w:pPr>
      <w:r w:rsidRPr="00570977">
        <w:rPr>
          <w:sz w:val="28"/>
          <w:szCs w:val="28"/>
        </w:rPr>
        <w:t xml:space="preserve">В судебном заседании </w:t>
      </w:r>
      <w:r w:rsidRPr="00570977" w:rsidR="00814C73">
        <w:rPr>
          <w:sz w:val="28"/>
          <w:szCs w:val="28"/>
        </w:rPr>
        <w:t>Геворкян А.А.</w:t>
      </w:r>
      <w:r w:rsidRPr="00570977">
        <w:rPr>
          <w:sz w:val="28"/>
          <w:szCs w:val="28"/>
        </w:rPr>
        <w:t xml:space="preserve"> </w:t>
      </w:r>
      <w:r w:rsidRPr="00570977" w:rsidR="000018D8">
        <w:rPr>
          <w:sz w:val="28"/>
          <w:szCs w:val="28"/>
        </w:rPr>
        <w:t xml:space="preserve">вину в совершении правонарушения, предусмотренного ч. 4 ст.12.15 Кодекса Российской Федерации об административных правонарушениях, признал полностью, в содеянном раскаялся, </w:t>
      </w:r>
      <w:r w:rsidRPr="00570977" w:rsidR="00987339">
        <w:rPr>
          <w:sz w:val="28"/>
          <w:szCs w:val="28"/>
        </w:rPr>
        <w:t xml:space="preserve">и пояснил, что </w:t>
      </w:r>
      <w:r w:rsidRPr="00570977">
        <w:rPr>
          <w:sz w:val="28"/>
          <w:szCs w:val="28"/>
        </w:rPr>
        <w:t>автомобиль выкинуло с дороги, и он не справился с управлением.</w:t>
      </w:r>
    </w:p>
    <w:p w:rsidR="00FC393F" w:rsidRPr="00570977" w:rsidP="000C0297" w14:paraId="556AE6F4" w14:textId="77777777">
      <w:pPr>
        <w:pStyle w:val="BodyText2"/>
        <w:spacing w:after="0" w:line="240" w:lineRule="auto"/>
        <w:ind w:firstLine="709"/>
        <w:jc w:val="both"/>
        <w:rPr>
          <w:sz w:val="28"/>
          <w:szCs w:val="28"/>
        </w:rPr>
      </w:pPr>
      <w:hyperlink r:id="rId5" w:history="1">
        <w:r w:rsidRPr="00570977">
          <w:rPr>
            <w:sz w:val="28"/>
            <w:szCs w:val="28"/>
          </w:rPr>
          <w:t>Частью 4 статьи 12.15</w:t>
        </w:r>
      </w:hyperlink>
      <w:r w:rsidRPr="00570977">
        <w:rPr>
          <w:sz w:val="28"/>
          <w:szCs w:val="28"/>
        </w:rPr>
        <w:t xml:space="preserve"> Кодекса Российской Федерации об административных правонарушениях установлена административная ответственность за выезд в нарушение </w:t>
      </w:r>
      <w:hyperlink r:id="rId6" w:history="1">
        <w:r w:rsidRPr="00570977">
          <w:rPr>
            <w:sz w:val="28"/>
            <w:szCs w:val="28"/>
          </w:rPr>
          <w:t>Правил</w:t>
        </w:r>
      </w:hyperlink>
      <w:r w:rsidRPr="00570977">
        <w:rPr>
          <w:sz w:val="28"/>
          <w:szCs w:val="28"/>
        </w:rPr>
        <w:t xml:space="preserve"> дорожного движения на полосу, предназначенную для встречного движения, за исключением случаев, предусмотренных </w:t>
      </w:r>
      <w:hyperlink r:id="rId7" w:history="1">
        <w:r w:rsidRPr="00570977">
          <w:rPr>
            <w:sz w:val="28"/>
            <w:szCs w:val="28"/>
          </w:rPr>
          <w:t>частью 3</w:t>
        </w:r>
      </w:hyperlink>
      <w:r w:rsidRPr="00570977">
        <w:rPr>
          <w:sz w:val="28"/>
          <w:szCs w:val="28"/>
        </w:rPr>
        <w:t xml:space="preserve"> настоящей статьи.</w:t>
      </w:r>
    </w:p>
    <w:p w:rsidR="00FC393F" w:rsidRPr="00570977" w:rsidP="00FC393F" w14:paraId="012B0273" w14:textId="66A1A4B6">
      <w:pPr>
        <w:autoSpaceDE w:val="0"/>
        <w:autoSpaceDN w:val="0"/>
        <w:adjustRightInd w:val="0"/>
        <w:ind w:firstLine="720"/>
        <w:jc w:val="both"/>
        <w:rPr>
          <w:sz w:val="28"/>
          <w:szCs w:val="28"/>
        </w:rPr>
      </w:pPr>
      <w:r w:rsidRPr="00570977">
        <w:rPr>
          <w:sz w:val="28"/>
          <w:szCs w:val="28"/>
        </w:rPr>
        <w:t xml:space="preserve">В соответствии с </w:t>
      </w:r>
      <w:hyperlink r:id="rId8" w:history="1">
        <w:r w:rsidRPr="00570977">
          <w:rPr>
            <w:sz w:val="28"/>
            <w:szCs w:val="28"/>
          </w:rPr>
          <w:t>пунктом 1.3</w:t>
        </w:r>
      </w:hyperlink>
      <w:r w:rsidRPr="00570977">
        <w:rPr>
          <w:sz w:val="28"/>
          <w:szCs w:val="28"/>
        </w:rPr>
        <w:t xml:space="preserve">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73FD6" w:rsidRPr="00570977" w:rsidP="00273FD6" w14:paraId="36BDF442" w14:textId="77777777">
      <w:pPr>
        <w:pStyle w:val="BodyText2"/>
        <w:spacing w:after="0" w:line="240" w:lineRule="auto"/>
        <w:ind w:firstLine="709"/>
        <w:jc w:val="both"/>
        <w:rPr>
          <w:sz w:val="28"/>
          <w:szCs w:val="28"/>
        </w:rPr>
      </w:pPr>
      <w:r w:rsidRPr="00570977">
        <w:rPr>
          <w:sz w:val="28"/>
          <w:szCs w:val="28"/>
        </w:rPr>
        <w:t xml:space="preserve">В соответствии с п. 9.1 (1)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r w:rsidRPr="00570977">
        <w:rPr>
          <w:sz w:val="28"/>
          <w:szCs w:val="28"/>
        </w:rPr>
        <w:t>разметкой 1.1, 1.3, или разметкой 1.11, прерывистая линия которой расположена слева.</w:t>
      </w:r>
    </w:p>
    <w:p w:rsidR="00ED0CE8" w:rsidRPr="00570977" w:rsidP="00ED0CE8" w14:paraId="13E5DDA4" w14:textId="23633A9B">
      <w:pPr>
        <w:autoSpaceDE w:val="0"/>
        <w:autoSpaceDN w:val="0"/>
        <w:adjustRightInd w:val="0"/>
        <w:ind w:firstLine="720"/>
        <w:jc w:val="both"/>
        <w:rPr>
          <w:sz w:val="28"/>
          <w:szCs w:val="28"/>
        </w:rPr>
      </w:pPr>
      <w:r w:rsidRPr="00570977">
        <w:rPr>
          <w:sz w:val="28"/>
          <w:szCs w:val="28"/>
        </w:rPr>
        <w:t>Согласно приложению № 2 к Правилам дорожного движения Российской Федерации, 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w:t>
      </w:r>
      <w:r w:rsidRPr="00570977" w:rsidR="00273FD6">
        <w:rPr>
          <w:sz w:val="28"/>
          <w:szCs w:val="28"/>
        </w:rPr>
        <w:t xml:space="preserve"> Правила дорожного движения РФ устанавливают запрет на ее пересечение.</w:t>
      </w:r>
    </w:p>
    <w:p w:rsidR="00FC393F" w:rsidRPr="00570977" w:rsidP="00FC393F" w14:paraId="246E5EB5" w14:textId="2078D616">
      <w:pPr>
        <w:autoSpaceDE w:val="0"/>
        <w:autoSpaceDN w:val="0"/>
        <w:adjustRightInd w:val="0"/>
        <w:ind w:firstLine="720"/>
        <w:jc w:val="both"/>
        <w:rPr>
          <w:sz w:val="28"/>
          <w:szCs w:val="28"/>
        </w:rPr>
      </w:pPr>
      <w:r w:rsidRPr="00570977">
        <w:rPr>
          <w:sz w:val="28"/>
          <w:szCs w:val="28"/>
        </w:rPr>
        <w:t xml:space="preserve">Вина </w:t>
      </w:r>
      <w:r w:rsidRPr="00570977" w:rsidR="00814C73">
        <w:rPr>
          <w:sz w:val="28"/>
          <w:szCs w:val="28"/>
        </w:rPr>
        <w:t>Геворкян А.А.</w:t>
      </w:r>
      <w:r w:rsidRPr="00570977" w:rsidR="002D5658">
        <w:rPr>
          <w:sz w:val="28"/>
          <w:szCs w:val="28"/>
        </w:rPr>
        <w:t xml:space="preserve"> </w:t>
      </w:r>
      <w:r w:rsidRPr="00570977">
        <w:rPr>
          <w:sz w:val="28"/>
          <w:szCs w:val="28"/>
        </w:rPr>
        <w:t>в совершении правонарушения, предусмотренного ч.4 ст.12.15 Кодекса Российской Федерации об административных правонарушениях, подтверждается материалами дела, исследованными в судебном заседании:</w:t>
      </w:r>
      <w:r w:rsidRPr="00570977" w:rsidR="00987339">
        <w:rPr>
          <w:sz w:val="28"/>
          <w:szCs w:val="28"/>
        </w:rPr>
        <w:t xml:space="preserve"> </w:t>
      </w:r>
      <w:r w:rsidRPr="00570977" w:rsidR="002B6BD3">
        <w:rPr>
          <w:sz w:val="28"/>
          <w:szCs w:val="28"/>
        </w:rPr>
        <w:t>рапортом ИДПС ОВ ДПС ГИБДД ОМВД «Петровский» от 03.03.2024; сх</w:t>
      </w:r>
      <w:r w:rsidRPr="00570977" w:rsidR="00987339">
        <w:rPr>
          <w:sz w:val="28"/>
          <w:szCs w:val="28"/>
        </w:rPr>
        <w:t>емой</w:t>
      </w:r>
      <w:r w:rsidRPr="00570977" w:rsidR="00987339">
        <w:rPr>
          <w:b/>
          <w:bCs/>
          <w:sz w:val="28"/>
          <w:szCs w:val="28"/>
        </w:rPr>
        <w:t xml:space="preserve"> </w:t>
      </w:r>
      <w:r w:rsidRPr="00570977" w:rsidR="00987339">
        <w:rPr>
          <w:bCs/>
          <w:sz w:val="28"/>
          <w:szCs w:val="28"/>
        </w:rPr>
        <w:t xml:space="preserve">дислокации дорожных знаков и разметки </w:t>
      </w:r>
      <w:r w:rsidRPr="00570977" w:rsidR="00987339">
        <w:rPr>
          <w:sz w:val="28"/>
          <w:szCs w:val="28"/>
        </w:rPr>
        <w:t xml:space="preserve">автомобильной дороги </w:t>
      </w:r>
      <w:r w:rsidRPr="00570977" w:rsidR="002B6BD3">
        <w:rPr>
          <w:sz w:val="28"/>
          <w:szCs w:val="28"/>
        </w:rPr>
        <w:t>Светлоград-Благодарный-Будённовск»</w:t>
      </w:r>
      <w:r w:rsidRPr="00570977" w:rsidR="00987339">
        <w:rPr>
          <w:sz w:val="28"/>
          <w:szCs w:val="28"/>
        </w:rPr>
        <w:t xml:space="preserve">, с условными обозначениями дорожных знаком и линии разметки; </w:t>
      </w:r>
      <w:r w:rsidRPr="00570977" w:rsidR="002B6BD3">
        <w:rPr>
          <w:sz w:val="28"/>
          <w:szCs w:val="28"/>
        </w:rPr>
        <w:t xml:space="preserve">копией схемы места административного правонарушения от 03.03.2024; </w:t>
      </w:r>
      <w:r w:rsidRPr="00570977">
        <w:rPr>
          <w:sz w:val="28"/>
          <w:szCs w:val="28"/>
        </w:rPr>
        <w:t xml:space="preserve">протоколом об административном правонарушении </w:t>
      </w:r>
      <w:r w:rsidRPr="00570977" w:rsidR="00E77E9A">
        <w:rPr>
          <w:sz w:val="28"/>
          <w:szCs w:val="28"/>
        </w:rPr>
        <w:t xml:space="preserve">26 </w:t>
      </w:r>
      <w:r w:rsidRPr="00570977" w:rsidR="00B63CAD">
        <w:rPr>
          <w:sz w:val="28"/>
          <w:szCs w:val="28"/>
        </w:rPr>
        <w:t>ВК №</w:t>
      </w:r>
      <w:r w:rsidR="000C3BBC">
        <w:rPr>
          <w:sz w:val="28"/>
          <w:szCs w:val="28"/>
        </w:rPr>
        <w:t>**</w:t>
      </w:r>
      <w:r w:rsidRPr="00570977" w:rsidR="009D3D78">
        <w:rPr>
          <w:sz w:val="28"/>
          <w:szCs w:val="28"/>
        </w:rPr>
        <w:t xml:space="preserve"> от 03.03.2024</w:t>
      </w:r>
      <w:r w:rsidRPr="00570977" w:rsidR="00B63CAD">
        <w:rPr>
          <w:sz w:val="28"/>
          <w:szCs w:val="28"/>
        </w:rPr>
        <w:t>,</w:t>
      </w:r>
      <w:r w:rsidRPr="00570977" w:rsidR="00CD42DA">
        <w:rPr>
          <w:sz w:val="28"/>
          <w:szCs w:val="28"/>
        </w:rPr>
        <w:t xml:space="preserve"> </w:t>
      </w:r>
      <w:r w:rsidRPr="00570977">
        <w:rPr>
          <w:sz w:val="28"/>
          <w:szCs w:val="28"/>
        </w:rPr>
        <w:t xml:space="preserve">соответствующим требованиям ст.28.2 Кодекса РФ об административных правонарушениях, с приведением в нём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 </w:t>
      </w:r>
      <w:r w:rsidRPr="00570977" w:rsidR="00814C73">
        <w:rPr>
          <w:sz w:val="28"/>
          <w:szCs w:val="28"/>
        </w:rPr>
        <w:t>Геворкян А.А.</w:t>
      </w:r>
      <w:r w:rsidRPr="00570977">
        <w:rPr>
          <w:sz w:val="28"/>
          <w:szCs w:val="28"/>
        </w:rPr>
        <w:t xml:space="preserve"> Факт разъяснения </w:t>
      </w:r>
      <w:r w:rsidRPr="00570977" w:rsidR="00814C73">
        <w:rPr>
          <w:sz w:val="28"/>
          <w:szCs w:val="28"/>
        </w:rPr>
        <w:t>Геворкян А.А.</w:t>
      </w:r>
      <w:r w:rsidRPr="00570977">
        <w:rPr>
          <w:sz w:val="28"/>
          <w:szCs w:val="28"/>
        </w:rPr>
        <w:t xml:space="preserve"> ст. 25.1 Кодекса Российской Федерации об административных правонарушениях, ст. 51 Конституции Российской Федерации удостоверен </w:t>
      </w:r>
      <w:r w:rsidRPr="00570977" w:rsidR="005502A9">
        <w:rPr>
          <w:sz w:val="28"/>
          <w:szCs w:val="28"/>
        </w:rPr>
        <w:t>его</w:t>
      </w:r>
      <w:r w:rsidRPr="00570977">
        <w:rPr>
          <w:sz w:val="28"/>
          <w:szCs w:val="28"/>
        </w:rPr>
        <w:t xml:space="preserve"> подписью. Данный протокол </w:t>
      </w:r>
      <w:r w:rsidRPr="00570977" w:rsidR="00814C73">
        <w:rPr>
          <w:sz w:val="28"/>
          <w:szCs w:val="28"/>
        </w:rPr>
        <w:t>Геворкян А.А.</w:t>
      </w:r>
      <w:r w:rsidRPr="00570977" w:rsidR="00DF7FF6">
        <w:rPr>
          <w:sz w:val="28"/>
          <w:szCs w:val="28"/>
        </w:rPr>
        <w:t xml:space="preserve"> </w:t>
      </w:r>
      <w:r w:rsidRPr="00570977">
        <w:rPr>
          <w:sz w:val="28"/>
          <w:szCs w:val="28"/>
        </w:rPr>
        <w:t>подписал, копию протокола получил.</w:t>
      </w:r>
    </w:p>
    <w:p w:rsidR="003712E0" w:rsidRPr="00570977" w:rsidP="003712E0" w14:paraId="291B26A5" w14:textId="77777777">
      <w:pPr>
        <w:autoSpaceDE w:val="0"/>
        <w:autoSpaceDN w:val="0"/>
        <w:adjustRightInd w:val="0"/>
        <w:ind w:firstLine="720"/>
        <w:jc w:val="both"/>
        <w:rPr>
          <w:sz w:val="28"/>
          <w:szCs w:val="28"/>
        </w:rPr>
      </w:pPr>
      <w:r w:rsidRPr="00570977">
        <w:rPr>
          <w:sz w:val="28"/>
          <w:szCs w:val="28"/>
        </w:rPr>
        <w:t xml:space="preserve">В соответствии с  п.15 постановления Пленума Верховного суда РФ от 25.06.2019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9" w:history="1">
        <w:r w:rsidRPr="00570977">
          <w:rPr>
            <w:sz w:val="28"/>
            <w:szCs w:val="28"/>
          </w:rPr>
          <w:t>(пункт 9.1(1)</w:t>
        </w:r>
      </w:hyperlink>
      <w:r w:rsidRPr="00570977">
        <w:rPr>
          <w:sz w:val="28"/>
          <w:szCs w:val="28"/>
        </w:rPr>
        <w:t xml:space="preserve"> ПДД РФ).</w:t>
      </w:r>
    </w:p>
    <w:p w:rsidR="003712E0" w:rsidRPr="00570977" w:rsidP="003712E0" w14:paraId="11A64469" w14:textId="7B03E3B4">
      <w:pPr>
        <w:autoSpaceDE w:val="0"/>
        <w:autoSpaceDN w:val="0"/>
        <w:adjustRightInd w:val="0"/>
        <w:ind w:firstLine="720"/>
        <w:jc w:val="both"/>
        <w:rPr>
          <w:sz w:val="28"/>
          <w:szCs w:val="28"/>
        </w:rPr>
      </w:pPr>
      <w:r w:rsidRPr="00570977">
        <w:rPr>
          <w:sz w:val="28"/>
          <w:szCs w:val="28"/>
        </w:rPr>
        <w:t xml:space="preserve">Движение по дороге с двусторонним движением в нарушение требований дорожной разметки 1.1, 1.3, 1.11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частью 4 статьи 12.15 Кодекса РФ об административных правонарушения. </w:t>
      </w:r>
    </w:p>
    <w:p w:rsidR="009D3D78" w:rsidRPr="00570977" w:rsidP="009D3D78" w14:paraId="43657DBD" w14:textId="77777777">
      <w:pPr>
        <w:autoSpaceDE w:val="0"/>
        <w:autoSpaceDN w:val="0"/>
        <w:adjustRightInd w:val="0"/>
        <w:ind w:firstLine="720"/>
        <w:jc w:val="both"/>
        <w:rPr>
          <w:sz w:val="28"/>
          <w:szCs w:val="28"/>
        </w:rPr>
      </w:pPr>
      <w:r w:rsidRPr="00570977">
        <w:rPr>
          <w:sz w:val="28"/>
          <w:szCs w:val="28"/>
        </w:rPr>
        <w:t xml:space="preserve">Оценив собранные доказательства в их совокупности, судья считает, что в действиях </w:t>
      </w:r>
      <w:r w:rsidRPr="00570977" w:rsidR="00814C73">
        <w:rPr>
          <w:sz w:val="28"/>
          <w:szCs w:val="28"/>
        </w:rPr>
        <w:t>Геворкян А.А.</w:t>
      </w:r>
      <w:r w:rsidRPr="00570977" w:rsidR="00DF7FF6">
        <w:rPr>
          <w:sz w:val="28"/>
          <w:szCs w:val="28"/>
        </w:rPr>
        <w:t xml:space="preserve"> </w:t>
      </w:r>
      <w:r w:rsidRPr="00570977">
        <w:rPr>
          <w:sz w:val="28"/>
          <w:szCs w:val="28"/>
        </w:rPr>
        <w:t>имеется состав правонарушения, предусмотренного</w:t>
      </w:r>
      <w:r w:rsidRPr="00570977">
        <w:rPr>
          <w:bCs/>
          <w:sz w:val="28"/>
          <w:szCs w:val="28"/>
        </w:rPr>
        <w:t xml:space="preserve"> ч.4 ст.12.15</w:t>
      </w:r>
      <w:r w:rsidRPr="00570977">
        <w:rPr>
          <w:sz w:val="28"/>
          <w:szCs w:val="28"/>
        </w:rPr>
        <w:t xml:space="preserve"> Кодекса РФ об административных правонарушениях, - </w:t>
      </w:r>
      <w:r w:rsidRPr="00570977" w:rsidR="00EC3C48">
        <w:rPr>
          <w:sz w:val="28"/>
          <w:szCs w:val="28"/>
        </w:rPr>
        <w:t>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r w:rsidRPr="00570977">
        <w:rPr>
          <w:sz w:val="28"/>
          <w:szCs w:val="28"/>
        </w:rPr>
        <w:t>.</w:t>
      </w:r>
    </w:p>
    <w:p w:rsidR="009D3D78" w:rsidRPr="00570977" w:rsidP="009D3D78" w14:paraId="60AD16FA" w14:textId="1E5CF7B6">
      <w:pPr>
        <w:autoSpaceDE w:val="0"/>
        <w:autoSpaceDN w:val="0"/>
        <w:adjustRightInd w:val="0"/>
        <w:spacing w:line="240" w:lineRule="atLeast"/>
        <w:ind w:firstLine="720"/>
        <w:jc w:val="both"/>
        <w:rPr>
          <w:sz w:val="28"/>
          <w:szCs w:val="28"/>
        </w:rPr>
      </w:pPr>
      <w:r w:rsidRPr="00570977">
        <w:rPr>
          <w:sz w:val="28"/>
          <w:szCs w:val="28"/>
        </w:rPr>
        <w:t xml:space="preserve">Обстоятельством, смягчающим ответственность </w:t>
      </w:r>
      <w:r w:rsidRPr="00570977" w:rsidR="00814C73">
        <w:rPr>
          <w:sz w:val="28"/>
          <w:szCs w:val="28"/>
        </w:rPr>
        <w:t>Геворкян А.А</w:t>
      </w:r>
      <w:r w:rsidRPr="00570977" w:rsidR="00814C73">
        <w:rPr>
          <w:sz w:val="28"/>
          <w:szCs w:val="28"/>
        </w:rPr>
        <w:t>.</w:t>
      </w:r>
      <w:r w:rsidRPr="00570977">
        <w:rPr>
          <w:sz w:val="28"/>
          <w:szCs w:val="28"/>
        </w:rPr>
        <w:t>, в соответствии со ст.4.2 КРФ об АП является признание вины, его раскаяние</w:t>
      </w:r>
      <w:r w:rsidRPr="00570977">
        <w:rPr>
          <w:color w:val="000000"/>
          <w:sz w:val="28"/>
          <w:szCs w:val="28"/>
          <w:lang w:bidi="ru-RU"/>
        </w:rPr>
        <w:t xml:space="preserve">. </w:t>
      </w:r>
      <w:r w:rsidRPr="00570977">
        <w:rPr>
          <w:sz w:val="28"/>
          <w:szCs w:val="28"/>
        </w:rPr>
        <w:t xml:space="preserve">Обстоятельством, отягчающим ответственность Геворкян А.А.,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10" w:history="1">
        <w:r w:rsidRPr="00570977">
          <w:rPr>
            <w:sz w:val="28"/>
            <w:szCs w:val="28"/>
          </w:rPr>
          <w:t>статьей 4.6</w:t>
        </w:r>
      </w:hyperlink>
      <w:r w:rsidRPr="00570977">
        <w:rPr>
          <w:sz w:val="28"/>
          <w:szCs w:val="28"/>
        </w:rPr>
        <w:t xml:space="preserve"> настоящего Кодекса за совершение однородного административного правонарушения. </w:t>
      </w:r>
    </w:p>
    <w:p w:rsidR="009D3D78" w:rsidRPr="00570977" w:rsidP="009D3D78" w14:paraId="6B575447" w14:textId="7A34529C">
      <w:pPr>
        <w:autoSpaceDE w:val="0"/>
        <w:autoSpaceDN w:val="0"/>
        <w:adjustRightInd w:val="0"/>
        <w:spacing w:line="240" w:lineRule="atLeast"/>
        <w:ind w:firstLine="720"/>
        <w:jc w:val="both"/>
        <w:rPr>
          <w:sz w:val="28"/>
          <w:szCs w:val="28"/>
        </w:rPr>
      </w:pPr>
      <w:r w:rsidRPr="00570977">
        <w:rPr>
          <w:sz w:val="28"/>
          <w:szCs w:val="28"/>
        </w:rPr>
        <w:t xml:space="preserve">Учитывая, что совершенное правонарушение относится к категории, представляющей повышенную опасность, и могло повлечь дорожно-транспортное происшествие, суд приходит к выводу, что наказание по настоящему делу необходимо назначить в пределах санкции ч. 4 ст. 12.15 </w:t>
      </w:r>
      <w:r w:rsidRPr="00570977">
        <w:rPr>
          <w:sz w:val="28"/>
          <w:szCs w:val="28"/>
        </w:rPr>
        <w:t>КРФоАП</w:t>
      </w:r>
      <w:r w:rsidRPr="00570977">
        <w:rPr>
          <w:sz w:val="28"/>
          <w:szCs w:val="28"/>
        </w:rPr>
        <w:t>, в виде лишения специального права управления транспортными средствами.</w:t>
      </w:r>
    </w:p>
    <w:p w:rsidR="009D3D78" w:rsidRPr="00570977" w:rsidP="009D3D78" w14:paraId="1049115F" w14:textId="118CBE51">
      <w:pPr>
        <w:pStyle w:val="HTMLPreformatted"/>
        <w:ind w:firstLine="567"/>
        <w:contextualSpacing/>
        <w:jc w:val="both"/>
        <w:rPr>
          <w:rFonts w:ascii="Times New Roman" w:hAnsi="Times New Roman"/>
          <w:sz w:val="28"/>
          <w:szCs w:val="28"/>
        </w:rPr>
      </w:pPr>
      <w:r w:rsidRPr="00570977">
        <w:rPr>
          <w:rFonts w:ascii="Times New Roman" w:hAnsi="Times New Roman"/>
          <w:sz w:val="28"/>
          <w:szCs w:val="28"/>
        </w:rPr>
        <w:t>В связи с чем, судья считает необходимым назначить Геворкян А.А</w:t>
      </w:r>
      <w:r w:rsidR="009F47FE">
        <w:rPr>
          <w:rFonts w:ascii="Times New Roman" w:hAnsi="Times New Roman"/>
          <w:sz w:val="28"/>
          <w:szCs w:val="28"/>
        </w:rPr>
        <w:t>.</w:t>
      </w:r>
      <w:r w:rsidRPr="00570977">
        <w:rPr>
          <w:rFonts w:ascii="Times New Roman" w:hAnsi="Times New Roman"/>
          <w:sz w:val="28"/>
          <w:szCs w:val="28"/>
        </w:rPr>
        <w:t xml:space="preserve"> наказание в виде </w:t>
      </w:r>
      <w:r w:rsidRPr="00570977">
        <w:rPr>
          <w:rFonts w:ascii="Times New Roman" w:hAnsi="Times New Roman"/>
          <w:iCs/>
          <w:sz w:val="28"/>
          <w:szCs w:val="28"/>
          <w:lang w:eastAsia="zh-CN"/>
        </w:rPr>
        <w:t>лишение права управления транспортными средствами на срок 4 месяца.</w:t>
      </w:r>
    </w:p>
    <w:p w:rsidR="009D3D78" w:rsidRPr="00570977" w:rsidP="009D3D78" w14:paraId="5E2C1A70" w14:textId="77777777">
      <w:pPr>
        <w:ind w:firstLine="720"/>
        <w:jc w:val="both"/>
        <w:rPr>
          <w:sz w:val="28"/>
          <w:szCs w:val="28"/>
        </w:rPr>
      </w:pPr>
      <w:r w:rsidRPr="00570977">
        <w:rPr>
          <w:sz w:val="28"/>
          <w:szCs w:val="28"/>
        </w:rPr>
        <w:t>Руководствуясь ст. ст. 3.8, 4.1, 4.2, 23.1, 29.7, 29.9, 29.10 Кодекса Российской Федерации об административных правонарушениях, мировой судья</w:t>
      </w:r>
    </w:p>
    <w:p w:rsidR="009D3D78" w:rsidRPr="00570977" w:rsidP="009D3D78" w14:paraId="5CFF2BFA" w14:textId="77777777">
      <w:pPr>
        <w:ind w:firstLine="283"/>
        <w:jc w:val="both"/>
        <w:rPr>
          <w:bCs/>
          <w:sz w:val="28"/>
          <w:szCs w:val="28"/>
        </w:rPr>
      </w:pPr>
    </w:p>
    <w:p w:rsidR="009D3D78" w:rsidRPr="00570977" w:rsidP="009D3D78" w14:paraId="4447083C" w14:textId="1EE16147">
      <w:pPr>
        <w:ind w:firstLine="283"/>
        <w:jc w:val="center"/>
        <w:rPr>
          <w:bCs/>
          <w:sz w:val="28"/>
          <w:szCs w:val="28"/>
        </w:rPr>
      </w:pPr>
      <w:r w:rsidRPr="00570977">
        <w:rPr>
          <w:bCs/>
          <w:sz w:val="28"/>
          <w:szCs w:val="28"/>
        </w:rPr>
        <w:t>П О С Т А Н О В И Л:</w:t>
      </w:r>
    </w:p>
    <w:p w:rsidR="009D3D78" w:rsidRPr="00570977" w:rsidP="009D3D78" w14:paraId="7413CDA5" w14:textId="77777777">
      <w:pPr>
        <w:ind w:firstLine="283"/>
        <w:jc w:val="center"/>
        <w:rPr>
          <w:sz w:val="28"/>
          <w:szCs w:val="28"/>
        </w:rPr>
      </w:pPr>
    </w:p>
    <w:p w:rsidR="009D3D78" w:rsidRPr="00570977" w:rsidP="009D3D78" w14:paraId="36C529B4" w14:textId="75C845E9">
      <w:pPr>
        <w:ind w:firstLine="720"/>
        <w:jc w:val="both"/>
        <w:rPr>
          <w:sz w:val="28"/>
          <w:szCs w:val="28"/>
        </w:rPr>
      </w:pPr>
      <w:r w:rsidRPr="00570977">
        <w:rPr>
          <w:sz w:val="28"/>
          <w:szCs w:val="28"/>
        </w:rPr>
        <w:t xml:space="preserve">Геворкян </w:t>
      </w:r>
      <w:r w:rsidR="000C3BBC">
        <w:rPr>
          <w:sz w:val="28"/>
          <w:szCs w:val="28"/>
        </w:rPr>
        <w:t>А.А.</w:t>
      </w:r>
      <w:r w:rsidRPr="00570977">
        <w:rPr>
          <w:sz w:val="28"/>
          <w:szCs w:val="28"/>
        </w:rPr>
        <w:t xml:space="preserve"> </w:t>
      </w:r>
      <w:r w:rsidRPr="00570977">
        <w:rPr>
          <w:bCs/>
          <w:sz w:val="28"/>
          <w:szCs w:val="28"/>
        </w:rPr>
        <w:t xml:space="preserve">признать виновным в совершении административного правонарушения, предусмотренного ч.4 ст.12.15 </w:t>
      </w:r>
      <w:r w:rsidRPr="00570977">
        <w:rPr>
          <w:sz w:val="28"/>
          <w:szCs w:val="28"/>
        </w:rPr>
        <w:t xml:space="preserve">Кодекса Российской Федерации об административных правонарушениях, и назначить ему наказание в виде </w:t>
      </w:r>
      <w:r w:rsidRPr="00570977">
        <w:rPr>
          <w:iCs/>
          <w:sz w:val="28"/>
          <w:szCs w:val="28"/>
          <w:lang w:eastAsia="zh-CN"/>
        </w:rPr>
        <w:t>лишение права управления транспортными средствами на срок 4 (четыре) месяца</w:t>
      </w:r>
      <w:r w:rsidRPr="00570977">
        <w:rPr>
          <w:sz w:val="28"/>
          <w:szCs w:val="28"/>
        </w:rPr>
        <w:t>.</w:t>
      </w:r>
    </w:p>
    <w:p w:rsidR="009D3D78" w:rsidRPr="00570977" w:rsidP="009D3D78" w14:paraId="44DDB47C" w14:textId="77777777">
      <w:pPr>
        <w:suppressAutoHyphens/>
        <w:ind w:firstLine="720"/>
        <w:jc w:val="both"/>
        <w:rPr>
          <w:sz w:val="28"/>
          <w:szCs w:val="28"/>
          <w:lang w:eastAsia="zh-CN"/>
        </w:rPr>
      </w:pPr>
      <w:r w:rsidRPr="00570977">
        <w:rPr>
          <w:sz w:val="28"/>
          <w:szCs w:val="28"/>
          <w:lang w:eastAsia="zh-CN"/>
        </w:rPr>
        <w:t>В соответствии с ч.1 ст.32.7 Кодекса РФ об административных правонарушениях,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9D3D78" w:rsidRPr="00570977" w:rsidP="009D3D78" w14:paraId="0861C793" w14:textId="77777777">
      <w:pPr>
        <w:suppressAutoHyphens/>
        <w:autoSpaceDE w:val="0"/>
        <w:autoSpaceDN w:val="0"/>
        <w:adjustRightInd w:val="0"/>
        <w:spacing w:before="10" w:after="10"/>
        <w:ind w:right="-228" w:firstLine="708"/>
        <w:jc w:val="both"/>
        <w:rPr>
          <w:sz w:val="28"/>
          <w:szCs w:val="28"/>
          <w:lang w:eastAsia="zh-CN"/>
        </w:rPr>
      </w:pPr>
      <w:r w:rsidRPr="00570977">
        <w:rPr>
          <w:sz w:val="28"/>
          <w:szCs w:val="28"/>
          <w:lang w:eastAsia="zh-CN"/>
        </w:rPr>
        <w:t xml:space="preserve">В соответствии с ч.1 ст.32.6 Кодекса РФ об административных правонарушениях, исполнение постановления о </w:t>
      </w:r>
      <w:hyperlink r:id="rId11" w:history="1">
        <w:r w:rsidRPr="00570977">
          <w:rPr>
            <w:sz w:val="28"/>
            <w:szCs w:val="28"/>
            <w:lang w:eastAsia="zh-CN"/>
          </w:rPr>
          <w:t>лишении права</w:t>
        </w:r>
      </w:hyperlink>
      <w:r w:rsidRPr="00570977">
        <w:rPr>
          <w:sz w:val="28"/>
          <w:szCs w:val="28"/>
          <w:lang w:eastAsia="zh-CN"/>
        </w:rP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 </w:t>
      </w:r>
    </w:p>
    <w:p w:rsidR="009D3D78" w:rsidRPr="00570977" w:rsidP="009D3D78" w14:paraId="2A3213AB" w14:textId="1BDB273D">
      <w:pPr>
        <w:suppressAutoHyphens/>
        <w:autoSpaceDE w:val="0"/>
        <w:autoSpaceDN w:val="0"/>
        <w:adjustRightInd w:val="0"/>
        <w:spacing w:before="10" w:after="10"/>
        <w:ind w:right="-228" w:firstLine="708"/>
        <w:jc w:val="both"/>
        <w:rPr>
          <w:sz w:val="28"/>
          <w:szCs w:val="28"/>
          <w:lang w:eastAsia="zh-CN"/>
        </w:rPr>
      </w:pPr>
      <w:r w:rsidRPr="00570977">
        <w:rPr>
          <w:sz w:val="28"/>
          <w:szCs w:val="28"/>
          <w:lang w:eastAsia="zh-CN"/>
        </w:rPr>
        <w:t xml:space="preserve">Разъяснить </w:t>
      </w:r>
      <w:r w:rsidRPr="00570977" w:rsidR="00570977">
        <w:rPr>
          <w:sz w:val="28"/>
          <w:szCs w:val="28"/>
        </w:rPr>
        <w:t>Геворкян А.А</w:t>
      </w:r>
      <w:r w:rsidRPr="00570977">
        <w:rPr>
          <w:sz w:val="28"/>
          <w:szCs w:val="28"/>
          <w:lang w:eastAsia="zh-CN"/>
        </w:rPr>
        <w:t xml:space="preserve">., что согласно ч.1.1., ч. 2 ст.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подразделение </w:t>
      </w:r>
      <w:r w:rsidRPr="00570977">
        <w:rPr>
          <w:sz w:val="28"/>
          <w:szCs w:val="28"/>
          <w:lang w:eastAsia="zh-CN"/>
        </w:rPr>
        <w:t xml:space="preserve">Госавтоинспекции (ОГИБДД ОМВД России </w:t>
      </w:r>
      <w:r w:rsidRPr="00570977" w:rsidR="00570977">
        <w:rPr>
          <w:sz w:val="28"/>
          <w:szCs w:val="28"/>
          <w:lang w:eastAsia="zh-CN"/>
        </w:rPr>
        <w:t>«Петровский»</w:t>
      </w:r>
      <w:r w:rsidRPr="00570977">
        <w:rPr>
          <w:sz w:val="28"/>
          <w:szCs w:val="28"/>
          <w:lang w:eastAsia="zh-CN"/>
        </w:rPr>
        <w:t>), по адресу: г. Светлоград, ул. Комсомольская, 16 «А»,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9D3D78" w:rsidRPr="00570977" w:rsidP="009D3D78" w14:paraId="5E29429D" w14:textId="3581C054">
      <w:pPr>
        <w:suppressAutoHyphens/>
        <w:ind w:firstLine="720"/>
        <w:jc w:val="both"/>
        <w:rPr>
          <w:sz w:val="28"/>
          <w:szCs w:val="28"/>
          <w:lang w:eastAsia="zh-CN"/>
        </w:rPr>
      </w:pPr>
      <w:r w:rsidRPr="00570977">
        <w:rPr>
          <w:sz w:val="28"/>
          <w:szCs w:val="28"/>
          <w:lang w:eastAsia="zh-CN"/>
        </w:rPr>
        <w:t xml:space="preserve">Копию постановления направить начальнику отдела ГИБДД ОМВД России </w:t>
      </w:r>
      <w:r w:rsidRPr="00570977" w:rsidR="00570977">
        <w:rPr>
          <w:sz w:val="28"/>
          <w:szCs w:val="28"/>
          <w:lang w:eastAsia="zh-CN"/>
        </w:rPr>
        <w:t>«Петровский»</w:t>
      </w:r>
      <w:r w:rsidRPr="00570977">
        <w:rPr>
          <w:sz w:val="28"/>
          <w:szCs w:val="28"/>
          <w:lang w:eastAsia="zh-CN"/>
        </w:rPr>
        <w:t xml:space="preserve"> и </w:t>
      </w:r>
      <w:r w:rsidRPr="00570977" w:rsidR="00570977">
        <w:rPr>
          <w:sz w:val="28"/>
          <w:szCs w:val="28"/>
        </w:rPr>
        <w:t>Геворкян А.А</w:t>
      </w:r>
      <w:r w:rsidRPr="00570977">
        <w:rPr>
          <w:sz w:val="28"/>
          <w:szCs w:val="28"/>
          <w:lang w:eastAsia="zh-CN"/>
        </w:rPr>
        <w:t>., для сведения.</w:t>
      </w:r>
    </w:p>
    <w:p w:rsidR="009D3D78" w:rsidRPr="00570977" w:rsidP="009D3D78" w14:paraId="6FED636A" w14:textId="614865B4">
      <w:pPr>
        <w:suppressAutoHyphens/>
        <w:autoSpaceDE w:val="0"/>
        <w:autoSpaceDN w:val="0"/>
        <w:adjustRightInd w:val="0"/>
        <w:spacing w:before="10" w:after="10"/>
        <w:ind w:right="-228" w:firstLine="708"/>
        <w:jc w:val="both"/>
        <w:rPr>
          <w:sz w:val="28"/>
          <w:szCs w:val="28"/>
          <w:lang w:eastAsia="zh-CN"/>
        </w:rPr>
      </w:pPr>
      <w:r w:rsidRPr="00570977">
        <w:rPr>
          <w:sz w:val="28"/>
          <w:szCs w:val="28"/>
          <w:lang w:eastAsia="zh-CN"/>
        </w:rPr>
        <w:t xml:space="preserve">Вступившее в законную силу копию постановления направить в подразделение Госавтоинспекции (ОГИБДД отдела МВД России </w:t>
      </w:r>
      <w:r w:rsidRPr="00570977" w:rsidR="00570977">
        <w:rPr>
          <w:sz w:val="28"/>
          <w:szCs w:val="28"/>
          <w:lang w:eastAsia="zh-CN"/>
        </w:rPr>
        <w:t>«Петровский»</w:t>
      </w:r>
      <w:r w:rsidRPr="00570977">
        <w:rPr>
          <w:sz w:val="28"/>
          <w:szCs w:val="28"/>
          <w:lang w:eastAsia="zh-CN"/>
        </w:rPr>
        <w:t>), в котором будет исполняться данное постановление об административном правонарушении, а также начальнику Государственной инспекции по надзору за состоянием тракторов, самоходных машин и других видов техники.</w:t>
      </w:r>
    </w:p>
    <w:p w:rsidR="009D3D78" w:rsidRPr="00570977" w:rsidP="009D3D78" w14:paraId="010BC64F" w14:textId="7164492F">
      <w:pPr>
        <w:widowControl w:val="0"/>
        <w:ind w:firstLine="708"/>
        <w:jc w:val="both"/>
        <w:rPr>
          <w:rFonts w:eastAsia="Arial Unicode MS"/>
          <w:color w:val="000000"/>
          <w:sz w:val="28"/>
          <w:szCs w:val="28"/>
        </w:rPr>
      </w:pPr>
      <w:r w:rsidRPr="00570977">
        <w:rPr>
          <w:rFonts w:eastAsia="Calibri"/>
          <w:color w:val="000000"/>
          <w:sz w:val="28"/>
          <w:szCs w:val="28"/>
          <w:shd w:val="clear" w:color="auto" w:fill="FFFFFF"/>
          <w:lang w:eastAsia="en-US"/>
        </w:rPr>
        <w:t xml:space="preserve">Постановление может быть обжаловано в Петровский районный суд </w:t>
      </w:r>
      <w:r w:rsidRPr="00570977" w:rsidR="00570977">
        <w:rPr>
          <w:rFonts w:eastAsia="Calibri"/>
          <w:color w:val="000000"/>
          <w:sz w:val="28"/>
          <w:szCs w:val="28"/>
          <w:shd w:val="clear" w:color="auto" w:fill="FFFFFF"/>
          <w:lang w:eastAsia="en-US"/>
        </w:rPr>
        <w:t xml:space="preserve">Ставропольского края </w:t>
      </w:r>
      <w:r w:rsidRPr="00570977">
        <w:rPr>
          <w:rFonts w:eastAsia="Calibri"/>
          <w:color w:val="000000"/>
          <w:sz w:val="28"/>
          <w:szCs w:val="28"/>
          <w:shd w:val="clear" w:color="auto" w:fill="FFFFFF"/>
          <w:lang w:eastAsia="en-US"/>
        </w:rPr>
        <w:t>в течение 10 суток со дня вручения или получения копии постановления. Жалоба может быть подана через мирового судью судебного участка № 1 Петровского района Ставропольского края, либо непосредственно в Петровский районный суд. По истечении этого срока, не обжалованное постановление вступает в законную силу и подлежит исполнению</w:t>
      </w:r>
      <w:r w:rsidRPr="00570977">
        <w:rPr>
          <w:rFonts w:eastAsia="Arial Unicode MS"/>
          <w:color w:val="000000"/>
          <w:sz w:val="28"/>
          <w:szCs w:val="28"/>
        </w:rPr>
        <w:t>.</w:t>
      </w:r>
    </w:p>
    <w:p w:rsidR="009D3D78" w:rsidRPr="00570977" w:rsidP="009D3D78" w14:paraId="3BC36E49" w14:textId="77777777">
      <w:pPr>
        <w:suppressAutoHyphens/>
        <w:ind w:firstLine="567"/>
        <w:jc w:val="both"/>
        <w:rPr>
          <w:bCs/>
          <w:sz w:val="28"/>
          <w:szCs w:val="28"/>
          <w:lang w:eastAsia="zh-CN"/>
        </w:rPr>
      </w:pPr>
    </w:p>
    <w:p w:rsidR="00570977" w:rsidP="000C3BBC" w14:paraId="0495EB81" w14:textId="35832E47">
      <w:pPr>
        <w:suppressAutoHyphens/>
        <w:ind w:firstLine="567"/>
        <w:jc w:val="both"/>
        <w:rPr>
          <w:bCs/>
          <w:sz w:val="28"/>
          <w:szCs w:val="28"/>
          <w:lang w:eastAsia="zh-CN"/>
        </w:rPr>
      </w:pPr>
      <w:r w:rsidRPr="00570977">
        <w:rPr>
          <w:bCs/>
          <w:sz w:val="28"/>
          <w:szCs w:val="28"/>
          <w:lang w:eastAsia="zh-CN"/>
        </w:rPr>
        <w:t>Мировой судья                                                                             А.В. Попова</w:t>
      </w:r>
    </w:p>
    <w:p w:rsidR="000C3BBC" w:rsidRPr="007C29C6" w:rsidP="000C3BBC" w14:paraId="0493240D" w14:textId="775D2360">
      <w:pPr>
        <w:suppressAutoHyphens/>
        <w:ind w:firstLine="567"/>
        <w:jc w:val="both"/>
        <w:rPr>
          <w:sz w:val="28"/>
          <w:szCs w:val="28"/>
        </w:rPr>
      </w:pPr>
      <w:r>
        <w:rPr>
          <w:bCs/>
          <w:sz w:val="28"/>
          <w:szCs w:val="28"/>
          <w:lang w:eastAsia="zh-CN"/>
        </w:rPr>
        <w:t>Согласовано для публикации</w:t>
      </w:r>
    </w:p>
    <w:sectPr w:rsidSect="00D8474C">
      <w:footerReference w:type="even" r:id="rId12"/>
      <w:pgSz w:w="11906" w:h="16838" w:code="9"/>
      <w:pgMar w:top="567" w:right="707"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2C3E" w:rsidP="00C43D57" w14:paraId="5F259BBB"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2C3E" w:rsidP="00F5591F" w14:paraId="40D4416E" w14:textId="77777777">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45"/>
    <w:rsid w:val="00000517"/>
    <w:rsid w:val="000018D8"/>
    <w:rsid w:val="00001D09"/>
    <w:rsid w:val="00002315"/>
    <w:rsid w:val="00005634"/>
    <w:rsid w:val="00005695"/>
    <w:rsid w:val="00006AA6"/>
    <w:rsid w:val="00006D46"/>
    <w:rsid w:val="0000776D"/>
    <w:rsid w:val="00012F5B"/>
    <w:rsid w:val="0001312A"/>
    <w:rsid w:val="00015327"/>
    <w:rsid w:val="000170F1"/>
    <w:rsid w:val="00021D3A"/>
    <w:rsid w:val="00022FA7"/>
    <w:rsid w:val="00023DB1"/>
    <w:rsid w:val="00024BE3"/>
    <w:rsid w:val="00030795"/>
    <w:rsid w:val="00034ACB"/>
    <w:rsid w:val="000367BA"/>
    <w:rsid w:val="00042237"/>
    <w:rsid w:val="000511AC"/>
    <w:rsid w:val="00051B7C"/>
    <w:rsid w:val="00051E64"/>
    <w:rsid w:val="0005324B"/>
    <w:rsid w:val="00064086"/>
    <w:rsid w:val="00064157"/>
    <w:rsid w:val="0007336B"/>
    <w:rsid w:val="00074D59"/>
    <w:rsid w:val="000872B1"/>
    <w:rsid w:val="00096AC4"/>
    <w:rsid w:val="000A2650"/>
    <w:rsid w:val="000A2E26"/>
    <w:rsid w:val="000A2E8E"/>
    <w:rsid w:val="000A6658"/>
    <w:rsid w:val="000B001D"/>
    <w:rsid w:val="000B027C"/>
    <w:rsid w:val="000B1087"/>
    <w:rsid w:val="000B1D6A"/>
    <w:rsid w:val="000B2384"/>
    <w:rsid w:val="000B3994"/>
    <w:rsid w:val="000B53AE"/>
    <w:rsid w:val="000C0297"/>
    <w:rsid w:val="000C152F"/>
    <w:rsid w:val="000C2338"/>
    <w:rsid w:val="000C3BBC"/>
    <w:rsid w:val="000C6442"/>
    <w:rsid w:val="000D0198"/>
    <w:rsid w:val="000D3265"/>
    <w:rsid w:val="000D3430"/>
    <w:rsid w:val="000D4B2C"/>
    <w:rsid w:val="000D59BB"/>
    <w:rsid w:val="000D7557"/>
    <w:rsid w:val="000E17DD"/>
    <w:rsid w:val="000E2BBE"/>
    <w:rsid w:val="000E6074"/>
    <w:rsid w:val="000F216F"/>
    <w:rsid w:val="000F6C4F"/>
    <w:rsid w:val="00102BC8"/>
    <w:rsid w:val="00102DEE"/>
    <w:rsid w:val="00111042"/>
    <w:rsid w:val="00112F16"/>
    <w:rsid w:val="00116135"/>
    <w:rsid w:val="00126B00"/>
    <w:rsid w:val="00131F40"/>
    <w:rsid w:val="00134C5A"/>
    <w:rsid w:val="001362A6"/>
    <w:rsid w:val="001375AD"/>
    <w:rsid w:val="00143B52"/>
    <w:rsid w:val="00145C69"/>
    <w:rsid w:val="0014780B"/>
    <w:rsid w:val="00150A2A"/>
    <w:rsid w:val="00153C03"/>
    <w:rsid w:val="0015691C"/>
    <w:rsid w:val="00163B94"/>
    <w:rsid w:val="00165D5A"/>
    <w:rsid w:val="001678BA"/>
    <w:rsid w:val="001751C4"/>
    <w:rsid w:val="00176352"/>
    <w:rsid w:val="001808C2"/>
    <w:rsid w:val="00182F77"/>
    <w:rsid w:val="0018567B"/>
    <w:rsid w:val="001857BF"/>
    <w:rsid w:val="001858F6"/>
    <w:rsid w:val="00186E13"/>
    <w:rsid w:val="0019123C"/>
    <w:rsid w:val="0019130B"/>
    <w:rsid w:val="00192DA8"/>
    <w:rsid w:val="00192F62"/>
    <w:rsid w:val="00193285"/>
    <w:rsid w:val="001935BA"/>
    <w:rsid w:val="001A55EE"/>
    <w:rsid w:val="001A5A47"/>
    <w:rsid w:val="001A7556"/>
    <w:rsid w:val="001B73EE"/>
    <w:rsid w:val="001B78CC"/>
    <w:rsid w:val="001C1375"/>
    <w:rsid w:val="001C2C9E"/>
    <w:rsid w:val="001C5A05"/>
    <w:rsid w:val="001C5D9C"/>
    <w:rsid w:val="001C738E"/>
    <w:rsid w:val="001D0433"/>
    <w:rsid w:val="001E02FA"/>
    <w:rsid w:val="001E797C"/>
    <w:rsid w:val="001F137E"/>
    <w:rsid w:val="001F192C"/>
    <w:rsid w:val="001F546C"/>
    <w:rsid w:val="001F63C4"/>
    <w:rsid w:val="00201139"/>
    <w:rsid w:val="00201D9C"/>
    <w:rsid w:val="00202339"/>
    <w:rsid w:val="00203101"/>
    <w:rsid w:val="002059FA"/>
    <w:rsid w:val="00206D0A"/>
    <w:rsid w:val="002074B7"/>
    <w:rsid w:val="00207AC2"/>
    <w:rsid w:val="00210756"/>
    <w:rsid w:val="00216A97"/>
    <w:rsid w:val="002241B3"/>
    <w:rsid w:val="00225555"/>
    <w:rsid w:val="00230C78"/>
    <w:rsid w:val="002335D5"/>
    <w:rsid w:val="002447F5"/>
    <w:rsid w:val="00247FF8"/>
    <w:rsid w:val="00250125"/>
    <w:rsid w:val="00251417"/>
    <w:rsid w:val="00253F2C"/>
    <w:rsid w:val="00253FDD"/>
    <w:rsid w:val="002607A0"/>
    <w:rsid w:val="00266780"/>
    <w:rsid w:val="00270ED3"/>
    <w:rsid w:val="00271DE9"/>
    <w:rsid w:val="00272F57"/>
    <w:rsid w:val="00273FD6"/>
    <w:rsid w:val="00276FF1"/>
    <w:rsid w:val="00280F56"/>
    <w:rsid w:val="00284A72"/>
    <w:rsid w:val="00287348"/>
    <w:rsid w:val="00296E0E"/>
    <w:rsid w:val="002A012E"/>
    <w:rsid w:val="002B59A6"/>
    <w:rsid w:val="002B5AB4"/>
    <w:rsid w:val="002B6BD3"/>
    <w:rsid w:val="002C17D8"/>
    <w:rsid w:val="002C3C91"/>
    <w:rsid w:val="002D1DD2"/>
    <w:rsid w:val="002D20C1"/>
    <w:rsid w:val="002D3643"/>
    <w:rsid w:val="002D3AAC"/>
    <w:rsid w:val="002D5658"/>
    <w:rsid w:val="002E0431"/>
    <w:rsid w:val="002E59EC"/>
    <w:rsid w:val="002E64A7"/>
    <w:rsid w:val="002F00F0"/>
    <w:rsid w:val="002F5B62"/>
    <w:rsid w:val="002F5EAE"/>
    <w:rsid w:val="00302D0F"/>
    <w:rsid w:val="0030613B"/>
    <w:rsid w:val="00306277"/>
    <w:rsid w:val="00306D4E"/>
    <w:rsid w:val="003075BF"/>
    <w:rsid w:val="00307996"/>
    <w:rsid w:val="00315932"/>
    <w:rsid w:val="00317D22"/>
    <w:rsid w:val="0032163F"/>
    <w:rsid w:val="00321DFB"/>
    <w:rsid w:val="003305D4"/>
    <w:rsid w:val="00335921"/>
    <w:rsid w:val="00336653"/>
    <w:rsid w:val="0034030C"/>
    <w:rsid w:val="0034095D"/>
    <w:rsid w:val="003419C7"/>
    <w:rsid w:val="003449FF"/>
    <w:rsid w:val="00347B04"/>
    <w:rsid w:val="00352C9E"/>
    <w:rsid w:val="00352E79"/>
    <w:rsid w:val="003601FF"/>
    <w:rsid w:val="00360C5F"/>
    <w:rsid w:val="003712E0"/>
    <w:rsid w:val="00376165"/>
    <w:rsid w:val="00382ED3"/>
    <w:rsid w:val="00383C33"/>
    <w:rsid w:val="00384FC1"/>
    <w:rsid w:val="00385979"/>
    <w:rsid w:val="0039109E"/>
    <w:rsid w:val="00391F2E"/>
    <w:rsid w:val="00392E63"/>
    <w:rsid w:val="00397F88"/>
    <w:rsid w:val="003A1723"/>
    <w:rsid w:val="003B2765"/>
    <w:rsid w:val="003C2E8A"/>
    <w:rsid w:val="003C3172"/>
    <w:rsid w:val="003C3933"/>
    <w:rsid w:val="003C58C2"/>
    <w:rsid w:val="003C5AAB"/>
    <w:rsid w:val="003C6C91"/>
    <w:rsid w:val="003C765B"/>
    <w:rsid w:val="003D2EF0"/>
    <w:rsid w:val="003D4801"/>
    <w:rsid w:val="003D49D8"/>
    <w:rsid w:val="003D4B6A"/>
    <w:rsid w:val="003D6553"/>
    <w:rsid w:val="003D69CE"/>
    <w:rsid w:val="003E317C"/>
    <w:rsid w:val="003E4CA5"/>
    <w:rsid w:val="003E5407"/>
    <w:rsid w:val="003F0CA4"/>
    <w:rsid w:val="003F15C6"/>
    <w:rsid w:val="003F1BA6"/>
    <w:rsid w:val="003F718A"/>
    <w:rsid w:val="00401E76"/>
    <w:rsid w:val="0040336B"/>
    <w:rsid w:val="00404158"/>
    <w:rsid w:val="00406637"/>
    <w:rsid w:val="00407510"/>
    <w:rsid w:val="00407D48"/>
    <w:rsid w:val="0041193E"/>
    <w:rsid w:val="00412B90"/>
    <w:rsid w:val="00413E52"/>
    <w:rsid w:val="004211DC"/>
    <w:rsid w:val="0042378C"/>
    <w:rsid w:val="00425C26"/>
    <w:rsid w:val="004269EE"/>
    <w:rsid w:val="004276F9"/>
    <w:rsid w:val="004318F5"/>
    <w:rsid w:val="004365A0"/>
    <w:rsid w:val="00436CB7"/>
    <w:rsid w:val="004421ED"/>
    <w:rsid w:val="0044316F"/>
    <w:rsid w:val="00444563"/>
    <w:rsid w:val="004458BA"/>
    <w:rsid w:val="0045378E"/>
    <w:rsid w:val="00454BB2"/>
    <w:rsid w:val="00457E9A"/>
    <w:rsid w:val="00461F9A"/>
    <w:rsid w:val="00463E94"/>
    <w:rsid w:val="00467DD1"/>
    <w:rsid w:val="00471161"/>
    <w:rsid w:val="00473B13"/>
    <w:rsid w:val="0048044F"/>
    <w:rsid w:val="004805FD"/>
    <w:rsid w:val="004821F1"/>
    <w:rsid w:val="00484B45"/>
    <w:rsid w:val="00486D68"/>
    <w:rsid w:val="00487270"/>
    <w:rsid w:val="004902F7"/>
    <w:rsid w:val="004949F7"/>
    <w:rsid w:val="00497892"/>
    <w:rsid w:val="004A05CA"/>
    <w:rsid w:val="004A151B"/>
    <w:rsid w:val="004A6204"/>
    <w:rsid w:val="004A68EC"/>
    <w:rsid w:val="004B3B37"/>
    <w:rsid w:val="004B7904"/>
    <w:rsid w:val="004B7B30"/>
    <w:rsid w:val="004C3366"/>
    <w:rsid w:val="004C36B7"/>
    <w:rsid w:val="004C43E6"/>
    <w:rsid w:val="004C668B"/>
    <w:rsid w:val="004C6ADA"/>
    <w:rsid w:val="004D0CA1"/>
    <w:rsid w:val="004D4552"/>
    <w:rsid w:val="004D7CA9"/>
    <w:rsid w:val="004E05F6"/>
    <w:rsid w:val="004E09F7"/>
    <w:rsid w:val="004E1BB6"/>
    <w:rsid w:val="004E202F"/>
    <w:rsid w:val="004E2513"/>
    <w:rsid w:val="004E7C0A"/>
    <w:rsid w:val="004F0B9B"/>
    <w:rsid w:val="004F1237"/>
    <w:rsid w:val="005020F7"/>
    <w:rsid w:val="00511662"/>
    <w:rsid w:val="00511CCF"/>
    <w:rsid w:val="00515107"/>
    <w:rsid w:val="00516AA0"/>
    <w:rsid w:val="00517DB1"/>
    <w:rsid w:val="005200D8"/>
    <w:rsid w:val="00520DBB"/>
    <w:rsid w:val="00525600"/>
    <w:rsid w:val="005314D5"/>
    <w:rsid w:val="0053533B"/>
    <w:rsid w:val="0054181E"/>
    <w:rsid w:val="005457BC"/>
    <w:rsid w:val="0054612A"/>
    <w:rsid w:val="005502A9"/>
    <w:rsid w:val="00550EB9"/>
    <w:rsid w:val="005538A7"/>
    <w:rsid w:val="00557068"/>
    <w:rsid w:val="00557D2F"/>
    <w:rsid w:val="005617A6"/>
    <w:rsid w:val="005664CE"/>
    <w:rsid w:val="00570977"/>
    <w:rsid w:val="00571221"/>
    <w:rsid w:val="005718C3"/>
    <w:rsid w:val="00575A0A"/>
    <w:rsid w:val="00576553"/>
    <w:rsid w:val="00577838"/>
    <w:rsid w:val="00587F9B"/>
    <w:rsid w:val="005905F3"/>
    <w:rsid w:val="0059499B"/>
    <w:rsid w:val="00594C53"/>
    <w:rsid w:val="00594CAE"/>
    <w:rsid w:val="005A0FA2"/>
    <w:rsid w:val="005A1AA8"/>
    <w:rsid w:val="005A55F8"/>
    <w:rsid w:val="005B336C"/>
    <w:rsid w:val="005B72DA"/>
    <w:rsid w:val="005C0825"/>
    <w:rsid w:val="005C22CA"/>
    <w:rsid w:val="005C482F"/>
    <w:rsid w:val="005C4EF7"/>
    <w:rsid w:val="005D0079"/>
    <w:rsid w:val="005D1628"/>
    <w:rsid w:val="005D4736"/>
    <w:rsid w:val="005D7200"/>
    <w:rsid w:val="005E6521"/>
    <w:rsid w:val="005F0C18"/>
    <w:rsid w:val="005F18C0"/>
    <w:rsid w:val="005F1C0F"/>
    <w:rsid w:val="005F6AC9"/>
    <w:rsid w:val="005F6ACA"/>
    <w:rsid w:val="006042CD"/>
    <w:rsid w:val="00604C0C"/>
    <w:rsid w:val="00607234"/>
    <w:rsid w:val="00610F16"/>
    <w:rsid w:val="00611F7F"/>
    <w:rsid w:val="006149B5"/>
    <w:rsid w:val="00615A7D"/>
    <w:rsid w:val="00615EA4"/>
    <w:rsid w:val="0062571C"/>
    <w:rsid w:val="00626EEE"/>
    <w:rsid w:val="006307BD"/>
    <w:rsid w:val="00630F49"/>
    <w:rsid w:val="00632E2F"/>
    <w:rsid w:val="00634203"/>
    <w:rsid w:val="00635043"/>
    <w:rsid w:val="006350BC"/>
    <w:rsid w:val="00635C25"/>
    <w:rsid w:val="00637A1D"/>
    <w:rsid w:val="0064337B"/>
    <w:rsid w:val="00645D9C"/>
    <w:rsid w:val="00650FE7"/>
    <w:rsid w:val="00652C91"/>
    <w:rsid w:val="00653625"/>
    <w:rsid w:val="006578EB"/>
    <w:rsid w:val="00664C87"/>
    <w:rsid w:val="00664FD3"/>
    <w:rsid w:val="006660F8"/>
    <w:rsid w:val="006730A5"/>
    <w:rsid w:val="0067640F"/>
    <w:rsid w:val="00680AB0"/>
    <w:rsid w:val="0068122D"/>
    <w:rsid w:val="00682E0D"/>
    <w:rsid w:val="006839FC"/>
    <w:rsid w:val="00686DFF"/>
    <w:rsid w:val="006915FC"/>
    <w:rsid w:val="00692698"/>
    <w:rsid w:val="00693D1C"/>
    <w:rsid w:val="006A1F7E"/>
    <w:rsid w:val="006A2EA8"/>
    <w:rsid w:val="006A3145"/>
    <w:rsid w:val="006A4B66"/>
    <w:rsid w:val="006A60DC"/>
    <w:rsid w:val="006B5B64"/>
    <w:rsid w:val="006C3694"/>
    <w:rsid w:val="006C36EE"/>
    <w:rsid w:val="006C3944"/>
    <w:rsid w:val="006C55CD"/>
    <w:rsid w:val="006C6ADB"/>
    <w:rsid w:val="006C6E99"/>
    <w:rsid w:val="006C6FEF"/>
    <w:rsid w:val="006E6BC5"/>
    <w:rsid w:val="006F028A"/>
    <w:rsid w:val="006F1B44"/>
    <w:rsid w:val="006F1B9E"/>
    <w:rsid w:val="006F2DB9"/>
    <w:rsid w:val="006F466E"/>
    <w:rsid w:val="00702463"/>
    <w:rsid w:val="0070323E"/>
    <w:rsid w:val="0070641B"/>
    <w:rsid w:val="00706607"/>
    <w:rsid w:val="00712C3E"/>
    <w:rsid w:val="00714559"/>
    <w:rsid w:val="00715E36"/>
    <w:rsid w:val="00716BFF"/>
    <w:rsid w:val="007249D1"/>
    <w:rsid w:val="0072642C"/>
    <w:rsid w:val="00732130"/>
    <w:rsid w:val="007329FC"/>
    <w:rsid w:val="00734385"/>
    <w:rsid w:val="0073692D"/>
    <w:rsid w:val="00737453"/>
    <w:rsid w:val="00740C5D"/>
    <w:rsid w:val="0074166D"/>
    <w:rsid w:val="00744E4D"/>
    <w:rsid w:val="007471DF"/>
    <w:rsid w:val="007475E6"/>
    <w:rsid w:val="00750B94"/>
    <w:rsid w:val="0075157A"/>
    <w:rsid w:val="0075544B"/>
    <w:rsid w:val="007565F9"/>
    <w:rsid w:val="00762E49"/>
    <w:rsid w:val="00763780"/>
    <w:rsid w:val="0076507B"/>
    <w:rsid w:val="0076527A"/>
    <w:rsid w:val="007658F1"/>
    <w:rsid w:val="0076763C"/>
    <w:rsid w:val="00770829"/>
    <w:rsid w:val="00781234"/>
    <w:rsid w:val="00781618"/>
    <w:rsid w:val="00781812"/>
    <w:rsid w:val="0078388A"/>
    <w:rsid w:val="007909B8"/>
    <w:rsid w:val="0079214A"/>
    <w:rsid w:val="00795D96"/>
    <w:rsid w:val="007A5BEF"/>
    <w:rsid w:val="007B04EF"/>
    <w:rsid w:val="007B1B70"/>
    <w:rsid w:val="007B24BD"/>
    <w:rsid w:val="007B3EB0"/>
    <w:rsid w:val="007B7CB6"/>
    <w:rsid w:val="007C1F93"/>
    <w:rsid w:val="007C29C6"/>
    <w:rsid w:val="007C3A86"/>
    <w:rsid w:val="007C4825"/>
    <w:rsid w:val="007C5BEF"/>
    <w:rsid w:val="007C5C19"/>
    <w:rsid w:val="007C6A0C"/>
    <w:rsid w:val="007C6BDF"/>
    <w:rsid w:val="007D195A"/>
    <w:rsid w:val="007D2CF7"/>
    <w:rsid w:val="007D2F51"/>
    <w:rsid w:val="007D4BED"/>
    <w:rsid w:val="007D5498"/>
    <w:rsid w:val="007D69FF"/>
    <w:rsid w:val="007D6F35"/>
    <w:rsid w:val="007E6843"/>
    <w:rsid w:val="007F18BF"/>
    <w:rsid w:val="007F2159"/>
    <w:rsid w:val="007F30D3"/>
    <w:rsid w:val="007F31AF"/>
    <w:rsid w:val="007F4294"/>
    <w:rsid w:val="008009C5"/>
    <w:rsid w:val="00804E7E"/>
    <w:rsid w:val="00804E87"/>
    <w:rsid w:val="008055B7"/>
    <w:rsid w:val="008057B9"/>
    <w:rsid w:val="008103FD"/>
    <w:rsid w:val="00812D6D"/>
    <w:rsid w:val="008144A6"/>
    <w:rsid w:val="00814906"/>
    <w:rsid w:val="008149CB"/>
    <w:rsid w:val="00814C73"/>
    <w:rsid w:val="00817FAB"/>
    <w:rsid w:val="0082179C"/>
    <w:rsid w:val="00822A8B"/>
    <w:rsid w:val="00823E9B"/>
    <w:rsid w:val="00833431"/>
    <w:rsid w:val="00833E31"/>
    <w:rsid w:val="00834DD4"/>
    <w:rsid w:val="00834E0D"/>
    <w:rsid w:val="00837604"/>
    <w:rsid w:val="00841215"/>
    <w:rsid w:val="00841F87"/>
    <w:rsid w:val="00842448"/>
    <w:rsid w:val="008425C8"/>
    <w:rsid w:val="00842774"/>
    <w:rsid w:val="00842E3B"/>
    <w:rsid w:val="0084507F"/>
    <w:rsid w:val="00850C1E"/>
    <w:rsid w:val="008553C3"/>
    <w:rsid w:val="00856176"/>
    <w:rsid w:val="00856FE4"/>
    <w:rsid w:val="0086061C"/>
    <w:rsid w:val="0086569C"/>
    <w:rsid w:val="00865FD1"/>
    <w:rsid w:val="008712EC"/>
    <w:rsid w:val="00871E6A"/>
    <w:rsid w:val="00872C03"/>
    <w:rsid w:val="008761D5"/>
    <w:rsid w:val="008766C4"/>
    <w:rsid w:val="00877053"/>
    <w:rsid w:val="008826A6"/>
    <w:rsid w:val="00885EDC"/>
    <w:rsid w:val="008941C2"/>
    <w:rsid w:val="0089425B"/>
    <w:rsid w:val="00895604"/>
    <w:rsid w:val="008A1FE0"/>
    <w:rsid w:val="008A57BC"/>
    <w:rsid w:val="008C065B"/>
    <w:rsid w:val="008C0C45"/>
    <w:rsid w:val="008C77A1"/>
    <w:rsid w:val="008D06F3"/>
    <w:rsid w:val="008D4530"/>
    <w:rsid w:val="008E10DC"/>
    <w:rsid w:val="008E4727"/>
    <w:rsid w:val="008E6215"/>
    <w:rsid w:val="008F29FF"/>
    <w:rsid w:val="008F4728"/>
    <w:rsid w:val="008F5743"/>
    <w:rsid w:val="008F65B3"/>
    <w:rsid w:val="008F7216"/>
    <w:rsid w:val="00901B73"/>
    <w:rsid w:val="00902B98"/>
    <w:rsid w:val="00903DDC"/>
    <w:rsid w:val="00904AC3"/>
    <w:rsid w:val="00910183"/>
    <w:rsid w:val="009127B2"/>
    <w:rsid w:val="00912B18"/>
    <w:rsid w:val="0092228A"/>
    <w:rsid w:val="009223A7"/>
    <w:rsid w:val="0092388C"/>
    <w:rsid w:val="00927EFC"/>
    <w:rsid w:val="009306E2"/>
    <w:rsid w:val="009318D2"/>
    <w:rsid w:val="00932987"/>
    <w:rsid w:val="00932E71"/>
    <w:rsid w:val="00932F25"/>
    <w:rsid w:val="00933474"/>
    <w:rsid w:val="0093500C"/>
    <w:rsid w:val="0093769E"/>
    <w:rsid w:val="00944978"/>
    <w:rsid w:val="00944B6A"/>
    <w:rsid w:val="00944B7A"/>
    <w:rsid w:val="009471E7"/>
    <w:rsid w:val="00952C49"/>
    <w:rsid w:val="009603C8"/>
    <w:rsid w:val="009660CF"/>
    <w:rsid w:val="00967605"/>
    <w:rsid w:val="009702B3"/>
    <w:rsid w:val="00981734"/>
    <w:rsid w:val="00982F05"/>
    <w:rsid w:val="00987335"/>
    <w:rsid w:val="00987339"/>
    <w:rsid w:val="00992296"/>
    <w:rsid w:val="00992722"/>
    <w:rsid w:val="0099330E"/>
    <w:rsid w:val="00996727"/>
    <w:rsid w:val="009973BC"/>
    <w:rsid w:val="009A1E5F"/>
    <w:rsid w:val="009A226A"/>
    <w:rsid w:val="009A257E"/>
    <w:rsid w:val="009A2985"/>
    <w:rsid w:val="009A3B14"/>
    <w:rsid w:val="009A5A13"/>
    <w:rsid w:val="009A6622"/>
    <w:rsid w:val="009B1676"/>
    <w:rsid w:val="009B4CD7"/>
    <w:rsid w:val="009B72AE"/>
    <w:rsid w:val="009B77E1"/>
    <w:rsid w:val="009B78AF"/>
    <w:rsid w:val="009C1117"/>
    <w:rsid w:val="009C115F"/>
    <w:rsid w:val="009C7BBA"/>
    <w:rsid w:val="009D3D78"/>
    <w:rsid w:val="009D5156"/>
    <w:rsid w:val="009E0454"/>
    <w:rsid w:val="009E0550"/>
    <w:rsid w:val="009E103B"/>
    <w:rsid w:val="009E369F"/>
    <w:rsid w:val="009E52C0"/>
    <w:rsid w:val="009E6A62"/>
    <w:rsid w:val="009F43D5"/>
    <w:rsid w:val="009F47FE"/>
    <w:rsid w:val="009F5716"/>
    <w:rsid w:val="009F592D"/>
    <w:rsid w:val="009F7D6A"/>
    <w:rsid w:val="00A03847"/>
    <w:rsid w:val="00A073CE"/>
    <w:rsid w:val="00A173CF"/>
    <w:rsid w:val="00A20BD5"/>
    <w:rsid w:val="00A20DF9"/>
    <w:rsid w:val="00A21BB4"/>
    <w:rsid w:val="00A229A7"/>
    <w:rsid w:val="00A248E3"/>
    <w:rsid w:val="00A31F93"/>
    <w:rsid w:val="00A32354"/>
    <w:rsid w:val="00A332DE"/>
    <w:rsid w:val="00A3387D"/>
    <w:rsid w:val="00A35BD3"/>
    <w:rsid w:val="00A36ACD"/>
    <w:rsid w:val="00A4429C"/>
    <w:rsid w:val="00A4704A"/>
    <w:rsid w:val="00A50136"/>
    <w:rsid w:val="00A501B7"/>
    <w:rsid w:val="00A53604"/>
    <w:rsid w:val="00A54153"/>
    <w:rsid w:val="00A5484D"/>
    <w:rsid w:val="00A54D70"/>
    <w:rsid w:val="00A55B86"/>
    <w:rsid w:val="00A61609"/>
    <w:rsid w:val="00A65879"/>
    <w:rsid w:val="00A77406"/>
    <w:rsid w:val="00A82461"/>
    <w:rsid w:val="00A94CE6"/>
    <w:rsid w:val="00A95AE2"/>
    <w:rsid w:val="00A96567"/>
    <w:rsid w:val="00AA0237"/>
    <w:rsid w:val="00AA1DA7"/>
    <w:rsid w:val="00AA3614"/>
    <w:rsid w:val="00AA38B5"/>
    <w:rsid w:val="00AA4947"/>
    <w:rsid w:val="00AA4F15"/>
    <w:rsid w:val="00AA5D96"/>
    <w:rsid w:val="00AB00F7"/>
    <w:rsid w:val="00AB2C8C"/>
    <w:rsid w:val="00AC3C96"/>
    <w:rsid w:val="00AD0BAC"/>
    <w:rsid w:val="00AD5997"/>
    <w:rsid w:val="00AD75F2"/>
    <w:rsid w:val="00AE2831"/>
    <w:rsid w:val="00AE2F33"/>
    <w:rsid w:val="00AE4AAE"/>
    <w:rsid w:val="00AE5B64"/>
    <w:rsid w:val="00AF1153"/>
    <w:rsid w:val="00AF5AE8"/>
    <w:rsid w:val="00B00D5E"/>
    <w:rsid w:val="00B01EC1"/>
    <w:rsid w:val="00B03665"/>
    <w:rsid w:val="00B04A11"/>
    <w:rsid w:val="00B05763"/>
    <w:rsid w:val="00B05877"/>
    <w:rsid w:val="00B07A64"/>
    <w:rsid w:val="00B1056F"/>
    <w:rsid w:val="00B12983"/>
    <w:rsid w:val="00B14276"/>
    <w:rsid w:val="00B1441A"/>
    <w:rsid w:val="00B14731"/>
    <w:rsid w:val="00B162D8"/>
    <w:rsid w:val="00B216CC"/>
    <w:rsid w:val="00B24874"/>
    <w:rsid w:val="00B24A60"/>
    <w:rsid w:val="00B24F40"/>
    <w:rsid w:val="00B26411"/>
    <w:rsid w:val="00B328FB"/>
    <w:rsid w:val="00B34672"/>
    <w:rsid w:val="00B36F48"/>
    <w:rsid w:val="00B55C23"/>
    <w:rsid w:val="00B60094"/>
    <w:rsid w:val="00B604D3"/>
    <w:rsid w:val="00B62874"/>
    <w:rsid w:val="00B63CAD"/>
    <w:rsid w:val="00B6403B"/>
    <w:rsid w:val="00B6689E"/>
    <w:rsid w:val="00B678D9"/>
    <w:rsid w:val="00B70478"/>
    <w:rsid w:val="00B72EBB"/>
    <w:rsid w:val="00B747E7"/>
    <w:rsid w:val="00B7508F"/>
    <w:rsid w:val="00B75DC0"/>
    <w:rsid w:val="00B760D3"/>
    <w:rsid w:val="00B81B60"/>
    <w:rsid w:val="00B839FB"/>
    <w:rsid w:val="00B922BC"/>
    <w:rsid w:val="00B92F32"/>
    <w:rsid w:val="00B93A0F"/>
    <w:rsid w:val="00B97786"/>
    <w:rsid w:val="00BA0473"/>
    <w:rsid w:val="00BA0641"/>
    <w:rsid w:val="00BA546A"/>
    <w:rsid w:val="00BB0AF8"/>
    <w:rsid w:val="00BB1837"/>
    <w:rsid w:val="00BB3C97"/>
    <w:rsid w:val="00BB7E45"/>
    <w:rsid w:val="00BC03A2"/>
    <w:rsid w:val="00BC23BE"/>
    <w:rsid w:val="00BC24D2"/>
    <w:rsid w:val="00BC5AD8"/>
    <w:rsid w:val="00BD7DAA"/>
    <w:rsid w:val="00BD7DE5"/>
    <w:rsid w:val="00BE1575"/>
    <w:rsid w:val="00BE3523"/>
    <w:rsid w:val="00BE5AD0"/>
    <w:rsid w:val="00BE6010"/>
    <w:rsid w:val="00BF3B2F"/>
    <w:rsid w:val="00BF5A17"/>
    <w:rsid w:val="00C00EDC"/>
    <w:rsid w:val="00C0440B"/>
    <w:rsid w:val="00C06AB8"/>
    <w:rsid w:val="00C11CDA"/>
    <w:rsid w:val="00C124BF"/>
    <w:rsid w:val="00C12C6C"/>
    <w:rsid w:val="00C136CA"/>
    <w:rsid w:val="00C1768B"/>
    <w:rsid w:val="00C2036A"/>
    <w:rsid w:val="00C2242D"/>
    <w:rsid w:val="00C24CBE"/>
    <w:rsid w:val="00C32313"/>
    <w:rsid w:val="00C33BB9"/>
    <w:rsid w:val="00C40360"/>
    <w:rsid w:val="00C410C8"/>
    <w:rsid w:val="00C41A58"/>
    <w:rsid w:val="00C43D57"/>
    <w:rsid w:val="00C4440C"/>
    <w:rsid w:val="00C45328"/>
    <w:rsid w:val="00C4552C"/>
    <w:rsid w:val="00C4652A"/>
    <w:rsid w:val="00C50744"/>
    <w:rsid w:val="00C53819"/>
    <w:rsid w:val="00C54087"/>
    <w:rsid w:val="00C548AE"/>
    <w:rsid w:val="00C61ED4"/>
    <w:rsid w:val="00C628EB"/>
    <w:rsid w:val="00C66986"/>
    <w:rsid w:val="00C70C90"/>
    <w:rsid w:val="00C73FA1"/>
    <w:rsid w:val="00C74083"/>
    <w:rsid w:val="00C7449A"/>
    <w:rsid w:val="00C74695"/>
    <w:rsid w:val="00C75BD8"/>
    <w:rsid w:val="00C80DDC"/>
    <w:rsid w:val="00C821AC"/>
    <w:rsid w:val="00C8518C"/>
    <w:rsid w:val="00C85889"/>
    <w:rsid w:val="00C92573"/>
    <w:rsid w:val="00C92D3D"/>
    <w:rsid w:val="00C95903"/>
    <w:rsid w:val="00C977E3"/>
    <w:rsid w:val="00CA1871"/>
    <w:rsid w:val="00CB160F"/>
    <w:rsid w:val="00CB5A90"/>
    <w:rsid w:val="00CD13BA"/>
    <w:rsid w:val="00CD2209"/>
    <w:rsid w:val="00CD42DA"/>
    <w:rsid w:val="00CD5362"/>
    <w:rsid w:val="00CD7364"/>
    <w:rsid w:val="00CE2424"/>
    <w:rsid w:val="00CE3981"/>
    <w:rsid w:val="00CE3E65"/>
    <w:rsid w:val="00CE48AC"/>
    <w:rsid w:val="00CE6D02"/>
    <w:rsid w:val="00CF04C0"/>
    <w:rsid w:val="00CF31BC"/>
    <w:rsid w:val="00CF4834"/>
    <w:rsid w:val="00CF59A2"/>
    <w:rsid w:val="00CF7390"/>
    <w:rsid w:val="00D0259F"/>
    <w:rsid w:val="00D0291F"/>
    <w:rsid w:val="00D0324D"/>
    <w:rsid w:val="00D03FB0"/>
    <w:rsid w:val="00D07C4A"/>
    <w:rsid w:val="00D07E68"/>
    <w:rsid w:val="00D10DFF"/>
    <w:rsid w:val="00D13EC6"/>
    <w:rsid w:val="00D16056"/>
    <w:rsid w:val="00D173FC"/>
    <w:rsid w:val="00D22F2A"/>
    <w:rsid w:val="00D2767E"/>
    <w:rsid w:val="00D2798A"/>
    <w:rsid w:val="00D3021E"/>
    <w:rsid w:val="00D30473"/>
    <w:rsid w:val="00D326A2"/>
    <w:rsid w:val="00D332B6"/>
    <w:rsid w:val="00D34638"/>
    <w:rsid w:val="00D34974"/>
    <w:rsid w:val="00D34AB9"/>
    <w:rsid w:val="00D34BBF"/>
    <w:rsid w:val="00D35288"/>
    <w:rsid w:val="00D40A74"/>
    <w:rsid w:val="00D425E0"/>
    <w:rsid w:val="00D43A84"/>
    <w:rsid w:val="00D453CB"/>
    <w:rsid w:val="00D45ACC"/>
    <w:rsid w:val="00D509F3"/>
    <w:rsid w:val="00D52430"/>
    <w:rsid w:val="00D52474"/>
    <w:rsid w:val="00D5597E"/>
    <w:rsid w:val="00D57DF8"/>
    <w:rsid w:val="00D57EC1"/>
    <w:rsid w:val="00D601BB"/>
    <w:rsid w:val="00D61476"/>
    <w:rsid w:val="00D6163E"/>
    <w:rsid w:val="00D66FD7"/>
    <w:rsid w:val="00D71A7D"/>
    <w:rsid w:val="00D738BD"/>
    <w:rsid w:val="00D77B2D"/>
    <w:rsid w:val="00D8474C"/>
    <w:rsid w:val="00D8538E"/>
    <w:rsid w:val="00D86775"/>
    <w:rsid w:val="00D927E4"/>
    <w:rsid w:val="00D94B22"/>
    <w:rsid w:val="00D94B5A"/>
    <w:rsid w:val="00D9513D"/>
    <w:rsid w:val="00DA66F2"/>
    <w:rsid w:val="00DC016C"/>
    <w:rsid w:val="00DC5734"/>
    <w:rsid w:val="00DD1D39"/>
    <w:rsid w:val="00DD58A0"/>
    <w:rsid w:val="00DD747E"/>
    <w:rsid w:val="00DE1ACA"/>
    <w:rsid w:val="00DE3451"/>
    <w:rsid w:val="00DE428E"/>
    <w:rsid w:val="00DE6D60"/>
    <w:rsid w:val="00DF26FB"/>
    <w:rsid w:val="00DF6AB2"/>
    <w:rsid w:val="00DF7FDD"/>
    <w:rsid w:val="00DF7FF6"/>
    <w:rsid w:val="00E011F2"/>
    <w:rsid w:val="00E01BD5"/>
    <w:rsid w:val="00E04D3A"/>
    <w:rsid w:val="00E0585E"/>
    <w:rsid w:val="00E10FDF"/>
    <w:rsid w:val="00E11D0C"/>
    <w:rsid w:val="00E11FDE"/>
    <w:rsid w:val="00E12E1F"/>
    <w:rsid w:val="00E201D6"/>
    <w:rsid w:val="00E3060B"/>
    <w:rsid w:val="00E330BC"/>
    <w:rsid w:val="00E35C3F"/>
    <w:rsid w:val="00E35DD6"/>
    <w:rsid w:val="00E36941"/>
    <w:rsid w:val="00E40AA1"/>
    <w:rsid w:val="00E411F8"/>
    <w:rsid w:val="00E4256B"/>
    <w:rsid w:val="00E42B2E"/>
    <w:rsid w:val="00E459EB"/>
    <w:rsid w:val="00E47F9C"/>
    <w:rsid w:val="00E516EB"/>
    <w:rsid w:val="00E52B8E"/>
    <w:rsid w:val="00E5580C"/>
    <w:rsid w:val="00E60205"/>
    <w:rsid w:val="00E6035B"/>
    <w:rsid w:val="00E6085A"/>
    <w:rsid w:val="00E60B42"/>
    <w:rsid w:val="00E60BD9"/>
    <w:rsid w:val="00E60C54"/>
    <w:rsid w:val="00E63BBF"/>
    <w:rsid w:val="00E6407E"/>
    <w:rsid w:val="00E64E0F"/>
    <w:rsid w:val="00E656BF"/>
    <w:rsid w:val="00E66DC7"/>
    <w:rsid w:val="00E66E72"/>
    <w:rsid w:val="00E677CA"/>
    <w:rsid w:val="00E710AE"/>
    <w:rsid w:val="00E73F02"/>
    <w:rsid w:val="00E74CA7"/>
    <w:rsid w:val="00E74D51"/>
    <w:rsid w:val="00E75187"/>
    <w:rsid w:val="00E75257"/>
    <w:rsid w:val="00E76930"/>
    <w:rsid w:val="00E77E9A"/>
    <w:rsid w:val="00E80492"/>
    <w:rsid w:val="00E8093B"/>
    <w:rsid w:val="00E8270C"/>
    <w:rsid w:val="00E83129"/>
    <w:rsid w:val="00E84DED"/>
    <w:rsid w:val="00E862CE"/>
    <w:rsid w:val="00E8756E"/>
    <w:rsid w:val="00E87982"/>
    <w:rsid w:val="00E87D0F"/>
    <w:rsid w:val="00E908C0"/>
    <w:rsid w:val="00E9216E"/>
    <w:rsid w:val="00E93BE5"/>
    <w:rsid w:val="00E94455"/>
    <w:rsid w:val="00E95513"/>
    <w:rsid w:val="00E96182"/>
    <w:rsid w:val="00EA03FF"/>
    <w:rsid w:val="00EA1A64"/>
    <w:rsid w:val="00EA1EBE"/>
    <w:rsid w:val="00EA48DF"/>
    <w:rsid w:val="00EA57C9"/>
    <w:rsid w:val="00EB4E60"/>
    <w:rsid w:val="00EB7651"/>
    <w:rsid w:val="00EC212F"/>
    <w:rsid w:val="00EC2481"/>
    <w:rsid w:val="00EC24DA"/>
    <w:rsid w:val="00EC31B9"/>
    <w:rsid w:val="00EC375E"/>
    <w:rsid w:val="00EC3C48"/>
    <w:rsid w:val="00EC3FF6"/>
    <w:rsid w:val="00EC4D71"/>
    <w:rsid w:val="00ED0CE8"/>
    <w:rsid w:val="00ED0D35"/>
    <w:rsid w:val="00ED12C8"/>
    <w:rsid w:val="00ED17D1"/>
    <w:rsid w:val="00ED1D84"/>
    <w:rsid w:val="00ED28CD"/>
    <w:rsid w:val="00ED55A2"/>
    <w:rsid w:val="00ED612A"/>
    <w:rsid w:val="00ED7861"/>
    <w:rsid w:val="00ED7B2A"/>
    <w:rsid w:val="00EE001C"/>
    <w:rsid w:val="00EF02FF"/>
    <w:rsid w:val="00EF0EEE"/>
    <w:rsid w:val="00EF2C87"/>
    <w:rsid w:val="00EF2D31"/>
    <w:rsid w:val="00EF3957"/>
    <w:rsid w:val="00F0101E"/>
    <w:rsid w:val="00F02DA6"/>
    <w:rsid w:val="00F03085"/>
    <w:rsid w:val="00F03920"/>
    <w:rsid w:val="00F044B6"/>
    <w:rsid w:val="00F13641"/>
    <w:rsid w:val="00F14C88"/>
    <w:rsid w:val="00F14D08"/>
    <w:rsid w:val="00F17721"/>
    <w:rsid w:val="00F2073D"/>
    <w:rsid w:val="00F30AAA"/>
    <w:rsid w:val="00F30DA7"/>
    <w:rsid w:val="00F328DE"/>
    <w:rsid w:val="00F329C3"/>
    <w:rsid w:val="00F33F73"/>
    <w:rsid w:val="00F34359"/>
    <w:rsid w:val="00F40D7E"/>
    <w:rsid w:val="00F413ED"/>
    <w:rsid w:val="00F45061"/>
    <w:rsid w:val="00F50B07"/>
    <w:rsid w:val="00F5591F"/>
    <w:rsid w:val="00F55A6F"/>
    <w:rsid w:val="00F60880"/>
    <w:rsid w:val="00F6105E"/>
    <w:rsid w:val="00F65A5D"/>
    <w:rsid w:val="00F719B1"/>
    <w:rsid w:val="00F74DD1"/>
    <w:rsid w:val="00F855E6"/>
    <w:rsid w:val="00F9030C"/>
    <w:rsid w:val="00F91A45"/>
    <w:rsid w:val="00F92E9F"/>
    <w:rsid w:val="00F940CD"/>
    <w:rsid w:val="00F9416E"/>
    <w:rsid w:val="00F9439E"/>
    <w:rsid w:val="00F94B3A"/>
    <w:rsid w:val="00FA1268"/>
    <w:rsid w:val="00FA228B"/>
    <w:rsid w:val="00FA4CFF"/>
    <w:rsid w:val="00FB4CB2"/>
    <w:rsid w:val="00FC393F"/>
    <w:rsid w:val="00FC4D44"/>
    <w:rsid w:val="00FC57DB"/>
    <w:rsid w:val="00FC5E4E"/>
    <w:rsid w:val="00FC6EA6"/>
    <w:rsid w:val="00FC7248"/>
    <w:rsid w:val="00FD675C"/>
    <w:rsid w:val="00FD7B4B"/>
    <w:rsid w:val="00FE0EB8"/>
    <w:rsid w:val="00FE6A6E"/>
    <w:rsid w:val="00FE6BA6"/>
    <w:rsid w:val="00FF30F0"/>
    <w:rsid w:val="00FF6B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8D1310D0-C23F-4E83-B251-D492451D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27"/>
  </w:style>
  <w:style w:type="paragraph" w:styleId="Heading1">
    <w:name w:val="heading 1"/>
    <w:basedOn w:val="Normal"/>
    <w:next w:val="Normal"/>
    <w:link w:val="1"/>
    <w:qFormat/>
    <w:rsid w:val="0001532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0"/>
    <w:rsid w:val="00015327"/>
    <w:rPr>
      <w:sz w:val="24"/>
    </w:rPr>
  </w:style>
  <w:style w:type="paragraph" w:styleId="BodyTextIndent3">
    <w:name w:val="Body Text Indent 3"/>
    <w:basedOn w:val="Normal"/>
    <w:link w:val="3"/>
    <w:rsid w:val="0005324B"/>
    <w:pPr>
      <w:spacing w:after="120"/>
      <w:ind w:left="283"/>
    </w:pPr>
    <w:rPr>
      <w:sz w:val="16"/>
      <w:szCs w:val="16"/>
    </w:rPr>
  </w:style>
  <w:style w:type="paragraph" w:styleId="BodyText2">
    <w:name w:val="Body Text 2"/>
    <w:basedOn w:val="Normal"/>
    <w:link w:val="2"/>
    <w:rsid w:val="008F7216"/>
    <w:pPr>
      <w:spacing w:after="120" w:line="480" w:lineRule="auto"/>
    </w:pPr>
  </w:style>
  <w:style w:type="character" w:customStyle="1" w:styleId="1">
    <w:name w:val="Заголовок 1 Знак"/>
    <w:basedOn w:val="DefaultParagraphFont"/>
    <w:link w:val="Heading1"/>
    <w:rsid w:val="001E02FA"/>
    <w:rPr>
      <w:sz w:val="24"/>
      <w:lang w:val="ru-RU" w:eastAsia="ru-RU" w:bidi="ar-SA"/>
    </w:rPr>
  </w:style>
  <w:style w:type="paragraph" w:styleId="Footer">
    <w:name w:val="footer"/>
    <w:basedOn w:val="Normal"/>
    <w:rsid w:val="00F5591F"/>
    <w:pPr>
      <w:tabs>
        <w:tab w:val="center" w:pos="4677"/>
        <w:tab w:val="right" w:pos="9355"/>
      </w:tabs>
    </w:pPr>
  </w:style>
  <w:style w:type="character" w:styleId="PageNumber">
    <w:name w:val="page number"/>
    <w:basedOn w:val="DefaultParagraphFont"/>
    <w:rsid w:val="00F5591F"/>
  </w:style>
  <w:style w:type="paragraph" w:styleId="BalloonText">
    <w:name w:val="Balloon Text"/>
    <w:basedOn w:val="Normal"/>
    <w:semiHidden/>
    <w:rsid w:val="00E75257"/>
    <w:rPr>
      <w:rFonts w:ascii="Tahoma" w:hAnsi="Tahoma" w:cs="Tahoma"/>
      <w:sz w:val="16"/>
      <w:szCs w:val="16"/>
    </w:rPr>
  </w:style>
  <w:style w:type="character" w:customStyle="1" w:styleId="a">
    <w:name w:val="Знак Знак"/>
    <w:basedOn w:val="DefaultParagraphFont"/>
    <w:locked/>
    <w:rsid w:val="00150A2A"/>
    <w:rPr>
      <w:sz w:val="24"/>
      <w:lang w:val="ru-RU" w:eastAsia="ru-RU" w:bidi="ar-SA"/>
    </w:rPr>
  </w:style>
  <w:style w:type="paragraph" w:customStyle="1" w:styleId="ConsPlusNormal">
    <w:name w:val="ConsPlusNormal"/>
    <w:rsid w:val="00253F2C"/>
    <w:pPr>
      <w:autoSpaceDE w:val="0"/>
      <w:autoSpaceDN w:val="0"/>
      <w:adjustRightInd w:val="0"/>
    </w:pPr>
    <w:rPr>
      <w:sz w:val="28"/>
      <w:szCs w:val="28"/>
    </w:rPr>
  </w:style>
  <w:style w:type="character" w:customStyle="1" w:styleId="a0">
    <w:name w:val="Основной текст Знак"/>
    <w:basedOn w:val="DefaultParagraphFont"/>
    <w:link w:val="BodyText"/>
    <w:rsid w:val="008C77A1"/>
    <w:rPr>
      <w:sz w:val="24"/>
    </w:rPr>
  </w:style>
  <w:style w:type="character" w:customStyle="1" w:styleId="2">
    <w:name w:val="Основной текст 2 Знак"/>
    <w:basedOn w:val="DefaultParagraphFont"/>
    <w:link w:val="BodyText2"/>
    <w:rsid w:val="00F02DA6"/>
  </w:style>
  <w:style w:type="paragraph" w:styleId="Header">
    <w:name w:val="header"/>
    <w:basedOn w:val="Normal"/>
    <w:link w:val="a1"/>
    <w:rsid w:val="00804E7E"/>
    <w:pPr>
      <w:tabs>
        <w:tab w:val="center" w:pos="4677"/>
        <w:tab w:val="right" w:pos="9355"/>
      </w:tabs>
    </w:pPr>
  </w:style>
  <w:style w:type="character" w:customStyle="1" w:styleId="a1">
    <w:name w:val="Верхний колонтитул Знак"/>
    <w:basedOn w:val="DefaultParagraphFont"/>
    <w:link w:val="Header"/>
    <w:rsid w:val="00804E7E"/>
  </w:style>
  <w:style w:type="character" w:customStyle="1" w:styleId="3">
    <w:name w:val="Основной текст с отступом 3 Знак"/>
    <w:basedOn w:val="DefaultParagraphFont"/>
    <w:link w:val="BodyTextIndent3"/>
    <w:rsid w:val="00AD75F2"/>
    <w:rPr>
      <w:sz w:val="16"/>
      <w:szCs w:val="16"/>
    </w:rPr>
  </w:style>
  <w:style w:type="character" w:customStyle="1" w:styleId="10">
    <w:name w:val="Основной текст Знак1"/>
    <w:basedOn w:val="DefaultParagraphFont"/>
    <w:rsid w:val="001C5A05"/>
    <w:rPr>
      <w:sz w:val="24"/>
      <w:lang w:val="ru-RU" w:eastAsia="ru-RU" w:bidi="ar-SA"/>
    </w:rPr>
  </w:style>
  <w:style w:type="character" w:customStyle="1" w:styleId="a2">
    <w:name w:val="Основной текст_"/>
    <w:basedOn w:val="DefaultParagraphFont"/>
    <w:link w:val="11"/>
    <w:rsid w:val="00E64E0F"/>
    <w:rPr>
      <w:rFonts w:ascii="Arial" w:eastAsia="Arial" w:hAnsi="Arial" w:cs="Arial"/>
      <w:sz w:val="19"/>
      <w:szCs w:val="19"/>
      <w:shd w:val="clear" w:color="auto" w:fill="FFFFFF"/>
    </w:rPr>
  </w:style>
  <w:style w:type="paragraph" w:customStyle="1" w:styleId="11">
    <w:name w:val="Основной текст1"/>
    <w:basedOn w:val="Normal"/>
    <w:link w:val="a2"/>
    <w:rsid w:val="00E64E0F"/>
    <w:pPr>
      <w:widowControl w:val="0"/>
      <w:shd w:val="clear" w:color="auto" w:fill="FFFFFF"/>
      <w:spacing w:line="226" w:lineRule="exact"/>
    </w:pPr>
    <w:rPr>
      <w:rFonts w:ascii="Arial" w:eastAsia="Arial" w:hAnsi="Arial" w:cs="Arial"/>
      <w:sz w:val="19"/>
      <w:szCs w:val="19"/>
    </w:rPr>
  </w:style>
  <w:style w:type="paragraph" w:styleId="NormalWeb">
    <w:name w:val="Normal (Web)"/>
    <w:basedOn w:val="Normal"/>
    <w:unhideWhenUsed/>
    <w:rsid w:val="00E8756E"/>
    <w:pPr>
      <w:spacing w:before="100" w:beforeAutospacing="1" w:after="100" w:afterAutospacing="1"/>
    </w:pPr>
    <w:rPr>
      <w:sz w:val="24"/>
      <w:szCs w:val="24"/>
    </w:rPr>
  </w:style>
  <w:style w:type="character" w:customStyle="1" w:styleId="Exact">
    <w:name w:val="Основной текст Exact"/>
    <w:basedOn w:val="DefaultParagraphFont"/>
    <w:rsid w:val="00A173CF"/>
    <w:rPr>
      <w:rFonts w:ascii="Times New Roman" w:eastAsia="Times New Roman" w:hAnsi="Times New Roman" w:cs="Times New Roman"/>
      <w:b w:val="0"/>
      <w:bCs w:val="0"/>
      <w:i w:val="0"/>
      <w:iCs w:val="0"/>
      <w:smallCaps w:val="0"/>
      <w:strike w:val="0"/>
      <w:spacing w:val="1"/>
      <w:sz w:val="14"/>
      <w:szCs w:val="14"/>
      <w:u w:val="none"/>
    </w:rPr>
  </w:style>
  <w:style w:type="paragraph" w:customStyle="1" w:styleId="20">
    <w:name w:val="Основной текст2"/>
    <w:basedOn w:val="Normal"/>
    <w:rsid w:val="00A173CF"/>
    <w:pPr>
      <w:widowControl w:val="0"/>
      <w:shd w:val="clear" w:color="auto" w:fill="FFFFFF"/>
      <w:spacing w:line="182" w:lineRule="exact"/>
    </w:pPr>
    <w:rPr>
      <w:color w:val="000000"/>
      <w:spacing w:val="1"/>
      <w:sz w:val="14"/>
      <w:szCs w:val="14"/>
    </w:rPr>
  </w:style>
  <w:style w:type="paragraph" w:styleId="NoSpacing">
    <w:name w:val="No Spacing"/>
    <w:uiPriority w:val="1"/>
    <w:qFormat/>
    <w:rsid w:val="00814C73"/>
    <w:pPr>
      <w:widowControl w:val="0"/>
    </w:pPr>
    <w:rPr>
      <w:rFonts w:ascii="Arial Unicode MS" w:eastAsia="Arial Unicode MS" w:hAnsi="Arial Unicode MS" w:cs="Arial Unicode MS"/>
      <w:color w:val="000000"/>
      <w:sz w:val="24"/>
      <w:szCs w:val="24"/>
    </w:rPr>
  </w:style>
  <w:style w:type="character" w:customStyle="1" w:styleId="21">
    <w:name w:val="Основной текст (2)_"/>
    <w:link w:val="22"/>
    <w:rsid w:val="00814C73"/>
    <w:rPr>
      <w:sz w:val="26"/>
      <w:szCs w:val="26"/>
      <w:shd w:val="clear" w:color="auto" w:fill="FFFFFF"/>
    </w:rPr>
  </w:style>
  <w:style w:type="paragraph" w:customStyle="1" w:styleId="22">
    <w:name w:val="Основной текст (2)"/>
    <w:basedOn w:val="Normal"/>
    <w:link w:val="21"/>
    <w:rsid w:val="00814C73"/>
    <w:pPr>
      <w:widowControl w:val="0"/>
      <w:shd w:val="clear" w:color="auto" w:fill="FFFFFF"/>
      <w:spacing w:after="240" w:line="298" w:lineRule="exact"/>
    </w:pPr>
    <w:rPr>
      <w:sz w:val="26"/>
      <w:szCs w:val="26"/>
    </w:rPr>
  </w:style>
  <w:style w:type="paragraph" w:styleId="HTMLPreformatted">
    <w:name w:val="HTML Preformatted"/>
    <w:basedOn w:val="Normal"/>
    <w:link w:val="HTML"/>
    <w:unhideWhenUsed/>
    <w:rsid w:val="009D3D78"/>
    <w:rPr>
      <w:rFonts w:ascii="Consolas" w:hAnsi="Consolas"/>
    </w:rPr>
  </w:style>
  <w:style w:type="character" w:customStyle="1" w:styleId="HTML">
    <w:name w:val="Стандартный HTML Знак"/>
    <w:basedOn w:val="DefaultParagraphFont"/>
    <w:link w:val="HTMLPreformatted"/>
    <w:rsid w:val="009D3D78"/>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33968C3DCD52949BC2C49004F0802201DBC8A73838A6E626195E30E5384EB3FF28D40DFEA94A428BBFDDFFFFAE61E1318E2F3ACCA693E6DPC13L" TargetMode="External" /><Relationship Id="rId11" Type="http://schemas.openxmlformats.org/officeDocument/2006/relationships/hyperlink" Target="consultantplus://offline/ref=B3C69930F1B6D7705C661666178D6B11284AEB0296A232C7AB4887005499C11C22E6453A6059F11CA8B578364678F695D7E2863ADA25F278P7A7J"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09276317F9F159FED264774661885BDC040B5D8129DA3293C55A171A9B4DDC69293E166A9C908VBG" TargetMode="External" /><Relationship Id="rId6" Type="http://schemas.openxmlformats.org/officeDocument/2006/relationships/hyperlink" Target="consultantplus://offline/ref=CBAF72D3746EDC5BFCA7A02FC88BDBD04C348191F34B5AF7B3BF94D9F91A680D8D61BB031AAF33C0EFBF1BEA1D513BD7023A371E60CFE2CDNAw5F" TargetMode="External" /><Relationship Id="rId7" Type="http://schemas.openxmlformats.org/officeDocument/2006/relationships/hyperlink" Target="consultantplus://offline/ref=CBAF72D3746EDC5BFCA7A02FC88BDBD04E37819BF04B5AF7B3BF94D9F91A680D8D61BB031AAB32C9E5BF1BEA1D513BD7023A371E60CFE2CDNAw5F" TargetMode="External" /><Relationship Id="rId8" Type="http://schemas.openxmlformats.org/officeDocument/2006/relationships/hyperlink" Target="consultantplus://offline/ref=509276317F9F159FED264774661885BDC041BFDD1399A3293C55A171A9B4DDC69293E165ABCC8E1706VFG" TargetMode="External" /><Relationship Id="rId9" Type="http://schemas.openxmlformats.org/officeDocument/2006/relationships/hyperlink" Target="consultantplus://offline/ref=34F64425B3CA7350885AB705C34B5D89B3A0C845C25C8E7D4ACAAB233DD698A6BFC843FF063F779B4304FE155687F9F2E3643EC5E42Al5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BC00E-DD04-4C09-94A8-011552ED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