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7CD" w:rsidRPr="008F0900" w14:paraId="07551C4E" w14:textId="5DD2CE1F">
      <w:pPr>
        <w:widowControl w:val="0"/>
        <w:jc w:val="right"/>
        <w:rPr>
          <w:sz w:val="28"/>
          <w:szCs w:val="28"/>
        </w:rPr>
      </w:pPr>
      <w:r w:rsidRPr="008F0900">
        <w:rPr>
          <w:sz w:val="28"/>
          <w:szCs w:val="28"/>
        </w:rPr>
        <w:t xml:space="preserve">Дело № </w:t>
      </w:r>
      <w:r w:rsidR="00217ACB">
        <w:rPr>
          <w:sz w:val="28"/>
          <w:szCs w:val="28"/>
        </w:rPr>
        <w:t>5-16</w:t>
      </w:r>
      <w:r w:rsidR="00DD04CC">
        <w:rPr>
          <w:sz w:val="28"/>
          <w:szCs w:val="28"/>
        </w:rPr>
        <w:t>0</w:t>
      </w:r>
      <w:r w:rsidR="00217ACB">
        <w:rPr>
          <w:sz w:val="28"/>
          <w:szCs w:val="28"/>
        </w:rPr>
        <w:t>/1/2024</w:t>
      </w:r>
    </w:p>
    <w:p w:rsidR="005057CD" w:rsidRPr="008F0900" w14:paraId="672B8F36" w14:textId="4B21FCDA">
      <w:pPr>
        <w:widowControl w:val="0"/>
        <w:jc w:val="right"/>
        <w:rPr>
          <w:sz w:val="28"/>
          <w:szCs w:val="28"/>
        </w:rPr>
      </w:pPr>
      <w:r w:rsidRPr="008F0900">
        <w:rPr>
          <w:sz w:val="28"/>
          <w:szCs w:val="28"/>
        </w:rPr>
        <w:t>УИД 26</w:t>
      </w:r>
      <w:r w:rsidRPr="008F0900">
        <w:rPr>
          <w:sz w:val="28"/>
          <w:szCs w:val="28"/>
          <w:lang w:val="en-US"/>
        </w:rPr>
        <w:t>MS</w:t>
      </w:r>
      <w:r w:rsidRPr="008F0900">
        <w:rPr>
          <w:sz w:val="28"/>
          <w:szCs w:val="28"/>
        </w:rPr>
        <w:t>0115-01-</w:t>
      </w:r>
      <w:r w:rsidRPr="008F0900" w:rsidR="00281349">
        <w:rPr>
          <w:sz w:val="28"/>
          <w:szCs w:val="28"/>
        </w:rPr>
        <w:t>2</w:t>
      </w:r>
      <w:r w:rsidR="00217ACB">
        <w:rPr>
          <w:sz w:val="28"/>
          <w:szCs w:val="28"/>
        </w:rPr>
        <w:t>024-</w:t>
      </w:r>
      <w:r w:rsidR="00DD04CC">
        <w:rPr>
          <w:sz w:val="28"/>
          <w:szCs w:val="28"/>
        </w:rPr>
        <w:t>001175-22</w:t>
      </w:r>
    </w:p>
    <w:p w:rsidR="005057CD" w:rsidRPr="008F0900" w14:paraId="0D21F146" w14:textId="77777777">
      <w:pPr>
        <w:pStyle w:val="Title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057CD" w:rsidRPr="008F0900" w14:paraId="6A31B80F" w14:textId="77777777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8F090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057CD" w:rsidRPr="008F0900" w14:paraId="106F090B" w14:textId="77777777">
      <w:pPr>
        <w:pStyle w:val="Title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057CD" w:rsidRPr="008F0900" w14:paraId="0EBAAC90" w14:textId="3BCD4849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02 апреля 2024</w:t>
      </w:r>
      <w:r w:rsidRPr="008F0900" w:rsidR="008730BD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8F0900" w:rsidR="00842DA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8F0900" w:rsidR="008730BD">
        <w:rPr>
          <w:rFonts w:ascii="Times New Roman" w:hAnsi="Times New Roman" w:cs="Times New Roman"/>
          <w:b w:val="0"/>
          <w:sz w:val="28"/>
          <w:szCs w:val="28"/>
        </w:rPr>
        <w:t>г. Светлоград</w:t>
      </w:r>
    </w:p>
    <w:p w:rsidR="005057CD" w:rsidRPr="008F0900" w14:paraId="2A7AC151" w14:textId="77777777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7ACB" w:rsidP="008F0900" w14:paraId="1DA3CC1A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№1 Петровского района Ставропольского края м</w:t>
      </w:r>
      <w:r w:rsidRPr="008F0900" w:rsidR="008730BD">
        <w:rPr>
          <w:sz w:val="28"/>
          <w:szCs w:val="28"/>
        </w:rPr>
        <w:t>и</w:t>
      </w:r>
      <w:r w:rsidRPr="008F0900" w:rsidR="00D90347">
        <w:rPr>
          <w:sz w:val="28"/>
          <w:szCs w:val="28"/>
        </w:rPr>
        <w:t>ровой судья судебного участка №</w:t>
      </w:r>
      <w:r>
        <w:rPr>
          <w:sz w:val="28"/>
          <w:szCs w:val="28"/>
        </w:rPr>
        <w:t>3</w:t>
      </w:r>
      <w:r w:rsidRPr="008F0900" w:rsidR="008730BD">
        <w:rPr>
          <w:sz w:val="28"/>
          <w:szCs w:val="28"/>
        </w:rPr>
        <w:t xml:space="preserve"> Петровского района Ставропольского края </w:t>
      </w:r>
      <w:r>
        <w:rPr>
          <w:sz w:val="28"/>
          <w:szCs w:val="28"/>
        </w:rPr>
        <w:t>Казаков В.В.,</w:t>
      </w:r>
    </w:p>
    <w:p w:rsidR="00B02529" w:rsidRPr="008F0900" w:rsidP="008F0900" w14:paraId="0511C721" w14:textId="6E7F1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0900" w:rsidR="008730BD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 в отношении</w:t>
      </w:r>
    </w:p>
    <w:p w:rsidR="005057CD" w:rsidRPr="008F0900" w:rsidP="00B02529" w14:paraId="26D8A970" w14:textId="310DC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Панюкова </w:t>
      </w:r>
      <w:r w:rsidR="003A4E97">
        <w:rPr>
          <w:sz w:val="28"/>
          <w:szCs w:val="28"/>
        </w:rPr>
        <w:t>В.И.***</w:t>
      </w:r>
      <w:r w:rsidRPr="008F0900" w:rsidR="00B02529">
        <w:rPr>
          <w:sz w:val="28"/>
          <w:szCs w:val="28"/>
        </w:rPr>
        <w:t xml:space="preserve"> </w:t>
      </w:r>
      <w:r w:rsidRPr="008F0900" w:rsidR="008730BD">
        <w:rPr>
          <w:sz w:val="28"/>
          <w:szCs w:val="28"/>
        </w:rPr>
        <w:t>в совершении правонарушения, предусмотренного ч. 1 ст. 15.33.2 Кодекса Российской Федерации об административных правонарушениях,</w:t>
      </w:r>
    </w:p>
    <w:p w:rsidR="005057CD" w:rsidRPr="008F0900" w14:paraId="60E8EF40" w14:textId="77777777">
      <w:pPr>
        <w:rPr>
          <w:sz w:val="28"/>
          <w:szCs w:val="28"/>
        </w:rPr>
      </w:pPr>
    </w:p>
    <w:p w:rsidR="005057CD" w:rsidRPr="008F0900" w14:paraId="632F419D" w14:textId="77777777">
      <w:pPr>
        <w:jc w:val="center"/>
        <w:rPr>
          <w:sz w:val="28"/>
          <w:szCs w:val="28"/>
        </w:rPr>
      </w:pPr>
      <w:r w:rsidRPr="008F0900">
        <w:rPr>
          <w:sz w:val="28"/>
          <w:szCs w:val="28"/>
        </w:rPr>
        <w:t>У С Т А Н О В И Л:</w:t>
      </w:r>
    </w:p>
    <w:p w:rsidR="005057CD" w:rsidRPr="008F0900" w14:paraId="26F51C4C" w14:textId="77777777">
      <w:pPr>
        <w:jc w:val="center"/>
        <w:rPr>
          <w:sz w:val="28"/>
          <w:szCs w:val="28"/>
        </w:rPr>
      </w:pPr>
    </w:p>
    <w:p w:rsidR="00B110C5" w:rsidRPr="008F0900" w:rsidP="00B110C5" w14:paraId="662EFCD6" w14:textId="3ECD2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Панюков В.И.</w:t>
      </w:r>
      <w:r w:rsidRPr="008F0900" w:rsidR="00400C2F">
        <w:rPr>
          <w:sz w:val="28"/>
          <w:szCs w:val="28"/>
        </w:rPr>
        <w:t xml:space="preserve"> являясь директором </w:t>
      </w:r>
      <w:r w:rsidR="00217ACB">
        <w:rPr>
          <w:sz w:val="28"/>
          <w:szCs w:val="28"/>
        </w:rPr>
        <w:t>муниципального казенного учреждения культуры «</w:t>
      </w:r>
      <w:r w:rsidR="003A4E97">
        <w:rPr>
          <w:sz w:val="28"/>
          <w:szCs w:val="28"/>
        </w:rPr>
        <w:t>****</w:t>
      </w:r>
      <w:r w:rsidR="00217ACB">
        <w:rPr>
          <w:sz w:val="28"/>
          <w:szCs w:val="28"/>
        </w:rPr>
        <w:t>»</w:t>
      </w:r>
      <w:r w:rsidRPr="008F0900" w:rsidR="00400C2F">
        <w:rPr>
          <w:sz w:val="28"/>
          <w:szCs w:val="28"/>
        </w:rPr>
        <w:t xml:space="preserve">, </w:t>
      </w:r>
      <w:r>
        <w:rPr>
          <w:sz w:val="28"/>
          <w:szCs w:val="28"/>
        </w:rPr>
        <w:t>27.10.2023</w:t>
      </w:r>
      <w:r w:rsidRPr="008F0900" w:rsidR="002F1277">
        <w:rPr>
          <w:sz w:val="28"/>
          <w:szCs w:val="28"/>
        </w:rPr>
        <w:t>, по состоянию на 24 час. 00 мин.</w:t>
      </w:r>
      <w:r>
        <w:rPr>
          <w:sz w:val="28"/>
          <w:szCs w:val="28"/>
        </w:rPr>
        <w:t xml:space="preserve"> рабочего дня, следующего за днем заключения/прекращения с застрахованных</w:t>
      </w:r>
      <w:r w:rsidR="00684AB6">
        <w:rPr>
          <w:sz w:val="28"/>
          <w:szCs w:val="28"/>
        </w:rPr>
        <w:t xml:space="preserve"> лицом договора ГПХ отчетность, </w:t>
      </w:r>
      <w:r w:rsidRPr="008F0900" w:rsidR="002F1277">
        <w:rPr>
          <w:sz w:val="28"/>
          <w:szCs w:val="28"/>
        </w:rPr>
        <w:t xml:space="preserve">в нарушение </w:t>
      </w:r>
      <w:r w:rsidRPr="008F0900" w:rsidR="002F1277">
        <w:rPr>
          <w:sz w:val="28"/>
          <w:szCs w:val="28"/>
        </w:rPr>
        <w:t>пп</w:t>
      </w:r>
      <w:r w:rsidRPr="008F0900" w:rsidR="002F1277">
        <w:rPr>
          <w:sz w:val="28"/>
          <w:szCs w:val="28"/>
        </w:rPr>
        <w:t>. 5 п. 2 и п. 6 ст. 11 Закона № 27-ФЗ не</w:t>
      </w:r>
      <w:r w:rsidRPr="008F0900" w:rsidR="00AD465B">
        <w:rPr>
          <w:sz w:val="28"/>
          <w:szCs w:val="28"/>
        </w:rPr>
        <w:t xml:space="preserve"> предоставил в отдел Фонда пенсионного и социального страхования РФ по телекоммуникационным канал связи </w:t>
      </w:r>
      <w:r w:rsidRPr="008F0900" w:rsidR="002F1277">
        <w:rPr>
          <w:sz w:val="28"/>
          <w:szCs w:val="28"/>
        </w:rPr>
        <w:t xml:space="preserve">отчетность по форме ЕФС-1 «Сведения о трудовой (иной) деятельности», необходимые </w:t>
      </w:r>
      <w:r w:rsidRPr="008F0900" w:rsidR="00AD465B">
        <w:rPr>
          <w:sz w:val="28"/>
          <w:szCs w:val="28"/>
        </w:rPr>
        <w:t>для ведения индивидуального (персонифицированного) учета в составе Единой формы сведений</w:t>
      </w:r>
      <w:r w:rsidRPr="008F0900">
        <w:rPr>
          <w:sz w:val="28"/>
          <w:szCs w:val="28"/>
        </w:rPr>
        <w:t xml:space="preserve"> (ЕФС-1) </w:t>
      </w:r>
      <w:r w:rsidRPr="008F0900" w:rsidR="00774A80">
        <w:rPr>
          <w:sz w:val="28"/>
          <w:szCs w:val="28"/>
        </w:rPr>
        <w:t xml:space="preserve">содержащиеся сведения </w:t>
      </w:r>
      <w:r w:rsidRPr="008F0900">
        <w:rPr>
          <w:sz w:val="28"/>
          <w:szCs w:val="28"/>
        </w:rPr>
        <w:t>«окончание договора ГПХ»</w:t>
      </w:r>
      <w:r w:rsidRPr="008F0900" w:rsidR="008F0900">
        <w:rPr>
          <w:sz w:val="28"/>
          <w:szCs w:val="28"/>
        </w:rPr>
        <w:t xml:space="preserve">, </w:t>
      </w:r>
      <w:r w:rsidR="00C328A9">
        <w:rPr>
          <w:sz w:val="28"/>
          <w:szCs w:val="28"/>
        </w:rPr>
        <w:t xml:space="preserve">на двух застрахованных лиц </w:t>
      </w:r>
      <w:r w:rsidRPr="008F0900" w:rsidR="008F0900">
        <w:rPr>
          <w:sz w:val="28"/>
          <w:szCs w:val="28"/>
        </w:rPr>
        <w:t xml:space="preserve">оконченного </w:t>
      </w:r>
      <w:r w:rsidR="00684AB6">
        <w:rPr>
          <w:sz w:val="28"/>
          <w:szCs w:val="28"/>
        </w:rPr>
        <w:t>16.10.2023</w:t>
      </w:r>
      <w:r w:rsidRPr="008F0900">
        <w:rPr>
          <w:sz w:val="28"/>
          <w:szCs w:val="28"/>
        </w:rPr>
        <w:t xml:space="preserve"> на застрахованно</w:t>
      </w:r>
      <w:r w:rsidRPr="008F0900" w:rsidR="000B5910">
        <w:rPr>
          <w:sz w:val="28"/>
          <w:szCs w:val="28"/>
        </w:rPr>
        <w:t>е</w:t>
      </w:r>
      <w:r w:rsidRPr="008F0900">
        <w:rPr>
          <w:sz w:val="28"/>
          <w:szCs w:val="28"/>
        </w:rPr>
        <w:t xml:space="preserve"> лиц</w:t>
      </w:r>
      <w:r w:rsidRPr="008F0900" w:rsidR="000B5910">
        <w:rPr>
          <w:sz w:val="28"/>
          <w:szCs w:val="28"/>
        </w:rPr>
        <w:t>о</w:t>
      </w:r>
      <w:r w:rsidRPr="008F0900">
        <w:rPr>
          <w:sz w:val="28"/>
          <w:szCs w:val="28"/>
        </w:rPr>
        <w:t xml:space="preserve"> </w:t>
      </w:r>
      <w:r w:rsidR="003A4E97">
        <w:rPr>
          <w:sz w:val="28"/>
          <w:szCs w:val="28"/>
        </w:rPr>
        <w:t>**</w:t>
      </w:r>
      <w:r w:rsidR="00684AB6">
        <w:rPr>
          <w:sz w:val="28"/>
          <w:szCs w:val="28"/>
        </w:rPr>
        <w:t xml:space="preserve"> </w:t>
      </w:r>
      <w:r w:rsidR="003A4E97">
        <w:rPr>
          <w:sz w:val="28"/>
          <w:szCs w:val="28"/>
        </w:rPr>
        <w:t>****</w:t>
      </w:r>
      <w:r w:rsidRPr="008F0900" w:rsidR="000B5910">
        <w:rPr>
          <w:sz w:val="28"/>
          <w:szCs w:val="28"/>
        </w:rPr>
        <w:t xml:space="preserve"> </w:t>
      </w:r>
      <w:r w:rsidR="00C328A9">
        <w:rPr>
          <w:sz w:val="28"/>
          <w:szCs w:val="28"/>
        </w:rPr>
        <w:t xml:space="preserve"> </w:t>
      </w:r>
      <w:r w:rsidRPr="008F0900">
        <w:rPr>
          <w:sz w:val="28"/>
          <w:szCs w:val="28"/>
        </w:rPr>
        <w:t>с</w:t>
      </w:r>
      <w:r w:rsidRPr="008F0900">
        <w:rPr>
          <w:sz w:val="28"/>
          <w:szCs w:val="28"/>
        </w:rPr>
        <w:t>рок предоставления которых не позднее рабочего дня, следующего за днем  его прекращения</w:t>
      </w:r>
      <w:r w:rsidRPr="008F0900" w:rsidR="008F0900">
        <w:rPr>
          <w:sz w:val="28"/>
          <w:szCs w:val="28"/>
        </w:rPr>
        <w:t xml:space="preserve">. Отчётность предоставлена </w:t>
      </w:r>
      <w:r w:rsidR="00684AB6">
        <w:rPr>
          <w:sz w:val="28"/>
          <w:szCs w:val="28"/>
        </w:rPr>
        <w:t>16.10.2023</w:t>
      </w:r>
      <w:r w:rsidRPr="008F0900">
        <w:rPr>
          <w:sz w:val="28"/>
          <w:szCs w:val="28"/>
        </w:rPr>
        <w:t xml:space="preserve">, </w:t>
      </w:r>
      <w:r w:rsidRPr="008F0900" w:rsidR="008F0900">
        <w:rPr>
          <w:sz w:val="28"/>
          <w:szCs w:val="28"/>
        </w:rPr>
        <w:t xml:space="preserve">тем самым </w:t>
      </w:r>
      <w:r w:rsidR="00684AB6">
        <w:rPr>
          <w:sz w:val="28"/>
          <w:szCs w:val="28"/>
        </w:rPr>
        <w:t>Панюков В.И.</w:t>
      </w:r>
      <w:r w:rsidR="00C328A9">
        <w:rPr>
          <w:sz w:val="28"/>
          <w:szCs w:val="28"/>
        </w:rPr>
        <w:t xml:space="preserve"> </w:t>
      </w:r>
      <w:r w:rsidRPr="008F0900" w:rsidR="008F0900">
        <w:rPr>
          <w:sz w:val="28"/>
          <w:szCs w:val="28"/>
        </w:rPr>
        <w:t xml:space="preserve">совершил административное правонарушение, предусмотренное ч. 1 ст. 15.33.2 </w:t>
      </w:r>
      <w:r w:rsidRPr="008F0900" w:rsidR="008F0900">
        <w:rPr>
          <w:sz w:val="28"/>
          <w:szCs w:val="28"/>
        </w:rPr>
        <w:t>КРФоАП</w:t>
      </w:r>
      <w:r w:rsidRPr="008F0900">
        <w:rPr>
          <w:sz w:val="28"/>
          <w:szCs w:val="28"/>
        </w:rPr>
        <w:t>.</w:t>
      </w:r>
    </w:p>
    <w:p w:rsidR="00B110C5" w:rsidRPr="008F0900" w:rsidP="00B110C5" w14:paraId="2303D84B" w14:textId="6BBD307C">
      <w:pPr>
        <w:ind w:firstLine="708"/>
        <w:jc w:val="both"/>
        <w:rPr>
          <w:sz w:val="28"/>
          <w:szCs w:val="28"/>
        </w:rPr>
      </w:pPr>
      <w:r w:rsidRPr="008F0900">
        <w:rPr>
          <w:sz w:val="28"/>
          <w:szCs w:val="28"/>
        </w:rPr>
        <w:t xml:space="preserve">В судебное заседание </w:t>
      </w:r>
      <w:r w:rsidR="00684AB6">
        <w:rPr>
          <w:sz w:val="28"/>
          <w:szCs w:val="28"/>
        </w:rPr>
        <w:t>Панюков В.И.</w:t>
      </w:r>
      <w:r w:rsidRPr="008F0900">
        <w:rPr>
          <w:sz w:val="28"/>
          <w:szCs w:val="28"/>
        </w:rPr>
        <w:t xml:space="preserve"> не </w:t>
      </w:r>
      <w:r w:rsidR="00C328A9">
        <w:rPr>
          <w:sz w:val="28"/>
          <w:szCs w:val="28"/>
        </w:rPr>
        <w:t>явил</w:t>
      </w:r>
      <w:r w:rsidR="00684AB6">
        <w:rPr>
          <w:sz w:val="28"/>
          <w:szCs w:val="28"/>
        </w:rPr>
        <w:t>ся</w:t>
      </w:r>
      <w:r w:rsidRPr="008F0900">
        <w:rPr>
          <w:sz w:val="28"/>
          <w:szCs w:val="28"/>
        </w:rPr>
        <w:t xml:space="preserve">, </w:t>
      </w:r>
      <w:r w:rsidR="00C328A9">
        <w:rPr>
          <w:sz w:val="28"/>
          <w:szCs w:val="28"/>
        </w:rPr>
        <w:t xml:space="preserve">предоставил заявление, в котором просит </w:t>
      </w:r>
      <w:r w:rsidRPr="008F0900">
        <w:rPr>
          <w:sz w:val="28"/>
          <w:szCs w:val="28"/>
        </w:rPr>
        <w:t xml:space="preserve">рассмотреть дело в </w:t>
      </w:r>
      <w:r w:rsidR="00C328A9">
        <w:rPr>
          <w:sz w:val="28"/>
          <w:szCs w:val="28"/>
        </w:rPr>
        <w:t>е</w:t>
      </w:r>
      <w:r w:rsidR="00684AB6">
        <w:rPr>
          <w:sz w:val="28"/>
          <w:szCs w:val="28"/>
        </w:rPr>
        <w:t>го</w:t>
      </w:r>
      <w:r w:rsidRPr="008F0900">
        <w:rPr>
          <w:sz w:val="28"/>
          <w:szCs w:val="28"/>
        </w:rPr>
        <w:t xml:space="preserve"> отсутствие, с правонарушением </w:t>
      </w:r>
      <w:r w:rsidRPr="008F0900" w:rsidR="00C328A9">
        <w:rPr>
          <w:sz w:val="28"/>
          <w:szCs w:val="28"/>
        </w:rPr>
        <w:t>соглас</w:t>
      </w:r>
      <w:r w:rsidR="00684AB6">
        <w:rPr>
          <w:sz w:val="28"/>
          <w:szCs w:val="28"/>
        </w:rPr>
        <w:t>ен</w:t>
      </w:r>
      <w:r w:rsidRPr="008F0900">
        <w:rPr>
          <w:sz w:val="28"/>
          <w:szCs w:val="28"/>
        </w:rPr>
        <w:t xml:space="preserve">, вину признает, в содеянном раскаивается. Суд считает возможным рассмотреть дело без </w:t>
      </w:r>
      <w:r w:rsidR="00C328A9">
        <w:rPr>
          <w:sz w:val="28"/>
          <w:szCs w:val="28"/>
        </w:rPr>
        <w:t>е</w:t>
      </w:r>
      <w:r w:rsidR="00684AB6">
        <w:rPr>
          <w:sz w:val="28"/>
          <w:szCs w:val="28"/>
        </w:rPr>
        <w:t>го</w:t>
      </w:r>
      <w:r w:rsidRPr="008F0900">
        <w:rPr>
          <w:sz w:val="28"/>
          <w:szCs w:val="28"/>
        </w:rPr>
        <w:t xml:space="preserve"> участия. </w:t>
      </w:r>
    </w:p>
    <w:p w:rsidR="000B5910" w:rsidRPr="008F0900" w:rsidP="000B5910" w14:paraId="0E470D00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900">
        <w:rPr>
          <w:rFonts w:ascii="Times New Roman" w:hAnsi="Times New Roman" w:cs="Times New Roman"/>
          <w:sz w:val="28"/>
          <w:szCs w:val="28"/>
        </w:rPr>
        <w:t>Изучив материалы административного дела, судья приходит к следующему</w:t>
      </w:r>
      <w:r w:rsidRPr="008F0900" w:rsidR="00E9202C">
        <w:rPr>
          <w:rFonts w:ascii="Times New Roman" w:hAnsi="Times New Roman" w:cs="Times New Roman"/>
          <w:sz w:val="28"/>
          <w:szCs w:val="28"/>
        </w:rPr>
        <w:t>.</w:t>
      </w:r>
    </w:p>
    <w:p w:rsidR="000B5910" w:rsidRPr="008F0900" w:rsidP="000B5910" w14:paraId="556D2A12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900">
        <w:rPr>
          <w:rFonts w:ascii="Times New Roman" w:hAnsi="Times New Roman" w:cs="Times New Roman"/>
          <w:sz w:val="28"/>
          <w:szCs w:val="28"/>
        </w:rPr>
        <w:t>Согласно пункту 2 статьи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Закон № 27-ФЗ), страхователь представляет в органы СФР отчетность по форме ЕФС-1, форма и порядок заполнения которой утверждены постановлением Правления ПФР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0B5910" w:rsidRPr="008F0900" w:rsidP="000B5910" w14:paraId="4B948D49" w14:textId="2F291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900">
        <w:rPr>
          <w:rFonts w:ascii="Times New Roman" w:hAnsi="Times New Roman" w:cs="Times New Roman"/>
          <w:sz w:val="28"/>
          <w:szCs w:val="28"/>
        </w:rPr>
        <w:t xml:space="preserve">В соответствии с подпунктом 5 пункта 2 и пунктом 6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</w:t>
      </w:r>
      <w:r w:rsidRPr="008F0900">
        <w:rPr>
          <w:rFonts w:ascii="Times New Roman" w:hAnsi="Times New Roman" w:cs="Times New Roman"/>
          <w:sz w:val="28"/>
          <w:szCs w:val="28"/>
        </w:rPr>
        <w:t>рабочего дня, следующего за днем заключения с застрахованным лицом (далее - ЗЛ) соответствующего договора, а в случае прекращения договора не позднее рабочего дня, следующего за днем его прекращения.</w:t>
      </w:r>
    </w:p>
    <w:p w:rsidR="00400C2F" w:rsidRPr="008F0900" w:rsidP="00400C2F" w14:paraId="176F5F3D" w14:textId="77777777">
      <w:pPr>
        <w:ind w:firstLine="540"/>
        <w:jc w:val="both"/>
        <w:rPr>
          <w:sz w:val="28"/>
          <w:szCs w:val="28"/>
        </w:rPr>
      </w:pPr>
      <w:r w:rsidRPr="008F0900">
        <w:rPr>
          <w:sz w:val="28"/>
          <w:szCs w:val="28"/>
        </w:rPr>
        <w:t>Частью 1 статьи 15.33.2 Кодекса РФ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56509" w:rsidRPr="008F0900" w:rsidP="00456509" w14:paraId="4189F233" w14:textId="0C0A72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900">
        <w:rPr>
          <w:sz w:val="28"/>
          <w:szCs w:val="28"/>
        </w:rPr>
        <w:t xml:space="preserve">Вина </w:t>
      </w:r>
      <w:r w:rsidR="00684AB6">
        <w:rPr>
          <w:sz w:val="28"/>
          <w:szCs w:val="28"/>
        </w:rPr>
        <w:t>Панюкова В.И.</w:t>
      </w:r>
      <w:r w:rsidRPr="008F0900">
        <w:rPr>
          <w:sz w:val="28"/>
          <w:szCs w:val="28"/>
        </w:rPr>
        <w:t xml:space="preserve"> в совершении данного правонарушения подтверждается исследованными в судебном заседании материалами дела</w:t>
      </w:r>
      <w:r w:rsidRPr="008F0900" w:rsidR="00364497">
        <w:rPr>
          <w:sz w:val="28"/>
          <w:szCs w:val="28"/>
        </w:rPr>
        <w:t>:</w:t>
      </w:r>
      <w:r w:rsidRPr="008F0900" w:rsidR="00A83E1B">
        <w:rPr>
          <w:sz w:val="28"/>
          <w:szCs w:val="28"/>
        </w:rPr>
        <w:t xml:space="preserve"> </w:t>
      </w:r>
      <w:r w:rsidRPr="009D16F7" w:rsidR="00C328A9">
        <w:rPr>
          <w:sz w:val="28"/>
          <w:szCs w:val="28"/>
        </w:rPr>
        <w:t xml:space="preserve">протоколом об административном правонарушении № </w:t>
      </w:r>
      <w:r w:rsidR="00C328A9">
        <w:rPr>
          <w:sz w:val="28"/>
          <w:szCs w:val="28"/>
        </w:rPr>
        <w:t>017-</w:t>
      </w:r>
      <w:r w:rsidR="00684AB6">
        <w:rPr>
          <w:sz w:val="28"/>
          <w:szCs w:val="28"/>
        </w:rPr>
        <w:t>19</w:t>
      </w:r>
      <w:r w:rsidR="00C328A9">
        <w:rPr>
          <w:sz w:val="28"/>
          <w:szCs w:val="28"/>
        </w:rPr>
        <w:t xml:space="preserve"> от 14.03.2024</w:t>
      </w:r>
      <w:r w:rsidRPr="009D16F7" w:rsidR="00C328A9">
        <w:rPr>
          <w:sz w:val="28"/>
          <w:szCs w:val="28"/>
        </w:rPr>
        <w:t xml:space="preserve">, </w:t>
      </w:r>
      <w:r w:rsidRPr="00684AB6" w:rsidR="00684AB6">
        <w:rPr>
          <w:sz w:val="28"/>
          <w:szCs w:val="28"/>
        </w:rPr>
        <w:t xml:space="preserve">соответствующим требованиям ст. 28.2 Кодекса РФ об административных правонарушениях, с приведением в нем необходимых данных о лице, составившем протокол, сведений о правонарушителе, времени, месте и событии правонарушения, в том числе сведений об обстоятельствах совершения правонарушения. Данный протокол составлен в отсутствие </w:t>
      </w:r>
      <w:r w:rsidR="00684AB6">
        <w:rPr>
          <w:sz w:val="28"/>
          <w:szCs w:val="28"/>
        </w:rPr>
        <w:t>Панюкова В.И.</w:t>
      </w:r>
      <w:r w:rsidRPr="00684AB6" w:rsidR="00684AB6">
        <w:rPr>
          <w:sz w:val="28"/>
          <w:szCs w:val="28"/>
        </w:rPr>
        <w:t>,</w:t>
      </w:r>
      <w:r w:rsidRPr="00684AB6" w:rsidR="00684AB6">
        <w:rPr>
          <w:color w:val="000000"/>
          <w:sz w:val="28"/>
          <w:szCs w:val="28"/>
        </w:rPr>
        <w:t xml:space="preserve"> надлежащим образом уведомленного о времени, дате </w:t>
      </w:r>
      <w:r w:rsidRPr="00684AB6" w:rsidR="00684AB6">
        <w:rPr>
          <w:sz w:val="28"/>
          <w:szCs w:val="28"/>
        </w:rPr>
        <w:t xml:space="preserve">и месте составления протокола об административном правонарушении; </w:t>
      </w:r>
      <w:r w:rsidRPr="008F0900" w:rsidR="008730BD">
        <w:rPr>
          <w:sz w:val="28"/>
          <w:szCs w:val="28"/>
        </w:rPr>
        <w:t>копией уведомления о составлении протокола об админи</w:t>
      </w:r>
      <w:r w:rsidRPr="008F0900" w:rsidR="002C3EC6">
        <w:rPr>
          <w:sz w:val="28"/>
          <w:szCs w:val="28"/>
        </w:rPr>
        <w:t xml:space="preserve">стративном правонарушении № </w:t>
      </w:r>
      <w:r w:rsidR="003A4E97">
        <w:rPr>
          <w:sz w:val="28"/>
          <w:szCs w:val="28"/>
        </w:rPr>
        <w:t>***</w:t>
      </w:r>
      <w:r w:rsidR="00C328A9">
        <w:rPr>
          <w:sz w:val="28"/>
          <w:szCs w:val="28"/>
        </w:rPr>
        <w:t xml:space="preserve"> </w:t>
      </w:r>
      <w:r w:rsidRPr="008F0900" w:rsidR="000B5910">
        <w:rPr>
          <w:sz w:val="28"/>
          <w:szCs w:val="28"/>
        </w:rPr>
        <w:t xml:space="preserve">от </w:t>
      </w:r>
      <w:r w:rsidR="00684AB6">
        <w:rPr>
          <w:sz w:val="28"/>
          <w:szCs w:val="28"/>
        </w:rPr>
        <w:t>27.02.2024</w:t>
      </w:r>
      <w:r w:rsidRPr="008F0900" w:rsidR="008730BD">
        <w:rPr>
          <w:sz w:val="28"/>
          <w:szCs w:val="28"/>
        </w:rPr>
        <w:t>; копи</w:t>
      </w:r>
      <w:r w:rsidR="00521D85">
        <w:rPr>
          <w:sz w:val="28"/>
          <w:szCs w:val="28"/>
        </w:rPr>
        <w:t>ей</w:t>
      </w:r>
      <w:r w:rsidRPr="008F0900" w:rsidR="00364497">
        <w:rPr>
          <w:sz w:val="28"/>
          <w:szCs w:val="28"/>
        </w:rPr>
        <w:t xml:space="preserve"> спис</w:t>
      </w:r>
      <w:r w:rsidR="00521D85">
        <w:rPr>
          <w:sz w:val="28"/>
          <w:szCs w:val="28"/>
        </w:rPr>
        <w:t>ка</w:t>
      </w:r>
      <w:r w:rsidRPr="008F0900" w:rsidR="008730BD">
        <w:rPr>
          <w:sz w:val="28"/>
          <w:szCs w:val="28"/>
        </w:rPr>
        <w:t xml:space="preserve"> внутренн</w:t>
      </w:r>
      <w:r w:rsidR="00521D85">
        <w:rPr>
          <w:sz w:val="28"/>
          <w:szCs w:val="28"/>
        </w:rPr>
        <w:t>его</w:t>
      </w:r>
      <w:r w:rsidRPr="008F0900" w:rsidR="008730BD">
        <w:rPr>
          <w:sz w:val="28"/>
          <w:szCs w:val="28"/>
        </w:rPr>
        <w:t xml:space="preserve"> почтов</w:t>
      </w:r>
      <w:r w:rsidR="00521D85">
        <w:rPr>
          <w:sz w:val="28"/>
          <w:szCs w:val="28"/>
        </w:rPr>
        <w:t>ого</w:t>
      </w:r>
      <w:r w:rsidRPr="008F0900" w:rsidR="008730BD">
        <w:rPr>
          <w:sz w:val="28"/>
          <w:szCs w:val="28"/>
        </w:rPr>
        <w:t xml:space="preserve"> отправлени</w:t>
      </w:r>
      <w:r w:rsidR="00521D85">
        <w:rPr>
          <w:sz w:val="28"/>
          <w:szCs w:val="28"/>
        </w:rPr>
        <w:t>я</w:t>
      </w:r>
      <w:r w:rsidRPr="008F0900" w:rsidR="008730BD">
        <w:rPr>
          <w:sz w:val="28"/>
          <w:szCs w:val="28"/>
        </w:rPr>
        <w:t xml:space="preserve"> № </w:t>
      </w:r>
      <w:r w:rsidR="00C328A9">
        <w:rPr>
          <w:sz w:val="28"/>
          <w:szCs w:val="28"/>
        </w:rPr>
        <w:t>19</w:t>
      </w:r>
      <w:r w:rsidRPr="008F0900" w:rsidR="000B5910">
        <w:rPr>
          <w:sz w:val="28"/>
          <w:szCs w:val="28"/>
        </w:rPr>
        <w:t xml:space="preserve"> от </w:t>
      </w:r>
      <w:r w:rsidR="00C328A9">
        <w:rPr>
          <w:sz w:val="28"/>
          <w:szCs w:val="28"/>
        </w:rPr>
        <w:t>28.02.2024</w:t>
      </w:r>
      <w:r w:rsidRPr="008F0900" w:rsidR="008730BD">
        <w:rPr>
          <w:sz w:val="28"/>
          <w:szCs w:val="28"/>
        </w:rPr>
        <w:t>; отчет</w:t>
      </w:r>
      <w:r w:rsidRPr="008F0900">
        <w:rPr>
          <w:sz w:val="28"/>
          <w:szCs w:val="28"/>
        </w:rPr>
        <w:t>ом</w:t>
      </w:r>
      <w:r w:rsidRPr="008F0900" w:rsidR="008730BD">
        <w:rPr>
          <w:sz w:val="28"/>
          <w:szCs w:val="28"/>
        </w:rPr>
        <w:t xml:space="preserve"> об отслеживании отправлени</w:t>
      </w:r>
      <w:r w:rsidRPr="008F0900" w:rsidR="00364497">
        <w:rPr>
          <w:sz w:val="28"/>
          <w:szCs w:val="28"/>
        </w:rPr>
        <w:t>й</w:t>
      </w:r>
      <w:r w:rsidRPr="008F0900" w:rsidR="008730BD">
        <w:rPr>
          <w:sz w:val="28"/>
          <w:szCs w:val="28"/>
        </w:rPr>
        <w:t xml:space="preserve"> с сайта ФГУП «Почта России»</w:t>
      </w:r>
      <w:r w:rsidRPr="008F0900">
        <w:rPr>
          <w:sz w:val="28"/>
          <w:szCs w:val="28"/>
        </w:rPr>
        <w:t xml:space="preserve"> </w:t>
      </w:r>
      <w:r w:rsidR="003A4E97">
        <w:rPr>
          <w:sz w:val="28"/>
          <w:szCs w:val="28"/>
        </w:rPr>
        <w:t>***</w:t>
      </w:r>
      <w:r w:rsidRPr="008F0900" w:rsidR="008730BD">
        <w:rPr>
          <w:sz w:val="28"/>
          <w:szCs w:val="28"/>
        </w:rPr>
        <w:t>;</w:t>
      </w:r>
      <w:r w:rsidRPr="008F0900">
        <w:rPr>
          <w:sz w:val="28"/>
          <w:szCs w:val="28"/>
        </w:rPr>
        <w:t xml:space="preserve"> сведениями для ведения индивидуального (персонифицированного) учета в составе Единой формы сведений (ЕФС-1), представлены в Отделение Фонда пенсионного и социального страхования  по телекоммуникационным каналам связи – </w:t>
      </w:r>
      <w:r w:rsidR="00684AB6">
        <w:rPr>
          <w:sz w:val="28"/>
          <w:szCs w:val="28"/>
        </w:rPr>
        <w:t>27.10.2024</w:t>
      </w:r>
      <w:r w:rsidRPr="008F0900">
        <w:rPr>
          <w:sz w:val="28"/>
          <w:szCs w:val="28"/>
        </w:rPr>
        <w:t xml:space="preserve">; </w:t>
      </w:r>
      <w:r w:rsidRPr="008F0900" w:rsidR="00717904">
        <w:rPr>
          <w:sz w:val="28"/>
          <w:szCs w:val="28"/>
        </w:rPr>
        <w:t xml:space="preserve">копией выписки из ЕГРЮЛ </w:t>
      </w:r>
      <w:r w:rsidRPr="008F0900">
        <w:rPr>
          <w:sz w:val="28"/>
          <w:szCs w:val="28"/>
        </w:rPr>
        <w:t xml:space="preserve"> ГБПОУ СРСК</w:t>
      </w:r>
      <w:r w:rsidRPr="008F0900" w:rsidR="00E9202C">
        <w:rPr>
          <w:sz w:val="28"/>
          <w:szCs w:val="28"/>
        </w:rPr>
        <w:t xml:space="preserve"> по состоянию на </w:t>
      </w:r>
      <w:r w:rsidR="00684AB6">
        <w:rPr>
          <w:sz w:val="28"/>
          <w:szCs w:val="28"/>
        </w:rPr>
        <w:t>13.03.2024</w:t>
      </w:r>
      <w:r w:rsidRPr="008F0900" w:rsidR="00717904">
        <w:rPr>
          <w:sz w:val="28"/>
          <w:szCs w:val="28"/>
        </w:rPr>
        <w:t xml:space="preserve">,  согласно которой </w:t>
      </w:r>
      <w:r w:rsidRPr="008F0900" w:rsidR="00364497">
        <w:rPr>
          <w:sz w:val="28"/>
          <w:szCs w:val="28"/>
        </w:rPr>
        <w:t xml:space="preserve">директором </w:t>
      </w:r>
      <w:r w:rsidR="003A4E97">
        <w:rPr>
          <w:sz w:val="28"/>
          <w:szCs w:val="28"/>
        </w:rPr>
        <w:t>***</w:t>
      </w:r>
      <w:r w:rsidR="00521D85">
        <w:rPr>
          <w:sz w:val="28"/>
          <w:szCs w:val="28"/>
        </w:rPr>
        <w:t xml:space="preserve"> «</w:t>
      </w:r>
      <w:r w:rsidR="003A4E97">
        <w:rPr>
          <w:sz w:val="28"/>
          <w:szCs w:val="28"/>
        </w:rPr>
        <w:t>***</w:t>
      </w:r>
      <w:r w:rsidR="00521D85">
        <w:rPr>
          <w:sz w:val="28"/>
          <w:szCs w:val="28"/>
        </w:rPr>
        <w:t>»</w:t>
      </w:r>
      <w:r w:rsidRPr="008F0900" w:rsidR="004B7E24">
        <w:rPr>
          <w:sz w:val="28"/>
          <w:szCs w:val="28"/>
        </w:rPr>
        <w:t xml:space="preserve"> </w:t>
      </w:r>
      <w:r w:rsidRPr="008F0900" w:rsidR="00717904">
        <w:rPr>
          <w:sz w:val="28"/>
          <w:szCs w:val="28"/>
        </w:rPr>
        <w:t xml:space="preserve"> является </w:t>
      </w:r>
      <w:r w:rsidR="00684AB6">
        <w:rPr>
          <w:sz w:val="28"/>
          <w:szCs w:val="28"/>
        </w:rPr>
        <w:t>Панюков В.И.</w:t>
      </w:r>
      <w:r w:rsidRPr="008F0900" w:rsidR="004B7E24">
        <w:rPr>
          <w:sz w:val="28"/>
          <w:szCs w:val="28"/>
        </w:rPr>
        <w:t xml:space="preserve"> котор</w:t>
      </w:r>
      <w:r w:rsidR="00684AB6">
        <w:rPr>
          <w:sz w:val="28"/>
          <w:szCs w:val="28"/>
        </w:rPr>
        <w:t>ый</w:t>
      </w:r>
      <w:r w:rsidRPr="008F0900" w:rsidR="004B7E24">
        <w:rPr>
          <w:sz w:val="28"/>
          <w:szCs w:val="28"/>
        </w:rPr>
        <w:t xml:space="preserve"> </w:t>
      </w:r>
      <w:r w:rsidRPr="008F0900" w:rsidR="00717904">
        <w:rPr>
          <w:sz w:val="28"/>
          <w:szCs w:val="28"/>
        </w:rPr>
        <w:t>имеет право без доверенности действо</w:t>
      </w:r>
      <w:r w:rsidRPr="008F0900" w:rsidR="00AB460B">
        <w:rPr>
          <w:sz w:val="28"/>
          <w:szCs w:val="28"/>
        </w:rPr>
        <w:t>в</w:t>
      </w:r>
      <w:r w:rsidRPr="008F0900" w:rsidR="00C61F56">
        <w:rPr>
          <w:sz w:val="28"/>
          <w:szCs w:val="28"/>
        </w:rPr>
        <w:t>ать от имени юридического лица.</w:t>
      </w:r>
    </w:p>
    <w:p w:rsidR="00777CCC" w:rsidRPr="008F0900" w:rsidP="003E4C44" w14:paraId="31B823B2" w14:textId="0001F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900">
        <w:rPr>
          <w:sz w:val="28"/>
          <w:szCs w:val="28"/>
        </w:rPr>
        <w:t xml:space="preserve">Таким образом, в действиях </w:t>
      </w:r>
      <w:r w:rsidR="00684AB6">
        <w:rPr>
          <w:sz w:val="28"/>
          <w:szCs w:val="28"/>
        </w:rPr>
        <w:t>Панюкова В.И</w:t>
      </w:r>
      <w:r w:rsidR="00684AB6">
        <w:rPr>
          <w:sz w:val="28"/>
          <w:szCs w:val="28"/>
        </w:rPr>
        <w:t>.</w:t>
      </w:r>
      <w:r w:rsidRPr="008F0900">
        <w:rPr>
          <w:sz w:val="28"/>
          <w:szCs w:val="28"/>
        </w:rPr>
        <w:t xml:space="preserve"> </w:t>
      </w:r>
      <w:r w:rsidRPr="008F0900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8F0900" w:rsidR="004154FD">
        <w:rPr>
          <w:sz w:val="28"/>
          <w:szCs w:val="28"/>
        </w:rPr>
        <w:t xml:space="preserve">ч.1 </w:t>
      </w:r>
      <w:r w:rsidRPr="008F0900">
        <w:rPr>
          <w:sz w:val="28"/>
          <w:szCs w:val="28"/>
        </w:rPr>
        <w:t xml:space="preserve">ст.15.33.2 Кодекса Российской  Федерации об административных правонарушениях, - </w:t>
      </w:r>
      <w:r w:rsidRPr="008F0900">
        <w:rPr>
          <w:sz w:val="28"/>
          <w:szCs w:val="28"/>
        </w:rPr>
        <w:t xml:space="preserve">непредставление </w:t>
      </w:r>
      <w:r w:rsidRPr="008F0900" w:rsidR="00456509">
        <w:rPr>
          <w:sz w:val="28"/>
          <w:szCs w:val="28"/>
        </w:rPr>
        <w:t xml:space="preserve">в установленный </w:t>
      </w:r>
      <w:hyperlink r:id="rId4" w:history="1">
        <w:r w:rsidRPr="008F0900" w:rsidR="00456509">
          <w:rPr>
            <w:sz w:val="28"/>
            <w:szCs w:val="28"/>
          </w:rPr>
          <w:t>законодательством</w:t>
        </w:r>
      </w:hyperlink>
      <w:r w:rsidRPr="008F0900" w:rsidR="00456509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F0900" w:rsidR="00456509">
          <w:rPr>
            <w:sz w:val="28"/>
            <w:szCs w:val="28"/>
          </w:rPr>
          <w:t>частью 2</w:t>
        </w:r>
      </w:hyperlink>
      <w:r w:rsidRPr="008F0900" w:rsidR="00456509">
        <w:rPr>
          <w:sz w:val="28"/>
          <w:szCs w:val="28"/>
        </w:rPr>
        <w:t xml:space="preserve"> настоящей статьи</w:t>
      </w:r>
      <w:r w:rsidRPr="008F0900">
        <w:rPr>
          <w:sz w:val="28"/>
          <w:szCs w:val="28"/>
        </w:rPr>
        <w:t>.</w:t>
      </w:r>
    </w:p>
    <w:p w:rsidR="00364497" w:rsidRPr="008F0900" w:rsidP="003E4C44" w14:paraId="003E3EB5" w14:textId="6B201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0900">
        <w:rPr>
          <w:sz w:val="28"/>
          <w:szCs w:val="28"/>
        </w:rPr>
        <w:t xml:space="preserve">При назначении административного наказания судья учитывает характер совершенного </w:t>
      </w:r>
      <w:r w:rsidR="00684AB6">
        <w:rPr>
          <w:sz w:val="28"/>
          <w:szCs w:val="28"/>
        </w:rPr>
        <w:t xml:space="preserve">Панюкова </w:t>
      </w:r>
      <w:r w:rsidR="00684AB6">
        <w:rPr>
          <w:sz w:val="28"/>
          <w:szCs w:val="28"/>
        </w:rPr>
        <w:t>В.И</w:t>
      </w:r>
      <w:r w:rsidRPr="008F0900" w:rsidR="00684AB6">
        <w:rPr>
          <w:sz w:val="28"/>
          <w:szCs w:val="28"/>
        </w:rPr>
        <w:t xml:space="preserve"> </w:t>
      </w:r>
      <w:r w:rsidRPr="008F0900">
        <w:rPr>
          <w:sz w:val="28"/>
          <w:szCs w:val="28"/>
        </w:rPr>
        <w:t xml:space="preserve">правонарушения, личность </w:t>
      </w:r>
      <w:r w:rsidR="00684AB6">
        <w:rPr>
          <w:sz w:val="28"/>
          <w:szCs w:val="28"/>
        </w:rPr>
        <w:t>Панюкова В.И</w:t>
      </w:r>
      <w:r w:rsidRPr="008F0900">
        <w:rPr>
          <w:sz w:val="28"/>
          <w:szCs w:val="28"/>
        </w:rPr>
        <w:t>, ранее не привлекавше</w:t>
      </w:r>
      <w:r w:rsidR="00521D85">
        <w:rPr>
          <w:sz w:val="28"/>
          <w:szCs w:val="28"/>
        </w:rPr>
        <w:t>йся</w:t>
      </w:r>
      <w:r w:rsidRPr="008F0900">
        <w:rPr>
          <w:sz w:val="28"/>
          <w:szCs w:val="28"/>
        </w:rPr>
        <w:t xml:space="preserve"> к административной ответственности. Обстоятельством, смягчающим ответственность </w:t>
      </w:r>
      <w:r w:rsidR="009824C3">
        <w:rPr>
          <w:sz w:val="28"/>
          <w:szCs w:val="28"/>
        </w:rPr>
        <w:t xml:space="preserve">Панюкова </w:t>
      </w:r>
      <w:r w:rsidR="009824C3">
        <w:rPr>
          <w:sz w:val="28"/>
          <w:szCs w:val="28"/>
        </w:rPr>
        <w:t>В.И</w:t>
      </w:r>
      <w:r w:rsidRPr="008F0900">
        <w:rPr>
          <w:sz w:val="28"/>
          <w:szCs w:val="28"/>
        </w:rPr>
        <w:t>, в соответствии со ст. 4.2 Кодекса РФ об административных правонарушениях, является признание вины, раскаяние в содеянном.</w:t>
      </w:r>
      <w:r w:rsidRPr="008F0900">
        <w:rPr>
          <w:sz w:val="28"/>
          <w:szCs w:val="28"/>
        </w:rPr>
        <w:t xml:space="preserve"> </w:t>
      </w:r>
      <w:r w:rsidRPr="008F0900">
        <w:rPr>
          <w:sz w:val="28"/>
          <w:szCs w:val="28"/>
        </w:rPr>
        <w:t>Обстоятельств</w:t>
      </w:r>
      <w:r w:rsidRPr="008F0900">
        <w:rPr>
          <w:sz w:val="28"/>
          <w:szCs w:val="28"/>
        </w:rPr>
        <w:t xml:space="preserve"> </w:t>
      </w:r>
      <w:r w:rsidRPr="008F0900">
        <w:rPr>
          <w:sz w:val="28"/>
          <w:szCs w:val="28"/>
        </w:rPr>
        <w:t xml:space="preserve">отягчающих </w:t>
      </w:r>
      <w:r w:rsidR="009824C3">
        <w:rPr>
          <w:sz w:val="28"/>
          <w:szCs w:val="28"/>
        </w:rPr>
        <w:t>Панюкова В.И</w:t>
      </w:r>
      <w:r w:rsidRPr="008F0900">
        <w:rPr>
          <w:sz w:val="28"/>
          <w:szCs w:val="28"/>
        </w:rPr>
        <w:t xml:space="preserve">, в соответствии со ст.4.3 </w:t>
      </w:r>
      <w:r w:rsidRPr="008F0900">
        <w:rPr>
          <w:sz w:val="28"/>
          <w:szCs w:val="28"/>
        </w:rPr>
        <w:t>Кодекса РФ об административных правонарушениях, мировым судьей не установлено.</w:t>
      </w:r>
    </w:p>
    <w:p w:rsidR="00364497" w:rsidRPr="008F0900" w:rsidP="00364497" w14:paraId="6EF84D77" w14:textId="10A99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900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и, руководствуясь ст.ст.3.5, 4.1, </w:t>
      </w:r>
      <w:r w:rsidRPr="008F0900" w:rsidR="003E4C44">
        <w:rPr>
          <w:rFonts w:ascii="Times New Roman" w:hAnsi="Times New Roman" w:cs="Times New Roman"/>
          <w:sz w:val="28"/>
          <w:szCs w:val="28"/>
        </w:rPr>
        <w:t xml:space="preserve">4.2, </w:t>
      </w:r>
      <w:r w:rsidRPr="008F0900">
        <w:rPr>
          <w:rFonts w:ascii="Times New Roman" w:hAnsi="Times New Roman" w:cs="Times New Roman"/>
          <w:sz w:val="28"/>
          <w:szCs w:val="28"/>
        </w:rPr>
        <w:t>23.1, 29.9 - 29.10 Кодекса РФ об административных правонарушениях, мировой судья</w:t>
      </w:r>
    </w:p>
    <w:p w:rsidR="00C61F56" w:rsidRPr="008F0900" w:rsidP="00C61F56" w14:paraId="46C0B269" w14:textId="77777777">
      <w:pPr>
        <w:pStyle w:val="BodyTextIndent2"/>
        <w:spacing w:before="10" w:after="10" w:line="240" w:lineRule="auto"/>
        <w:ind w:left="0"/>
        <w:rPr>
          <w:sz w:val="28"/>
          <w:szCs w:val="28"/>
        </w:rPr>
      </w:pPr>
    </w:p>
    <w:p w:rsidR="00C61F56" w:rsidRPr="008F0900" w:rsidP="00C61F56" w14:paraId="698948D3" w14:textId="77777777">
      <w:pPr>
        <w:pStyle w:val="BodyTextIndent2"/>
        <w:spacing w:before="10" w:after="10" w:line="240" w:lineRule="auto"/>
        <w:jc w:val="center"/>
        <w:rPr>
          <w:sz w:val="28"/>
          <w:szCs w:val="28"/>
        </w:rPr>
      </w:pPr>
      <w:r w:rsidRPr="008F0900">
        <w:rPr>
          <w:sz w:val="28"/>
          <w:szCs w:val="28"/>
        </w:rPr>
        <w:t>ПОСТАНОВИЛ:</w:t>
      </w:r>
    </w:p>
    <w:p w:rsidR="00C61F56" w:rsidRPr="008F0900" w:rsidP="00C61F56" w14:paraId="52BBA8F5" w14:textId="77777777">
      <w:pPr>
        <w:pStyle w:val="BodyTextIndent2"/>
        <w:spacing w:before="10" w:after="10" w:line="240" w:lineRule="auto"/>
        <w:jc w:val="center"/>
        <w:rPr>
          <w:sz w:val="28"/>
          <w:szCs w:val="28"/>
        </w:rPr>
      </w:pPr>
    </w:p>
    <w:p w:rsidR="00364497" w:rsidRPr="008F0900" w:rsidP="00364497" w14:paraId="044DA4D6" w14:textId="6CC95BEC">
      <w:pPr>
        <w:spacing w:before="10" w:after="10"/>
        <w:jc w:val="both"/>
        <w:rPr>
          <w:sz w:val="28"/>
          <w:szCs w:val="28"/>
        </w:rPr>
      </w:pPr>
      <w:r w:rsidRPr="008F0900">
        <w:rPr>
          <w:sz w:val="28"/>
          <w:szCs w:val="28"/>
        </w:rPr>
        <w:tab/>
      </w:r>
      <w:r w:rsidRPr="008F0900">
        <w:rPr>
          <w:sz w:val="28"/>
          <w:szCs w:val="28"/>
        </w:rPr>
        <w:t xml:space="preserve">Признать </w:t>
      </w:r>
      <w:r w:rsidR="009824C3">
        <w:rPr>
          <w:sz w:val="28"/>
          <w:szCs w:val="28"/>
        </w:rPr>
        <w:t xml:space="preserve">Панюкова </w:t>
      </w:r>
      <w:r w:rsidR="003A4E97">
        <w:rPr>
          <w:sz w:val="28"/>
          <w:szCs w:val="28"/>
        </w:rPr>
        <w:t>В.И.</w:t>
      </w:r>
      <w:r w:rsidRPr="008F0900">
        <w:rPr>
          <w:sz w:val="28"/>
          <w:szCs w:val="28"/>
        </w:rPr>
        <w:t xml:space="preserve"> виновн</w:t>
      </w:r>
      <w:r w:rsidR="009824C3">
        <w:rPr>
          <w:sz w:val="28"/>
          <w:szCs w:val="28"/>
        </w:rPr>
        <w:t>ым</w:t>
      </w:r>
      <w:r w:rsidRPr="008F0900">
        <w:rPr>
          <w:sz w:val="28"/>
          <w:szCs w:val="28"/>
        </w:rPr>
        <w:t xml:space="preserve"> в совершении административного правонарушения, предусмотренного ч.1 ст.15.33.2 Кодекса РФ об административных правонарушениях, и назначить ему наказание в </w:t>
      </w:r>
      <w:r w:rsidRPr="008F0900" w:rsidR="00557B5C">
        <w:rPr>
          <w:sz w:val="28"/>
          <w:szCs w:val="28"/>
        </w:rPr>
        <w:t>виде административного</w:t>
      </w:r>
      <w:r w:rsidRPr="008F0900">
        <w:rPr>
          <w:sz w:val="28"/>
          <w:szCs w:val="28"/>
        </w:rPr>
        <w:t xml:space="preserve"> штрафа в размере 300 (триста) рублей.</w:t>
      </w:r>
    </w:p>
    <w:p w:rsidR="003E4C44" w:rsidRPr="008F0900" w:rsidP="003E4C44" w14:paraId="2D81B06E" w14:textId="1BAC28F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8F0900">
        <w:rPr>
          <w:sz w:val="28"/>
          <w:szCs w:val="28"/>
        </w:rPr>
        <w:t xml:space="preserve">Штраф подлежит перечислению на следующие банковские реквизиты: </w:t>
      </w:r>
      <w:r w:rsidR="003A4E97">
        <w:rPr>
          <w:sz w:val="28"/>
          <w:szCs w:val="28"/>
        </w:rPr>
        <w:t>***</w:t>
      </w:r>
    </w:p>
    <w:p w:rsidR="00C61F56" w:rsidRPr="008F0900" w:rsidP="00C61F56" w14:paraId="2DC334FA" w14:textId="407E0CBB">
      <w:pPr>
        <w:ind w:firstLine="709"/>
        <w:jc w:val="both"/>
        <w:rPr>
          <w:sz w:val="28"/>
          <w:szCs w:val="28"/>
        </w:rPr>
      </w:pPr>
      <w:r w:rsidRPr="008F0900">
        <w:rPr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№1 Петровского района Ставропольского </w:t>
      </w:r>
      <w:r w:rsidRPr="008F0900">
        <w:rPr>
          <w:sz w:val="28"/>
          <w:szCs w:val="28"/>
        </w:rPr>
        <w:t>края  по</w:t>
      </w:r>
      <w:r w:rsidRPr="008F0900">
        <w:rPr>
          <w:sz w:val="28"/>
          <w:szCs w:val="28"/>
        </w:rPr>
        <w:t xml:space="preserve"> адресу:  г. Светлоград,  ул. Пушкина, 8, 3 этаж, </w:t>
      </w:r>
      <w:r w:rsidRPr="008F0900">
        <w:rPr>
          <w:sz w:val="28"/>
          <w:szCs w:val="28"/>
        </w:rPr>
        <w:t>каб</w:t>
      </w:r>
      <w:r w:rsidRPr="008F0900">
        <w:rPr>
          <w:sz w:val="28"/>
          <w:szCs w:val="28"/>
        </w:rPr>
        <w:t>. №</w:t>
      </w:r>
      <w:r w:rsidR="00521D85">
        <w:rPr>
          <w:sz w:val="28"/>
          <w:szCs w:val="28"/>
        </w:rPr>
        <w:t>9</w:t>
      </w:r>
      <w:r w:rsidRPr="008F0900">
        <w:rPr>
          <w:sz w:val="28"/>
          <w:szCs w:val="28"/>
        </w:rPr>
        <w:t>.</w:t>
      </w:r>
    </w:p>
    <w:p w:rsidR="00364497" w:rsidRPr="008F0900" w:rsidP="00C61F56" w14:paraId="34D41843" w14:textId="204CEF04">
      <w:pPr>
        <w:ind w:firstLine="709"/>
        <w:jc w:val="both"/>
        <w:rPr>
          <w:sz w:val="28"/>
          <w:szCs w:val="28"/>
        </w:rPr>
      </w:pPr>
      <w:r w:rsidRPr="008F0900">
        <w:rPr>
          <w:sz w:val="28"/>
          <w:szCs w:val="28"/>
        </w:rPr>
        <w:t xml:space="preserve">Разъяснить </w:t>
      </w:r>
      <w:r w:rsidR="009824C3">
        <w:rPr>
          <w:sz w:val="28"/>
          <w:szCs w:val="28"/>
        </w:rPr>
        <w:t>Панюкову В.И.</w:t>
      </w:r>
      <w:r w:rsidR="00521D85">
        <w:rPr>
          <w:sz w:val="28"/>
          <w:szCs w:val="28"/>
        </w:rPr>
        <w:t>,</w:t>
      </w:r>
      <w:r w:rsidRPr="008F0900">
        <w:rPr>
          <w:sz w:val="28"/>
          <w:szCs w:val="28"/>
        </w:rPr>
        <w:t xml:space="preserve"> что в соответствии с ч.1 ст. 32.2 Кодекса Российской Федерации об административных 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F0900">
          <w:rPr>
            <w:sz w:val="28"/>
            <w:szCs w:val="28"/>
          </w:rPr>
          <w:t>ст.31.5</w:t>
        </w:r>
      </w:hyperlink>
      <w:r w:rsidRPr="008F0900">
        <w:rPr>
          <w:sz w:val="28"/>
          <w:szCs w:val="28"/>
        </w:rPr>
        <w:t xml:space="preserve"> Кодекса Российской Федерации  об административных правонарушениях. </w:t>
      </w:r>
    </w:p>
    <w:p w:rsidR="00C61F56" w:rsidRPr="008F0900" w:rsidP="007A5DBE" w14:paraId="47B39A15" w14:textId="7777777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8F0900">
        <w:rPr>
          <w:sz w:val="28"/>
          <w:szCs w:val="28"/>
        </w:rPr>
        <w:t>При не предоставлении квитанции в 60-дневный срок 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</w:t>
      </w:r>
      <w:r w:rsidRPr="008F0900">
        <w:rPr>
          <w:sz w:val="28"/>
          <w:szCs w:val="28"/>
        </w:rPr>
        <w:t>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1F56" w:rsidRPr="008F0900" w:rsidP="00C61F56" w14:paraId="502AE601" w14:textId="78EC896D">
      <w:pPr>
        <w:ind w:firstLine="600"/>
        <w:jc w:val="both"/>
        <w:rPr>
          <w:i/>
          <w:sz w:val="28"/>
          <w:szCs w:val="28"/>
        </w:rPr>
      </w:pPr>
      <w:r w:rsidRPr="008F0900">
        <w:rPr>
          <w:sz w:val="28"/>
          <w:szCs w:val="28"/>
        </w:rPr>
        <w:t xml:space="preserve">Копию постановления направить начальнику отдела ПУ и ОИ №3 ГУ ОПФ РФ по СК и </w:t>
      </w:r>
      <w:r w:rsidR="009824C3">
        <w:rPr>
          <w:sz w:val="28"/>
          <w:szCs w:val="28"/>
        </w:rPr>
        <w:t>Панюкову В.И.</w:t>
      </w:r>
    </w:p>
    <w:p w:rsidR="00C61F56" w:rsidRPr="008F0900" w:rsidP="00C61F56" w14:paraId="18C68E0E" w14:textId="77777777">
      <w:pPr>
        <w:ind w:firstLine="600"/>
        <w:jc w:val="both"/>
        <w:rPr>
          <w:bCs/>
          <w:sz w:val="28"/>
          <w:szCs w:val="28"/>
        </w:rPr>
      </w:pPr>
      <w:r w:rsidRPr="008F0900">
        <w:rPr>
          <w:sz w:val="28"/>
          <w:szCs w:val="28"/>
        </w:rPr>
        <w:t xml:space="preserve">Постановление может быть обжаловано в Петровский районный суд Ставропольского края в течение </w:t>
      </w:r>
      <w:r w:rsidRPr="008F0900" w:rsidR="007A5DBE">
        <w:rPr>
          <w:sz w:val="28"/>
          <w:szCs w:val="28"/>
        </w:rPr>
        <w:t>10</w:t>
      </w:r>
      <w:r w:rsidRPr="008F0900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C61F56" w:rsidRPr="008F0900" w:rsidP="00777CCC" w14:paraId="144472D3" w14:textId="77777777">
      <w:pPr>
        <w:tabs>
          <w:tab w:val="left" w:pos="8069"/>
        </w:tabs>
        <w:ind w:firstLine="600"/>
        <w:jc w:val="both"/>
        <w:rPr>
          <w:bCs/>
          <w:sz w:val="28"/>
          <w:szCs w:val="28"/>
        </w:rPr>
      </w:pPr>
      <w:r w:rsidRPr="008F0900">
        <w:rPr>
          <w:bCs/>
          <w:sz w:val="28"/>
          <w:szCs w:val="28"/>
        </w:rPr>
        <w:tab/>
      </w:r>
    </w:p>
    <w:p w:rsidR="003E4C44" w:rsidP="003A4E97" w14:paraId="4DC69680" w14:textId="7B503165">
      <w:pPr>
        <w:rPr>
          <w:sz w:val="28"/>
          <w:szCs w:val="28"/>
        </w:rPr>
      </w:pPr>
      <w:r w:rsidRPr="008F0900">
        <w:rPr>
          <w:sz w:val="28"/>
          <w:szCs w:val="28"/>
        </w:rPr>
        <w:t xml:space="preserve"> </w:t>
      </w:r>
      <w:r w:rsidRPr="008F0900" w:rsidR="007A5DBE">
        <w:rPr>
          <w:sz w:val="28"/>
          <w:szCs w:val="28"/>
        </w:rPr>
        <w:t xml:space="preserve"> </w:t>
      </w:r>
      <w:r w:rsidRPr="008F0900">
        <w:rPr>
          <w:sz w:val="28"/>
          <w:szCs w:val="28"/>
        </w:rPr>
        <w:t xml:space="preserve"> </w:t>
      </w:r>
      <w:r w:rsidRPr="008F0900" w:rsidR="00C61F56">
        <w:rPr>
          <w:sz w:val="28"/>
          <w:szCs w:val="28"/>
        </w:rPr>
        <w:t xml:space="preserve">Мировой судья               </w:t>
      </w:r>
      <w:r w:rsidRPr="008F0900" w:rsidR="00C61F56">
        <w:rPr>
          <w:sz w:val="28"/>
          <w:szCs w:val="28"/>
        </w:rPr>
        <w:tab/>
      </w:r>
      <w:r w:rsidRPr="008F0900" w:rsidR="00C61F56">
        <w:rPr>
          <w:sz w:val="28"/>
          <w:szCs w:val="28"/>
        </w:rPr>
        <w:tab/>
      </w:r>
      <w:r w:rsidRPr="008F0900" w:rsidR="00C61F56">
        <w:rPr>
          <w:sz w:val="28"/>
          <w:szCs w:val="28"/>
        </w:rPr>
        <w:tab/>
        <w:t xml:space="preserve">                                 </w:t>
      </w:r>
      <w:r w:rsidRPr="008F0900">
        <w:rPr>
          <w:sz w:val="28"/>
          <w:szCs w:val="28"/>
        </w:rPr>
        <w:t xml:space="preserve">                </w:t>
      </w:r>
      <w:r w:rsidR="00521D85">
        <w:rPr>
          <w:sz w:val="28"/>
          <w:szCs w:val="28"/>
        </w:rPr>
        <w:t xml:space="preserve">В.В. Казаков </w:t>
      </w:r>
    </w:p>
    <w:p w:rsidR="003A4E97" w:rsidP="003A4E97" w14:paraId="4E83E734" w14:textId="1642CB66">
      <w:pPr>
        <w:rPr>
          <w:sz w:val="26"/>
          <w:szCs w:val="26"/>
        </w:rPr>
      </w:pPr>
      <w:r>
        <w:rPr>
          <w:sz w:val="28"/>
          <w:szCs w:val="28"/>
        </w:rPr>
        <w:t>Согласовано для публикации</w:t>
      </w:r>
    </w:p>
    <w:sectPr w:rsidSect="008F0900">
      <w:footerReference w:type="default" r:id="rId7"/>
      <w:pgSz w:w="11906" w:h="16838"/>
      <w:pgMar w:top="567" w:right="566" w:bottom="709" w:left="1276" w:header="0" w:footer="453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7CD" w14:paraId="4AF75574" w14:textId="77777777">
    <w:pPr>
      <w:pStyle w:val="1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09955" cy="144780"/>
              <wp:effectExtent l="2540" t="635" r="1905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9955" cy="14478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fill="norm" h="1000" w="1000" stroke="1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Врезка1" o:spid="_x0000_s2049" style="width:71.65pt;height:11.4pt;margin-top:0.05pt;margin-left:20.4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 coordsize="1000,1000" o:allowincell="f" path="m,l-127,l-127,-127l,-127,,xe" filled="f" stroked="f" strokecolor="#3465a4">
              <v:path o:connecttype="custom" o:connectlocs="0,0;-115564,0;-115564,-18387;0,-18387" o:connectangles="0,0,0,0"/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CD"/>
    <w:rsid w:val="000077EF"/>
    <w:rsid w:val="00022941"/>
    <w:rsid w:val="000400FC"/>
    <w:rsid w:val="00063836"/>
    <w:rsid w:val="000B5910"/>
    <w:rsid w:val="000C664F"/>
    <w:rsid w:val="00106CCC"/>
    <w:rsid w:val="00163FEB"/>
    <w:rsid w:val="001944D9"/>
    <w:rsid w:val="001D7DB8"/>
    <w:rsid w:val="00217ACB"/>
    <w:rsid w:val="00231DCE"/>
    <w:rsid w:val="00277A40"/>
    <w:rsid w:val="00281349"/>
    <w:rsid w:val="002C3EC6"/>
    <w:rsid w:val="002E5C95"/>
    <w:rsid w:val="002F1277"/>
    <w:rsid w:val="00351735"/>
    <w:rsid w:val="00364497"/>
    <w:rsid w:val="003A4E97"/>
    <w:rsid w:val="003E4C44"/>
    <w:rsid w:val="00400C2F"/>
    <w:rsid w:val="004154FD"/>
    <w:rsid w:val="00456509"/>
    <w:rsid w:val="004B79BC"/>
    <w:rsid w:val="004B7E24"/>
    <w:rsid w:val="004E3C0D"/>
    <w:rsid w:val="005057CD"/>
    <w:rsid w:val="00521D85"/>
    <w:rsid w:val="00557B5C"/>
    <w:rsid w:val="005631E9"/>
    <w:rsid w:val="00597167"/>
    <w:rsid w:val="00603C63"/>
    <w:rsid w:val="00626836"/>
    <w:rsid w:val="0063750F"/>
    <w:rsid w:val="00674E57"/>
    <w:rsid w:val="00684AB6"/>
    <w:rsid w:val="006A1170"/>
    <w:rsid w:val="006C435F"/>
    <w:rsid w:val="007118F0"/>
    <w:rsid w:val="00717904"/>
    <w:rsid w:val="0073042E"/>
    <w:rsid w:val="00733944"/>
    <w:rsid w:val="007507D2"/>
    <w:rsid w:val="00774A80"/>
    <w:rsid w:val="00777CCC"/>
    <w:rsid w:val="00780F0C"/>
    <w:rsid w:val="007A5DBE"/>
    <w:rsid w:val="007B4EF7"/>
    <w:rsid w:val="007C3FE9"/>
    <w:rsid w:val="007E412B"/>
    <w:rsid w:val="00807458"/>
    <w:rsid w:val="00842DAD"/>
    <w:rsid w:val="00861DEC"/>
    <w:rsid w:val="00862A26"/>
    <w:rsid w:val="008730BD"/>
    <w:rsid w:val="008854CF"/>
    <w:rsid w:val="008A32EA"/>
    <w:rsid w:val="008B5ACA"/>
    <w:rsid w:val="008D5C17"/>
    <w:rsid w:val="008F0900"/>
    <w:rsid w:val="009051D9"/>
    <w:rsid w:val="00941A20"/>
    <w:rsid w:val="009630CE"/>
    <w:rsid w:val="009824C3"/>
    <w:rsid w:val="009D16F7"/>
    <w:rsid w:val="009F04AD"/>
    <w:rsid w:val="00A077BD"/>
    <w:rsid w:val="00A625E7"/>
    <w:rsid w:val="00A83E1B"/>
    <w:rsid w:val="00A9735D"/>
    <w:rsid w:val="00AA16F8"/>
    <w:rsid w:val="00AA7DBD"/>
    <w:rsid w:val="00AB460B"/>
    <w:rsid w:val="00AD465B"/>
    <w:rsid w:val="00B02529"/>
    <w:rsid w:val="00B051A0"/>
    <w:rsid w:val="00B110C5"/>
    <w:rsid w:val="00B65500"/>
    <w:rsid w:val="00BD26FA"/>
    <w:rsid w:val="00BD4DD0"/>
    <w:rsid w:val="00C328A9"/>
    <w:rsid w:val="00C61F56"/>
    <w:rsid w:val="00C81780"/>
    <w:rsid w:val="00D90347"/>
    <w:rsid w:val="00DA63F3"/>
    <w:rsid w:val="00DA647A"/>
    <w:rsid w:val="00DA7B23"/>
    <w:rsid w:val="00DB0C1C"/>
    <w:rsid w:val="00DB0FD9"/>
    <w:rsid w:val="00DB2F8C"/>
    <w:rsid w:val="00DC0797"/>
    <w:rsid w:val="00DC6143"/>
    <w:rsid w:val="00DD04CC"/>
    <w:rsid w:val="00E831EC"/>
    <w:rsid w:val="00E9202C"/>
    <w:rsid w:val="00E939E4"/>
    <w:rsid w:val="00EB27B7"/>
    <w:rsid w:val="00F85788"/>
    <w:rsid w:val="00FE64F8"/>
    <w:rsid w:val="00FF127D"/>
    <w:rsid w:val="00FF62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27FE06-1DAC-4AFA-B1D0-5B4F0B3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7B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Normal"/>
    <w:link w:val="1"/>
    <w:uiPriority w:val="99"/>
    <w:qFormat/>
    <w:rsid w:val="00932D7B"/>
    <w:pPr>
      <w:keepNext/>
      <w:outlineLvl w:val="0"/>
    </w:pPr>
    <w:rPr>
      <w:sz w:val="24"/>
      <w:szCs w:val="24"/>
    </w:rPr>
  </w:style>
  <w:style w:type="character" w:customStyle="1" w:styleId="1">
    <w:name w:val="Заголовок 1 Знак"/>
    <w:basedOn w:val="DefaultParagraphFont"/>
    <w:link w:val="11"/>
    <w:uiPriority w:val="99"/>
    <w:qFormat/>
    <w:locked/>
    <w:rsid w:val="009114D1"/>
    <w:rPr>
      <w:rFonts w:ascii="Cambria" w:hAnsi="Cambria" w:cs="Cambria"/>
      <w:b/>
      <w:bCs/>
      <w:kern w:val="2"/>
      <w:sz w:val="32"/>
      <w:szCs w:val="32"/>
    </w:rPr>
  </w:style>
  <w:style w:type="character" w:customStyle="1" w:styleId="2">
    <w:name w:val="Основной текст с отступом 2 Знак"/>
    <w:basedOn w:val="DefaultParagraphFont"/>
    <w:uiPriority w:val="99"/>
    <w:qFormat/>
    <w:locked/>
    <w:rsid w:val="009114D1"/>
    <w:rPr>
      <w:sz w:val="20"/>
      <w:szCs w:val="20"/>
    </w:rPr>
  </w:style>
  <w:style w:type="character" w:customStyle="1" w:styleId="a">
    <w:name w:val="Нижний колонтитул Знак"/>
    <w:basedOn w:val="DefaultParagraphFont"/>
    <w:uiPriority w:val="99"/>
    <w:semiHidden/>
    <w:qFormat/>
    <w:locked/>
    <w:rsid w:val="009114D1"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932D7B"/>
  </w:style>
  <w:style w:type="character" w:customStyle="1" w:styleId="a0">
    <w:name w:val="Основной текст Знак"/>
    <w:basedOn w:val="DefaultParagraphFont"/>
    <w:uiPriority w:val="99"/>
    <w:qFormat/>
    <w:locked/>
    <w:rsid w:val="009114D1"/>
    <w:rPr>
      <w:sz w:val="20"/>
      <w:szCs w:val="20"/>
    </w:rPr>
  </w:style>
  <w:style w:type="character" w:customStyle="1" w:styleId="a1">
    <w:name w:val="Текст выноски Знак"/>
    <w:basedOn w:val="DefaultParagraphFont"/>
    <w:uiPriority w:val="99"/>
    <w:qFormat/>
    <w:locked/>
    <w:rsid w:val="00365E33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DefaultParagraphFont"/>
    <w:uiPriority w:val="99"/>
    <w:qFormat/>
    <w:locked/>
    <w:rsid w:val="001A5A28"/>
    <w:rPr>
      <w:sz w:val="24"/>
      <w:szCs w:val="24"/>
    </w:rPr>
  </w:style>
  <w:style w:type="character" w:customStyle="1" w:styleId="a2">
    <w:name w:val="Название Знак"/>
    <w:basedOn w:val="DefaultParagraphFont"/>
    <w:qFormat/>
    <w:rsid w:val="006D7BD6"/>
    <w:rPr>
      <w:rFonts w:ascii="Bookman Old Style" w:hAnsi="Bookman Old Style" w:cs="Courier New"/>
      <w:b/>
      <w:bCs/>
      <w:sz w:val="24"/>
      <w:szCs w:val="24"/>
    </w:rPr>
  </w:style>
  <w:style w:type="character" w:customStyle="1" w:styleId="-">
    <w:name w:val="Интернет-ссылка"/>
    <w:rsid w:val="00257BC7"/>
    <w:rPr>
      <w:color w:val="000080"/>
      <w:u w:val="single"/>
    </w:rPr>
  </w:style>
  <w:style w:type="character" w:customStyle="1" w:styleId="3">
    <w:name w:val="Основной текст с отступом 3 Знак"/>
    <w:basedOn w:val="DefaultParagraphFont"/>
    <w:qFormat/>
    <w:rsid w:val="00B82207"/>
    <w:rPr>
      <w:sz w:val="16"/>
      <w:szCs w:val="16"/>
    </w:rPr>
  </w:style>
  <w:style w:type="paragraph" w:customStyle="1" w:styleId="10">
    <w:name w:val="Заголовок1"/>
    <w:basedOn w:val="Normal"/>
    <w:next w:val="BodyText"/>
    <w:qFormat/>
    <w:rsid w:val="005057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rsid w:val="00C721DA"/>
    <w:pPr>
      <w:spacing w:after="120"/>
    </w:pPr>
  </w:style>
  <w:style w:type="paragraph" w:styleId="List">
    <w:name w:val="List"/>
    <w:basedOn w:val="BodyText"/>
    <w:rsid w:val="005057CD"/>
    <w:rPr>
      <w:rFonts w:cs="Arial"/>
    </w:rPr>
  </w:style>
  <w:style w:type="paragraph" w:customStyle="1" w:styleId="12">
    <w:name w:val="Название объекта1"/>
    <w:basedOn w:val="Normal"/>
    <w:qFormat/>
    <w:rsid w:val="005057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5057CD"/>
    <w:pPr>
      <w:suppressLineNumbers/>
    </w:pPr>
    <w:rPr>
      <w:rFonts w:cs="Arial"/>
    </w:rPr>
  </w:style>
  <w:style w:type="paragraph" w:styleId="BodyTextIndent2">
    <w:name w:val="Body Text Indent 2"/>
    <w:basedOn w:val="Normal"/>
    <w:uiPriority w:val="99"/>
    <w:qFormat/>
    <w:rsid w:val="00932D7B"/>
    <w:pPr>
      <w:spacing w:after="120" w:line="480" w:lineRule="auto"/>
      <w:ind w:left="283"/>
    </w:pPr>
  </w:style>
  <w:style w:type="paragraph" w:customStyle="1" w:styleId="a3">
    <w:name w:val="Колонтитул"/>
    <w:basedOn w:val="Normal"/>
    <w:qFormat/>
    <w:rsid w:val="005057CD"/>
  </w:style>
  <w:style w:type="paragraph" w:customStyle="1" w:styleId="13">
    <w:name w:val="Нижний колонтитул1"/>
    <w:basedOn w:val="Normal"/>
    <w:uiPriority w:val="99"/>
    <w:rsid w:val="00932D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354102"/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qFormat/>
    <w:rsid w:val="0091281A"/>
    <w:rPr>
      <w:rFonts w:ascii="Courier New" w:hAnsi="Courier New" w:cs="Courier New"/>
      <w:sz w:val="20"/>
      <w:szCs w:val="20"/>
    </w:rPr>
  </w:style>
  <w:style w:type="paragraph" w:customStyle="1" w:styleId="a4">
    <w:name w:val="Знак Знак Знак Знак"/>
    <w:basedOn w:val="Normal"/>
    <w:uiPriority w:val="99"/>
    <w:qFormat/>
    <w:rsid w:val="00081977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uiPriority w:val="99"/>
    <w:semiHidden/>
    <w:qFormat/>
    <w:rsid w:val="00365E3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99"/>
    <w:qFormat/>
    <w:rsid w:val="001A5A28"/>
    <w:pPr>
      <w:spacing w:after="120" w:line="480" w:lineRule="auto"/>
    </w:pPr>
    <w:rPr>
      <w:sz w:val="24"/>
      <w:szCs w:val="24"/>
    </w:rPr>
  </w:style>
  <w:style w:type="paragraph" w:styleId="Title">
    <w:name w:val="Title"/>
    <w:basedOn w:val="Normal"/>
    <w:qFormat/>
    <w:locked/>
    <w:rsid w:val="006D7BD6"/>
    <w:pPr>
      <w:jc w:val="center"/>
    </w:pPr>
    <w:rPr>
      <w:rFonts w:ascii="Bookman Old Style" w:hAnsi="Bookman Old Style" w:cs="Courier New"/>
      <w:b/>
      <w:bCs/>
      <w:sz w:val="24"/>
      <w:szCs w:val="24"/>
    </w:rPr>
  </w:style>
  <w:style w:type="paragraph" w:styleId="BodyTextIndent3">
    <w:name w:val="Body Text Indent 3"/>
    <w:basedOn w:val="Normal"/>
    <w:qFormat/>
    <w:rsid w:val="00B82207"/>
    <w:pPr>
      <w:spacing w:after="120"/>
      <w:ind w:left="283"/>
    </w:pPr>
    <w:rPr>
      <w:sz w:val="16"/>
      <w:szCs w:val="16"/>
    </w:rPr>
  </w:style>
  <w:style w:type="paragraph" w:customStyle="1" w:styleId="a5">
    <w:name w:val="Содержимое врезки"/>
    <w:basedOn w:val="Normal"/>
    <w:qFormat/>
    <w:rsid w:val="005057CD"/>
  </w:style>
  <w:style w:type="character" w:customStyle="1" w:styleId="a6">
    <w:name w:val="Основной текст_"/>
    <w:basedOn w:val="DefaultParagraphFont"/>
    <w:link w:val="21"/>
    <w:rsid w:val="00777CCC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Normal"/>
    <w:link w:val="a6"/>
    <w:rsid w:val="00777CCC"/>
    <w:pPr>
      <w:widowControl w:val="0"/>
      <w:shd w:val="clear" w:color="auto" w:fill="FFFFFF"/>
      <w:suppressAutoHyphens w:val="0"/>
      <w:spacing w:line="274" w:lineRule="exact"/>
      <w:jc w:val="both"/>
    </w:pPr>
    <w:rPr>
      <w:sz w:val="26"/>
      <w:szCs w:val="26"/>
    </w:rPr>
  </w:style>
  <w:style w:type="paragraph" w:customStyle="1" w:styleId="210">
    <w:name w:val="Основной текст 21"/>
    <w:basedOn w:val="Normal"/>
    <w:rsid w:val="00B110C5"/>
    <w:pPr>
      <w:spacing w:after="120" w:line="480" w:lineRule="auto"/>
    </w:pPr>
    <w:rPr>
      <w:lang w:eastAsia="zh-CN"/>
    </w:rPr>
  </w:style>
  <w:style w:type="paragraph" w:customStyle="1" w:styleId="14">
    <w:name w:val="Основной текст1"/>
    <w:basedOn w:val="Normal"/>
    <w:rsid w:val="000B5910"/>
    <w:pPr>
      <w:widowControl w:val="0"/>
      <w:suppressAutoHyphens w:val="0"/>
      <w:ind w:firstLine="400"/>
    </w:pPr>
    <w:rPr>
      <w:color w:val="000000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DC6019B7323F9A16DE388ECBDCB6078E4A243EBEFCA3B87360B35F3C83FC44B9E2869899473DD8BE02A0FDD33CCEECD937CBF80A7ABD2A2Q7c1N" TargetMode="External" /><Relationship Id="rId5" Type="http://schemas.openxmlformats.org/officeDocument/2006/relationships/hyperlink" Target="consultantplus://offline/ref=1DC6019B7323F9A16DE388ECBDCB6078E4A742E3EBC93B87360B35F3C83FC44B9E2869819572DD87BD701FD97A99EBD39A63A083B9ABQDc1N" TargetMode="External" /><Relationship Id="rId6" Type="http://schemas.openxmlformats.org/officeDocument/2006/relationships/hyperlink" Target="consultantplus://offline/ref=95395B5B362B55AFDF1A4F1480546AEEFB769FDEDA9769B4786941C7E1D1C0F47A58559C8401879FoDgBK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