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5DA" w:rsidRPr="002050DE" w:rsidP="008A5BFE">
      <w:pPr>
        <w:jc w:val="right"/>
        <w:rPr>
          <w:sz w:val="27"/>
          <w:szCs w:val="27"/>
        </w:rPr>
      </w:pPr>
      <w:r w:rsidRPr="002050DE">
        <w:rPr>
          <w:sz w:val="27"/>
          <w:szCs w:val="27"/>
        </w:rPr>
        <w:t xml:space="preserve">Дело </w:t>
      </w:r>
      <w:r w:rsidRPr="002050DE" w:rsidR="00785E35">
        <w:rPr>
          <w:sz w:val="27"/>
          <w:szCs w:val="27"/>
        </w:rPr>
        <w:t>№ 05</w:t>
      </w:r>
      <w:r w:rsidRPr="002050DE">
        <w:rPr>
          <w:sz w:val="27"/>
          <w:szCs w:val="27"/>
        </w:rPr>
        <w:t>-</w:t>
      </w:r>
      <w:r w:rsidRPr="002050DE" w:rsidR="00DF70C5">
        <w:rPr>
          <w:sz w:val="27"/>
          <w:szCs w:val="27"/>
        </w:rPr>
        <w:t>303</w:t>
      </w:r>
      <w:r w:rsidRPr="002050DE" w:rsidR="004E0504">
        <w:rPr>
          <w:sz w:val="27"/>
          <w:szCs w:val="27"/>
        </w:rPr>
        <w:t>/2/2024</w:t>
      </w:r>
    </w:p>
    <w:p w:rsidR="00785E35" w:rsidRPr="002050DE" w:rsidP="008A5BFE">
      <w:pPr>
        <w:jc w:val="right"/>
        <w:rPr>
          <w:color w:val="FF0000"/>
          <w:sz w:val="27"/>
          <w:szCs w:val="27"/>
        </w:rPr>
      </w:pPr>
    </w:p>
    <w:p w:rsidR="00884C92" w:rsidRPr="002050DE" w:rsidP="008A5BFE">
      <w:pPr>
        <w:jc w:val="center"/>
        <w:rPr>
          <w:sz w:val="27"/>
          <w:szCs w:val="27"/>
        </w:rPr>
      </w:pPr>
      <w:r w:rsidRPr="002050DE">
        <w:rPr>
          <w:sz w:val="27"/>
          <w:szCs w:val="27"/>
        </w:rPr>
        <w:t>П</w:t>
      </w:r>
      <w:r w:rsidRPr="002050DE">
        <w:rPr>
          <w:sz w:val="27"/>
          <w:szCs w:val="27"/>
        </w:rPr>
        <w:t xml:space="preserve">ОСТАНОВЛЕНИЕ </w:t>
      </w:r>
    </w:p>
    <w:p w:rsidR="00C02B66" w:rsidRPr="002050DE" w:rsidP="008A5BFE">
      <w:pPr>
        <w:jc w:val="center"/>
        <w:rPr>
          <w:sz w:val="27"/>
          <w:szCs w:val="27"/>
        </w:rPr>
      </w:pPr>
    </w:p>
    <w:p w:rsidR="00884C92" w:rsidRPr="002050DE" w:rsidP="008A5BFE">
      <w:pPr>
        <w:ind w:firstLine="709"/>
        <w:jc w:val="both"/>
        <w:rPr>
          <w:sz w:val="27"/>
          <w:szCs w:val="27"/>
        </w:rPr>
      </w:pPr>
      <w:r w:rsidRPr="002050DE">
        <w:rPr>
          <w:sz w:val="27"/>
          <w:szCs w:val="27"/>
        </w:rPr>
        <w:t>07</w:t>
      </w:r>
      <w:r w:rsidRPr="002050DE" w:rsidR="000728A0">
        <w:rPr>
          <w:sz w:val="27"/>
          <w:szCs w:val="27"/>
        </w:rPr>
        <w:t xml:space="preserve"> мая</w:t>
      </w:r>
      <w:r w:rsidRPr="002050DE" w:rsidR="004E0504">
        <w:rPr>
          <w:sz w:val="27"/>
          <w:szCs w:val="27"/>
        </w:rPr>
        <w:t xml:space="preserve"> 2024</w:t>
      </w:r>
      <w:r w:rsidRPr="002050DE" w:rsidR="00797080">
        <w:rPr>
          <w:sz w:val="27"/>
          <w:szCs w:val="27"/>
        </w:rPr>
        <w:t xml:space="preserve"> года</w:t>
      </w:r>
      <w:r w:rsidRPr="002050DE" w:rsidR="00785E35">
        <w:rPr>
          <w:sz w:val="27"/>
          <w:szCs w:val="27"/>
        </w:rPr>
        <w:t xml:space="preserve">                                                                          </w:t>
      </w:r>
      <w:r w:rsidRPr="002050DE">
        <w:rPr>
          <w:sz w:val="27"/>
          <w:szCs w:val="27"/>
        </w:rPr>
        <w:t xml:space="preserve">г. </w:t>
      </w:r>
      <w:r w:rsidRPr="002050DE" w:rsidR="00C21C27">
        <w:rPr>
          <w:sz w:val="27"/>
          <w:szCs w:val="27"/>
        </w:rPr>
        <w:t xml:space="preserve">Светлоград </w:t>
      </w:r>
    </w:p>
    <w:p w:rsidR="00884C92" w:rsidRPr="002050DE" w:rsidP="008A5BFE">
      <w:pPr>
        <w:rPr>
          <w:sz w:val="27"/>
          <w:szCs w:val="27"/>
        </w:rPr>
      </w:pPr>
    </w:p>
    <w:p w:rsidR="00884C92" w:rsidRPr="002050DE" w:rsidP="008A5BFE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050DE">
        <w:rPr>
          <w:sz w:val="27"/>
          <w:szCs w:val="27"/>
        </w:rPr>
        <w:t>Ми</w:t>
      </w:r>
      <w:r w:rsidRPr="002050DE" w:rsidR="004E0504">
        <w:rPr>
          <w:sz w:val="27"/>
          <w:szCs w:val="27"/>
        </w:rPr>
        <w:t>ровой судья судебного участка №2</w:t>
      </w:r>
      <w:r w:rsidRPr="002050DE">
        <w:rPr>
          <w:sz w:val="27"/>
          <w:szCs w:val="27"/>
        </w:rPr>
        <w:t xml:space="preserve"> Петровского района Ставропольского края </w:t>
      </w:r>
      <w:r w:rsidRPr="002050DE" w:rsidR="00C21C27">
        <w:rPr>
          <w:sz w:val="27"/>
          <w:szCs w:val="27"/>
        </w:rPr>
        <w:t>Ляпун Е.В.</w:t>
      </w:r>
      <w:r w:rsidRPr="002050DE" w:rsidR="001D0C34">
        <w:rPr>
          <w:sz w:val="27"/>
          <w:szCs w:val="27"/>
        </w:rPr>
        <w:t xml:space="preserve">, </w:t>
      </w:r>
    </w:p>
    <w:p w:rsidR="00FB4EE7" w:rsidRPr="002050DE" w:rsidP="008A5BF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050DE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2050DE" w:rsidR="00DF70C5">
        <w:rPr>
          <w:sz w:val="27"/>
          <w:szCs w:val="27"/>
        </w:rPr>
        <w:t>Перцева А.С</w:t>
      </w:r>
      <w:r w:rsidRPr="002050DE" w:rsidR="000728A0">
        <w:rPr>
          <w:sz w:val="27"/>
          <w:szCs w:val="27"/>
        </w:rPr>
        <w:t>.</w:t>
      </w:r>
      <w:r w:rsidRPr="002050DE" w:rsidR="00785E35">
        <w:rPr>
          <w:sz w:val="27"/>
          <w:szCs w:val="27"/>
        </w:rPr>
        <w:t>,</w:t>
      </w:r>
    </w:p>
    <w:p w:rsidR="00A22281" w:rsidRPr="002050DE" w:rsidP="00A22281">
      <w:pPr>
        <w:ind w:firstLine="720"/>
        <w:jc w:val="both"/>
        <w:rPr>
          <w:sz w:val="27"/>
          <w:szCs w:val="27"/>
        </w:rPr>
      </w:pPr>
      <w:r w:rsidRPr="002050DE">
        <w:rPr>
          <w:color w:val="000000"/>
          <w:sz w:val="27"/>
          <w:szCs w:val="27"/>
        </w:rPr>
        <w:t>рассмотрев в открытом судебном заседании материалы дела</w:t>
      </w:r>
      <w:r w:rsidRPr="002050DE">
        <w:rPr>
          <w:sz w:val="27"/>
          <w:szCs w:val="27"/>
        </w:rPr>
        <w:t xml:space="preserve"> об административном правонарушении, предусмотренном ч. 1 ст. 6.</w:t>
      </w:r>
      <w:r w:rsidRPr="002050DE" w:rsidR="00797080">
        <w:rPr>
          <w:sz w:val="27"/>
          <w:szCs w:val="27"/>
        </w:rPr>
        <w:t>9</w:t>
      </w:r>
      <w:r w:rsidRPr="002050DE">
        <w:rPr>
          <w:sz w:val="27"/>
          <w:szCs w:val="27"/>
        </w:rPr>
        <w:t xml:space="preserve"> КРФ об АП в отношении </w:t>
      </w:r>
    </w:p>
    <w:p w:rsidR="00884C92" w:rsidP="005D4621">
      <w:pPr>
        <w:pStyle w:val="BodyText"/>
        <w:ind w:left="708"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П.</w:t>
      </w:r>
      <w:r w:rsidRPr="002050DE" w:rsidR="00C21C27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D4621" w:rsidRPr="002050DE" w:rsidP="005D4621">
      <w:pPr>
        <w:pStyle w:val="BodyText"/>
        <w:ind w:left="708" w:firstLine="708"/>
        <w:rPr>
          <w:b/>
          <w:sz w:val="27"/>
          <w:szCs w:val="27"/>
        </w:rPr>
      </w:pPr>
    </w:p>
    <w:p w:rsidR="00884C92" w:rsidRPr="002050DE" w:rsidP="002050DE">
      <w:pPr>
        <w:jc w:val="center"/>
        <w:rPr>
          <w:sz w:val="27"/>
          <w:szCs w:val="27"/>
        </w:rPr>
      </w:pPr>
      <w:r w:rsidRPr="002050DE">
        <w:rPr>
          <w:sz w:val="27"/>
          <w:szCs w:val="27"/>
        </w:rPr>
        <w:t>УСТАНОВИЛ:</w:t>
      </w:r>
    </w:p>
    <w:p w:rsidR="002050DE" w:rsidRPr="002050DE" w:rsidP="002050DE">
      <w:pPr>
        <w:jc w:val="center"/>
        <w:rPr>
          <w:sz w:val="27"/>
          <w:szCs w:val="27"/>
        </w:rPr>
      </w:pPr>
    </w:p>
    <w:p w:rsidR="00380B66" w:rsidRPr="002050DE" w:rsidP="0079708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050DE">
        <w:rPr>
          <w:sz w:val="27"/>
          <w:szCs w:val="27"/>
        </w:rPr>
        <w:t>09.04.2024 в 23</w:t>
      </w:r>
      <w:r w:rsidRPr="002050DE" w:rsidR="000728A0">
        <w:rPr>
          <w:sz w:val="27"/>
          <w:szCs w:val="27"/>
        </w:rPr>
        <w:t xml:space="preserve"> час</w:t>
      </w:r>
      <w:r w:rsidRPr="002050DE">
        <w:rPr>
          <w:sz w:val="27"/>
          <w:szCs w:val="27"/>
        </w:rPr>
        <w:t>а</w:t>
      </w:r>
      <w:r w:rsidRPr="002050DE" w:rsidR="000728A0">
        <w:rPr>
          <w:sz w:val="27"/>
          <w:szCs w:val="27"/>
        </w:rPr>
        <w:t xml:space="preserve"> 1</w:t>
      </w:r>
      <w:r w:rsidRPr="002050DE">
        <w:rPr>
          <w:sz w:val="27"/>
          <w:szCs w:val="27"/>
        </w:rPr>
        <w:t>0</w:t>
      </w:r>
      <w:r w:rsidRPr="002050DE" w:rsidR="00797080">
        <w:rPr>
          <w:sz w:val="27"/>
          <w:szCs w:val="27"/>
        </w:rPr>
        <w:t xml:space="preserve"> мин</w:t>
      </w:r>
      <w:r w:rsidRPr="002050DE">
        <w:rPr>
          <w:sz w:val="27"/>
          <w:szCs w:val="27"/>
        </w:rPr>
        <w:t>ут</w:t>
      </w:r>
      <w:r w:rsidRPr="002050DE" w:rsidR="00797080">
        <w:rPr>
          <w:sz w:val="27"/>
          <w:szCs w:val="27"/>
        </w:rPr>
        <w:t xml:space="preserve"> </w:t>
      </w:r>
      <w:r w:rsidRPr="002050DE" w:rsidR="004E0504">
        <w:rPr>
          <w:sz w:val="27"/>
          <w:szCs w:val="27"/>
        </w:rPr>
        <w:t xml:space="preserve"> </w:t>
      </w:r>
      <w:r w:rsidRPr="002050DE">
        <w:rPr>
          <w:sz w:val="27"/>
          <w:szCs w:val="27"/>
        </w:rPr>
        <w:t>в ГБКУ СК «Петровская РБ» поступил Перцев А.С. в тяжелом состоянии, с телесными повреждениями. В ходе проведения реанимационных действий в отношении Перцева А.С. у него был взят анализ биологической жидкости на под</w:t>
      </w:r>
      <w:r w:rsidRPr="002050DE">
        <w:rPr>
          <w:sz w:val="27"/>
          <w:szCs w:val="27"/>
        </w:rPr>
        <w:t>о</w:t>
      </w:r>
      <w:r w:rsidRPr="002050DE">
        <w:rPr>
          <w:sz w:val="27"/>
          <w:szCs w:val="27"/>
        </w:rPr>
        <w:t>зрение потребления наркотических средств и психотрпных веществ без назначения врача. В результате чего в биологической жидкости последнего было обнаружено наркотическое средство «Лауданозин» относящийся к опиумной группе, чт</w:t>
      </w:r>
      <w:r w:rsidRPr="002050DE">
        <w:rPr>
          <w:sz w:val="27"/>
          <w:szCs w:val="27"/>
        </w:rPr>
        <w:t>о подтверждается справкой ХТИ №228/1-Н/2024.</w:t>
      </w:r>
    </w:p>
    <w:p w:rsidR="00BB10F9" w:rsidRPr="002050DE" w:rsidP="008A5BFE">
      <w:pPr>
        <w:ind w:firstLine="708"/>
        <w:jc w:val="both"/>
        <w:rPr>
          <w:sz w:val="27"/>
          <w:szCs w:val="27"/>
        </w:rPr>
      </w:pPr>
      <w:r w:rsidRPr="002050DE">
        <w:rPr>
          <w:sz w:val="27"/>
          <w:szCs w:val="27"/>
        </w:rPr>
        <w:t xml:space="preserve">В судебном заседании </w:t>
      </w:r>
      <w:r w:rsidRPr="002050DE" w:rsidR="00380B66">
        <w:rPr>
          <w:sz w:val="27"/>
          <w:szCs w:val="27"/>
        </w:rPr>
        <w:t>лицо, привлекаемое к административной ответственности Перцев А.С.</w:t>
      </w:r>
      <w:r w:rsidRPr="002050DE" w:rsidR="002C0E08">
        <w:rPr>
          <w:sz w:val="27"/>
          <w:szCs w:val="27"/>
        </w:rPr>
        <w:t xml:space="preserve"> </w:t>
      </w:r>
      <w:r w:rsidRPr="002050DE" w:rsidR="001D0C34">
        <w:rPr>
          <w:sz w:val="27"/>
          <w:szCs w:val="27"/>
        </w:rPr>
        <w:t>вину признал полностью</w:t>
      </w:r>
      <w:r w:rsidRPr="002050DE">
        <w:rPr>
          <w:sz w:val="27"/>
          <w:szCs w:val="27"/>
        </w:rPr>
        <w:t>, в содеянном раскаялся</w:t>
      </w:r>
      <w:r w:rsidRPr="002050DE" w:rsidR="00380B66">
        <w:rPr>
          <w:sz w:val="27"/>
          <w:szCs w:val="27"/>
        </w:rPr>
        <w:t>, потребление наркотических средств не отрицает</w:t>
      </w:r>
      <w:r w:rsidRPr="002050DE">
        <w:rPr>
          <w:sz w:val="27"/>
          <w:szCs w:val="27"/>
        </w:rPr>
        <w:t>.</w:t>
      </w:r>
    </w:p>
    <w:p w:rsidR="001D0C34" w:rsidRPr="002050DE" w:rsidP="008A5BFE">
      <w:pPr>
        <w:pStyle w:val="BodyTextIndent2"/>
        <w:rPr>
          <w:sz w:val="27"/>
          <w:szCs w:val="27"/>
        </w:rPr>
      </w:pPr>
      <w:r w:rsidRPr="002050DE">
        <w:rPr>
          <w:sz w:val="27"/>
          <w:szCs w:val="27"/>
        </w:rPr>
        <w:t xml:space="preserve">Выслушав </w:t>
      </w:r>
      <w:r w:rsidRPr="002050DE" w:rsidR="00380B66">
        <w:rPr>
          <w:sz w:val="27"/>
          <w:szCs w:val="27"/>
        </w:rPr>
        <w:t>лицо, привлекаемое к административной ответственности Перцев А.С.,</w:t>
      </w:r>
      <w:r w:rsidRPr="002050DE" w:rsidR="00DE04A4">
        <w:rPr>
          <w:sz w:val="27"/>
          <w:szCs w:val="27"/>
        </w:rPr>
        <w:t xml:space="preserve"> </w:t>
      </w:r>
      <w:r w:rsidRPr="002050DE">
        <w:rPr>
          <w:sz w:val="27"/>
          <w:szCs w:val="27"/>
        </w:rPr>
        <w:t>исследовав материалы дела, судья приходит к следующему.</w:t>
      </w:r>
    </w:p>
    <w:p w:rsidR="00AE1EB9" w:rsidRPr="002050DE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2050DE">
        <w:rPr>
          <w:sz w:val="27"/>
          <w:szCs w:val="27"/>
        </w:rPr>
        <w:t xml:space="preserve">Частью 1 </w:t>
      </w:r>
      <w:r w:rsidRPr="002050DE">
        <w:rPr>
          <w:sz w:val="27"/>
          <w:szCs w:val="27"/>
        </w:rPr>
        <w:t>ст.6.9</w:t>
      </w:r>
      <w:r w:rsidRPr="002050DE" w:rsidR="00361F1B">
        <w:rPr>
          <w:sz w:val="27"/>
          <w:szCs w:val="27"/>
        </w:rPr>
        <w:t xml:space="preserve"> Ко</w:t>
      </w:r>
      <w:r w:rsidRPr="002050DE" w:rsidR="00385B69">
        <w:rPr>
          <w:sz w:val="27"/>
          <w:szCs w:val="27"/>
        </w:rPr>
        <w:t xml:space="preserve">декса РФ об административных правонарушениях, </w:t>
      </w:r>
      <w:r w:rsidRPr="002050DE" w:rsidR="00361F1B">
        <w:rPr>
          <w:sz w:val="27"/>
          <w:szCs w:val="27"/>
        </w:rPr>
        <w:t xml:space="preserve">предусмотрена административная ответственность </w:t>
      </w:r>
      <w:r w:rsidRPr="002050DE">
        <w:rPr>
          <w:color w:val="000000"/>
          <w:sz w:val="27"/>
          <w:szCs w:val="27"/>
        </w:rPr>
        <w:t>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E1EB9" w:rsidRPr="002050DE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2050DE">
        <w:rPr>
          <w:color w:val="000000"/>
          <w:sz w:val="27"/>
          <w:szCs w:val="27"/>
        </w:rPr>
        <w:t xml:space="preserve">Согласно пункту 1 статьи 4 Федерального закона от 8 января 1998 года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</w:t>
      </w:r>
      <w:r w:rsidRPr="002050DE">
        <w:rPr>
          <w:color w:val="000000"/>
          <w:sz w:val="27"/>
          <w:szCs w:val="27"/>
        </w:rPr>
        <w:t>связанных с незаконным оборотом наркотических средств, психотропных веществ и их прекурсоров.</w:t>
      </w:r>
    </w:p>
    <w:p w:rsidR="00AE1EB9" w:rsidRPr="002050DE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2050DE">
        <w:rPr>
          <w:color w:val="000000"/>
          <w:sz w:val="27"/>
          <w:szCs w:val="27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8 января 1998 года № 3-ФЗ).</w:t>
      </w:r>
    </w:p>
    <w:p w:rsidR="00AE1EB9" w:rsidRPr="002050DE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2050DE">
        <w:rPr>
          <w:color w:val="000000"/>
          <w:sz w:val="27"/>
          <w:szCs w:val="27"/>
        </w:rPr>
        <w:t>В силу части 1 статьи 44 Федерального закона от 8 января 1998 года № 3-ФЗ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99642D" w:rsidRPr="002050DE" w:rsidP="008A5BFE">
      <w:pPr>
        <w:pStyle w:val="BodyTextIndent2"/>
        <w:rPr>
          <w:sz w:val="27"/>
          <w:szCs w:val="27"/>
        </w:rPr>
      </w:pPr>
      <w:r w:rsidRPr="002050DE">
        <w:rPr>
          <w:sz w:val="27"/>
          <w:szCs w:val="27"/>
        </w:rPr>
        <w:t>Поми</w:t>
      </w:r>
      <w:r w:rsidRPr="002050DE" w:rsidR="009A2686">
        <w:rPr>
          <w:sz w:val="27"/>
          <w:szCs w:val="27"/>
        </w:rPr>
        <w:t xml:space="preserve">мо личного признания вины, вина </w:t>
      </w:r>
      <w:r w:rsidRPr="002050DE" w:rsidR="00380B66">
        <w:rPr>
          <w:sz w:val="27"/>
          <w:szCs w:val="27"/>
        </w:rPr>
        <w:t>Перцева А.С</w:t>
      </w:r>
      <w:r w:rsidRPr="002050DE" w:rsidR="009A2686">
        <w:rPr>
          <w:sz w:val="27"/>
          <w:szCs w:val="27"/>
        </w:rPr>
        <w:t>.</w:t>
      </w:r>
      <w:r w:rsidRPr="002050DE" w:rsidR="00DE04A4">
        <w:rPr>
          <w:sz w:val="27"/>
          <w:szCs w:val="27"/>
        </w:rPr>
        <w:t xml:space="preserve"> </w:t>
      </w:r>
      <w:r w:rsidRPr="002050DE">
        <w:rPr>
          <w:sz w:val="27"/>
          <w:szCs w:val="27"/>
        </w:rPr>
        <w:t>в совершении правонарушения, предусмотренного ч. 1 ст. 6.</w:t>
      </w:r>
      <w:r w:rsidRPr="002050DE" w:rsidR="00AE1EB9">
        <w:rPr>
          <w:sz w:val="27"/>
          <w:szCs w:val="27"/>
        </w:rPr>
        <w:t>9</w:t>
      </w:r>
      <w:r w:rsidRPr="002050DE">
        <w:rPr>
          <w:sz w:val="27"/>
          <w:szCs w:val="27"/>
        </w:rPr>
        <w:t xml:space="preserve"> Кодекса РФ об административных правонарушениях, в судебном заседании подтверждена:</w:t>
      </w:r>
    </w:p>
    <w:p w:rsidR="009A2686" w:rsidRPr="002050DE" w:rsidP="00AE1EB9">
      <w:pPr>
        <w:ind w:right="1" w:firstLine="708"/>
        <w:jc w:val="both"/>
        <w:rPr>
          <w:bCs/>
          <w:sz w:val="27"/>
          <w:szCs w:val="27"/>
        </w:rPr>
      </w:pPr>
      <w:r w:rsidRPr="002050DE">
        <w:rPr>
          <w:sz w:val="27"/>
          <w:szCs w:val="27"/>
        </w:rPr>
        <w:t xml:space="preserve">- </w:t>
      </w:r>
      <w:r w:rsidRPr="002050DE">
        <w:rPr>
          <w:bCs/>
          <w:sz w:val="27"/>
          <w:szCs w:val="27"/>
        </w:rPr>
        <w:t xml:space="preserve">протоколом </w:t>
      </w:r>
      <w:r w:rsidRPr="002050DE">
        <w:rPr>
          <w:bCs/>
          <w:sz w:val="27"/>
          <w:szCs w:val="27"/>
        </w:rPr>
        <w:t>26 АВ №0376</w:t>
      </w:r>
      <w:r w:rsidRPr="002050DE" w:rsidR="00380B66">
        <w:rPr>
          <w:bCs/>
          <w:sz w:val="27"/>
          <w:szCs w:val="27"/>
        </w:rPr>
        <w:t>052</w:t>
      </w:r>
      <w:r w:rsidRPr="002050DE" w:rsidR="004F3D80">
        <w:rPr>
          <w:bCs/>
          <w:sz w:val="27"/>
          <w:szCs w:val="27"/>
        </w:rPr>
        <w:t>-26</w:t>
      </w:r>
      <w:r w:rsidRPr="002050DE" w:rsidR="004C23F7">
        <w:rPr>
          <w:bCs/>
          <w:sz w:val="27"/>
          <w:szCs w:val="27"/>
        </w:rPr>
        <w:t xml:space="preserve"> </w:t>
      </w:r>
      <w:r w:rsidRPr="002050DE" w:rsidR="008E770E">
        <w:rPr>
          <w:bCs/>
          <w:sz w:val="27"/>
          <w:szCs w:val="27"/>
        </w:rPr>
        <w:t>об ад</w:t>
      </w:r>
      <w:r w:rsidRPr="002050DE">
        <w:rPr>
          <w:bCs/>
          <w:sz w:val="27"/>
          <w:szCs w:val="27"/>
        </w:rPr>
        <w:t>министративном правонарушении</w:t>
      </w:r>
      <w:r w:rsidRPr="002050DE" w:rsidR="008E770E">
        <w:rPr>
          <w:bCs/>
          <w:sz w:val="27"/>
          <w:szCs w:val="27"/>
        </w:rPr>
        <w:t xml:space="preserve"> </w:t>
      </w:r>
      <w:r w:rsidRPr="002050DE" w:rsidR="00FD15E8">
        <w:rPr>
          <w:bCs/>
          <w:sz w:val="27"/>
          <w:szCs w:val="27"/>
        </w:rPr>
        <w:t xml:space="preserve">от </w:t>
      </w:r>
      <w:r w:rsidRPr="002050DE">
        <w:rPr>
          <w:bCs/>
          <w:sz w:val="27"/>
          <w:szCs w:val="27"/>
        </w:rPr>
        <w:t>0</w:t>
      </w:r>
      <w:r w:rsidRPr="002050DE" w:rsidR="00380B66">
        <w:rPr>
          <w:bCs/>
          <w:sz w:val="27"/>
          <w:szCs w:val="27"/>
        </w:rPr>
        <w:t>7</w:t>
      </w:r>
      <w:r w:rsidRPr="002050DE">
        <w:rPr>
          <w:bCs/>
          <w:sz w:val="27"/>
          <w:szCs w:val="27"/>
        </w:rPr>
        <w:t>.05</w:t>
      </w:r>
      <w:r w:rsidRPr="002050DE" w:rsidR="00B226AE">
        <w:rPr>
          <w:bCs/>
          <w:sz w:val="27"/>
          <w:szCs w:val="27"/>
        </w:rPr>
        <w:t>.2024</w:t>
      </w:r>
      <w:r w:rsidRPr="002050DE" w:rsidR="00DE04A4">
        <w:rPr>
          <w:bCs/>
          <w:sz w:val="27"/>
          <w:szCs w:val="27"/>
        </w:rPr>
        <w:t xml:space="preserve">; </w:t>
      </w:r>
      <w:r w:rsidRPr="002050DE">
        <w:rPr>
          <w:bCs/>
          <w:sz w:val="27"/>
          <w:szCs w:val="27"/>
        </w:rPr>
        <w:t xml:space="preserve">рапортом об обнаружении признаков </w:t>
      </w:r>
      <w:r w:rsidRPr="002050DE" w:rsidR="008B3E62">
        <w:rPr>
          <w:bCs/>
          <w:sz w:val="27"/>
          <w:szCs w:val="27"/>
        </w:rPr>
        <w:t xml:space="preserve">административного правонарушения </w:t>
      </w:r>
      <w:r w:rsidRPr="002050DE" w:rsidR="00380B66">
        <w:rPr>
          <w:bCs/>
          <w:sz w:val="27"/>
          <w:szCs w:val="27"/>
        </w:rPr>
        <w:t>В.В. Теперикова от 09</w:t>
      </w:r>
      <w:r w:rsidRPr="002050DE" w:rsidR="008B3E62">
        <w:rPr>
          <w:bCs/>
          <w:sz w:val="27"/>
          <w:szCs w:val="27"/>
        </w:rPr>
        <w:t xml:space="preserve">.04.2024; </w:t>
      </w:r>
      <w:r w:rsidRPr="002050DE" w:rsidR="00380B66">
        <w:rPr>
          <w:bCs/>
          <w:sz w:val="27"/>
          <w:szCs w:val="27"/>
        </w:rPr>
        <w:t xml:space="preserve">рапортом начальника смены ДЧ Отдела МВД России «Петровский» М.С. Потапова от 09.04.2024; </w:t>
      </w:r>
      <w:r w:rsidRPr="002050DE" w:rsidR="008B3E62">
        <w:rPr>
          <w:bCs/>
          <w:sz w:val="27"/>
          <w:szCs w:val="27"/>
        </w:rPr>
        <w:t xml:space="preserve">копией </w:t>
      </w:r>
      <w:r w:rsidRPr="002050DE" w:rsidR="00380B66">
        <w:rPr>
          <w:bCs/>
          <w:sz w:val="27"/>
          <w:szCs w:val="27"/>
        </w:rPr>
        <w:t>чека анализатора</w:t>
      </w:r>
      <w:r w:rsidRPr="002050DE" w:rsidR="008B3E62">
        <w:rPr>
          <w:bCs/>
          <w:sz w:val="27"/>
          <w:szCs w:val="27"/>
        </w:rPr>
        <w:t xml:space="preserve">; </w:t>
      </w:r>
      <w:r w:rsidRPr="002050DE" w:rsidR="00380B66">
        <w:rPr>
          <w:bCs/>
          <w:sz w:val="27"/>
          <w:szCs w:val="27"/>
        </w:rPr>
        <w:t xml:space="preserve">справкой о результатах химико-токсикологического исследования №2281 от 15.04.2024; справкой </w:t>
      </w:r>
      <w:r w:rsidRPr="002050DE" w:rsidR="008B3E62">
        <w:rPr>
          <w:bCs/>
          <w:sz w:val="27"/>
          <w:szCs w:val="27"/>
        </w:rPr>
        <w:t xml:space="preserve">ГБУЗ «Петровская РБ» от </w:t>
      </w:r>
      <w:r w:rsidRPr="002050DE" w:rsidR="00380B66">
        <w:rPr>
          <w:bCs/>
          <w:sz w:val="27"/>
          <w:szCs w:val="27"/>
        </w:rPr>
        <w:t>06</w:t>
      </w:r>
      <w:r w:rsidRPr="002050DE" w:rsidR="008B3E62">
        <w:rPr>
          <w:bCs/>
          <w:sz w:val="27"/>
          <w:szCs w:val="27"/>
        </w:rPr>
        <w:t>.0</w:t>
      </w:r>
      <w:r w:rsidRPr="002050DE" w:rsidR="00380B66">
        <w:rPr>
          <w:bCs/>
          <w:sz w:val="27"/>
          <w:szCs w:val="27"/>
        </w:rPr>
        <w:t>5</w:t>
      </w:r>
      <w:r w:rsidRPr="002050DE" w:rsidR="008B3E62">
        <w:rPr>
          <w:bCs/>
          <w:sz w:val="27"/>
          <w:szCs w:val="27"/>
        </w:rPr>
        <w:t xml:space="preserve">.2024; объяснениям </w:t>
      </w:r>
      <w:r w:rsidRPr="002050DE" w:rsidR="00380B66">
        <w:rPr>
          <w:bCs/>
          <w:sz w:val="27"/>
          <w:szCs w:val="27"/>
        </w:rPr>
        <w:t>Перцева А.С</w:t>
      </w:r>
      <w:r w:rsidRPr="002050DE" w:rsidR="008B3E62">
        <w:rPr>
          <w:bCs/>
          <w:sz w:val="27"/>
          <w:szCs w:val="27"/>
        </w:rPr>
        <w:t>. от 0</w:t>
      </w:r>
      <w:r w:rsidRPr="002050DE" w:rsidR="00380B66">
        <w:rPr>
          <w:bCs/>
          <w:sz w:val="27"/>
          <w:szCs w:val="27"/>
        </w:rPr>
        <w:t>7</w:t>
      </w:r>
      <w:r w:rsidRPr="002050DE" w:rsidR="008B3E62">
        <w:rPr>
          <w:bCs/>
          <w:sz w:val="27"/>
          <w:szCs w:val="27"/>
        </w:rPr>
        <w:t xml:space="preserve">.05.2024 оглашенными в судебном заседании; справкой на физическое лицо. </w:t>
      </w:r>
    </w:p>
    <w:p w:rsidR="00AE1EB9" w:rsidRPr="002050DE" w:rsidP="00AE1EB9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2050DE">
        <w:rPr>
          <w:sz w:val="27"/>
          <w:szCs w:val="27"/>
        </w:rPr>
        <w:t>Т</w:t>
      </w:r>
      <w:r w:rsidRPr="002050DE" w:rsidR="008B3E62">
        <w:rPr>
          <w:sz w:val="27"/>
          <w:szCs w:val="27"/>
        </w:rPr>
        <w:t xml:space="preserve">аким образом, в действиях </w:t>
      </w:r>
      <w:r w:rsidRPr="002050DE" w:rsidR="00380B66">
        <w:rPr>
          <w:sz w:val="27"/>
          <w:szCs w:val="27"/>
        </w:rPr>
        <w:t>Перцева А.С</w:t>
      </w:r>
      <w:r w:rsidRPr="002050DE" w:rsidR="008B3E62">
        <w:rPr>
          <w:sz w:val="27"/>
          <w:szCs w:val="27"/>
        </w:rPr>
        <w:t>.</w:t>
      </w:r>
      <w:r w:rsidRPr="002050DE" w:rsidR="00DA1A15">
        <w:rPr>
          <w:sz w:val="27"/>
          <w:szCs w:val="27"/>
        </w:rPr>
        <w:t xml:space="preserve"> </w:t>
      </w:r>
      <w:r w:rsidRPr="002050DE" w:rsidR="0099642D">
        <w:rPr>
          <w:sz w:val="27"/>
          <w:szCs w:val="27"/>
        </w:rPr>
        <w:t>имеется состав правонарушения, предусмотренного ч. 1 ст. 6.</w:t>
      </w:r>
      <w:r w:rsidRPr="002050DE">
        <w:rPr>
          <w:sz w:val="27"/>
          <w:szCs w:val="27"/>
        </w:rPr>
        <w:t>9</w:t>
      </w:r>
      <w:r w:rsidRPr="002050DE" w:rsidR="0099642D">
        <w:rPr>
          <w:sz w:val="27"/>
          <w:szCs w:val="27"/>
        </w:rPr>
        <w:t xml:space="preserve"> Кодекса РФ об ад</w:t>
      </w:r>
      <w:r w:rsidRPr="002050DE" w:rsidR="008F5593">
        <w:rPr>
          <w:sz w:val="27"/>
          <w:szCs w:val="27"/>
        </w:rPr>
        <w:t xml:space="preserve">министративных правонарушениях </w:t>
      </w:r>
      <w:r w:rsidRPr="002050DE">
        <w:rPr>
          <w:sz w:val="27"/>
          <w:szCs w:val="27"/>
        </w:rPr>
        <w:t>-</w:t>
      </w:r>
      <w:r w:rsidRPr="002050DE" w:rsidR="0065626F">
        <w:rPr>
          <w:sz w:val="27"/>
          <w:szCs w:val="27"/>
        </w:rPr>
        <w:t xml:space="preserve"> </w:t>
      </w:r>
      <w:r w:rsidRPr="002050DE">
        <w:rPr>
          <w:color w:val="000000"/>
          <w:sz w:val="27"/>
          <w:szCs w:val="27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2050DE">
          <w:rPr>
            <w:color w:val="000000"/>
            <w:sz w:val="27"/>
            <w:szCs w:val="27"/>
          </w:rPr>
          <w:t>частью 2 статьи 20.20</w:t>
        </w:r>
      </w:hyperlink>
      <w:r w:rsidRPr="002050DE">
        <w:rPr>
          <w:color w:val="000000"/>
          <w:sz w:val="27"/>
          <w:szCs w:val="27"/>
        </w:rPr>
        <w:t xml:space="preserve">, </w:t>
      </w:r>
      <w:hyperlink r:id="rId6" w:history="1">
        <w:r w:rsidRPr="002050DE">
          <w:rPr>
            <w:color w:val="000000"/>
            <w:sz w:val="27"/>
            <w:szCs w:val="27"/>
          </w:rPr>
          <w:t>статьей 20.22</w:t>
        </w:r>
      </w:hyperlink>
      <w:r w:rsidRPr="002050DE">
        <w:rPr>
          <w:color w:val="000000"/>
          <w:sz w:val="27"/>
          <w:szCs w:val="27"/>
        </w:rPr>
        <w:t xml:space="preserve"> настоящего Кодекса.</w:t>
      </w:r>
    </w:p>
    <w:p w:rsidR="008F5593" w:rsidRPr="002050DE" w:rsidP="008A5BFE">
      <w:pPr>
        <w:pStyle w:val="BodyTextIndent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2050DE">
        <w:rPr>
          <w:rFonts w:ascii="Times New Roman" w:hAnsi="Times New Roman" w:cs="Times New Roman"/>
          <w:sz w:val="27"/>
          <w:szCs w:val="27"/>
        </w:rPr>
        <w:t xml:space="preserve">Срок давности привлечения </w:t>
      </w:r>
      <w:r w:rsidRPr="002050DE" w:rsidR="002050DE">
        <w:rPr>
          <w:rFonts w:ascii="Times New Roman" w:hAnsi="Times New Roman" w:cs="Times New Roman"/>
          <w:sz w:val="27"/>
          <w:szCs w:val="27"/>
        </w:rPr>
        <w:t>Перцева А.С.</w:t>
      </w:r>
      <w:r w:rsidRPr="002050DE" w:rsidR="00BF41A5">
        <w:rPr>
          <w:rFonts w:ascii="Times New Roman" w:hAnsi="Times New Roman" w:cs="Times New Roman"/>
          <w:sz w:val="27"/>
          <w:szCs w:val="27"/>
        </w:rPr>
        <w:t xml:space="preserve"> </w:t>
      </w:r>
      <w:r w:rsidRPr="002050DE">
        <w:rPr>
          <w:rFonts w:ascii="Times New Roman" w:hAnsi="Times New Roman" w:cs="Times New Roman"/>
          <w:sz w:val="27"/>
          <w:szCs w:val="27"/>
        </w:rPr>
        <w:t>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</w:t>
      </w:r>
      <w:r w:rsidRPr="002050DE" w:rsidR="0065626F">
        <w:rPr>
          <w:rFonts w:ascii="Times New Roman" w:hAnsi="Times New Roman" w:cs="Times New Roman"/>
          <w:sz w:val="27"/>
          <w:szCs w:val="27"/>
        </w:rPr>
        <w:t>.</w:t>
      </w:r>
    </w:p>
    <w:p w:rsidR="008F5593" w:rsidRPr="002050DE" w:rsidP="008A5BFE">
      <w:pPr>
        <w:pStyle w:val="BodyText"/>
        <w:ind w:firstLine="708"/>
        <w:rPr>
          <w:rFonts w:ascii="Times New Roman" w:hAnsi="Times New Roman" w:cs="Times New Roman"/>
          <w:sz w:val="27"/>
          <w:szCs w:val="27"/>
        </w:rPr>
      </w:pPr>
      <w:r w:rsidRPr="002050DE">
        <w:rPr>
          <w:rFonts w:ascii="Times New Roman" w:hAnsi="Times New Roman" w:cs="Times New Roman"/>
          <w:sz w:val="27"/>
          <w:szCs w:val="27"/>
        </w:rPr>
        <w:t>При назначении наказания мировой судья учитывает обстоятельства и характер административного правонару</w:t>
      </w:r>
      <w:r w:rsidRPr="002050DE" w:rsidR="00A2737D">
        <w:rPr>
          <w:rFonts w:ascii="Times New Roman" w:hAnsi="Times New Roman" w:cs="Times New Roman"/>
          <w:sz w:val="27"/>
          <w:szCs w:val="27"/>
        </w:rPr>
        <w:t xml:space="preserve">шения, личность </w:t>
      </w:r>
      <w:r w:rsidRPr="002050DE" w:rsidR="002050DE">
        <w:rPr>
          <w:rFonts w:ascii="Times New Roman" w:hAnsi="Times New Roman" w:cs="Times New Roman"/>
          <w:sz w:val="27"/>
          <w:szCs w:val="27"/>
        </w:rPr>
        <w:t>Перцева А.С</w:t>
      </w:r>
      <w:r w:rsidRPr="002050DE" w:rsidR="00A35D72">
        <w:rPr>
          <w:rFonts w:ascii="Times New Roman" w:hAnsi="Times New Roman" w:cs="Times New Roman"/>
          <w:sz w:val="27"/>
          <w:szCs w:val="27"/>
        </w:rPr>
        <w:t>.</w:t>
      </w:r>
      <w:r w:rsidRPr="002050DE" w:rsidR="00BF41A5">
        <w:rPr>
          <w:rFonts w:ascii="Times New Roman" w:hAnsi="Times New Roman" w:cs="Times New Roman"/>
          <w:sz w:val="27"/>
          <w:szCs w:val="27"/>
        </w:rPr>
        <w:t xml:space="preserve">, </w:t>
      </w:r>
      <w:r w:rsidRPr="002050DE">
        <w:rPr>
          <w:rFonts w:ascii="Times New Roman" w:hAnsi="Times New Roman" w:cs="Times New Roman"/>
          <w:sz w:val="27"/>
          <w:szCs w:val="27"/>
        </w:rPr>
        <w:t xml:space="preserve">признавшего вину, его имущественное положение. </w:t>
      </w:r>
    </w:p>
    <w:p w:rsidR="00AA1532" w:rsidRPr="002050DE" w:rsidP="008A5BFE">
      <w:pPr>
        <w:pStyle w:val="BodyText"/>
        <w:ind w:firstLine="708"/>
        <w:rPr>
          <w:rFonts w:ascii="Times New Roman" w:hAnsi="Times New Roman" w:cs="Times New Roman"/>
          <w:sz w:val="27"/>
          <w:szCs w:val="27"/>
        </w:rPr>
      </w:pPr>
      <w:r w:rsidRPr="002050DE">
        <w:rPr>
          <w:rFonts w:ascii="Times New Roman" w:hAnsi="Times New Roman" w:cs="Times New Roman"/>
          <w:sz w:val="27"/>
          <w:szCs w:val="27"/>
        </w:rPr>
        <w:t>Обстоятельств</w:t>
      </w:r>
      <w:r w:rsidRPr="002050DE" w:rsidR="00DA1A15">
        <w:rPr>
          <w:rFonts w:ascii="Times New Roman" w:hAnsi="Times New Roman" w:cs="Times New Roman"/>
          <w:sz w:val="27"/>
          <w:szCs w:val="27"/>
        </w:rPr>
        <w:t>ами</w:t>
      </w:r>
      <w:r w:rsidRPr="002050DE">
        <w:rPr>
          <w:rFonts w:ascii="Times New Roman" w:hAnsi="Times New Roman" w:cs="Times New Roman"/>
          <w:sz w:val="27"/>
          <w:szCs w:val="27"/>
        </w:rPr>
        <w:t>, смягчающим</w:t>
      </w:r>
      <w:r w:rsidRPr="002050DE" w:rsidR="00DA1A15">
        <w:rPr>
          <w:rFonts w:ascii="Times New Roman" w:hAnsi="Times New Roman" w:cs="Times New Roman"/>
          <w:sz w:val="27"/>
          <w:szCs w:val="27"/>
        </w:rPr>
        <w:t>и</w:t>
      </w:r>
      <w:r w:rsidRPr="002050DE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Pr="002050DE" w:rsidR="00A35D72">
        <w:rPr>
          <w:rFonts w:ascii="Times New Roman" w:hAnsi="Times New Roman" w:cs="Times New Roman"/>
          <w:sz w:val="27"/>
          <w:szCs w:val="27"/>
        </w:rPr>
        <w:t>Нагорного И.В.</w:t>
      </w:r>
      <w:r w:rsidRPr="002050DE" w:rsidR="00BF41A5">
        <w:rPr>
          <w:rFonts w:ascii="Times New Roman" w:hAnsi="Times New Roman" w:cs="Times New Roman"/>
          <w:sz w:val="27"/>
          <w:szCs w:val="27"/>
        </w:rPr>
        <w:t xml:space="preserve">, </w:t>
      </w:r>
      <w:r w:rsidRPr="002050DE">
        <w:rPr>
          <w:rFonts w:ascii="Times New Roman" w:hAnsi="Times New Roman" w:cs="Times New Roman"/>
          <w:sz w:val="27"/>
          <w:szCs w:val="27"/>
        </w:rPr>
        <w:t xml:space="preserve">в соответствии со ст. 4.2 Кодекса РФ об административных правонарушениях, является </w:t>
      </w:r>
      <w:r w:rsidRPr="002050DE" w:rsidR="008F5593">
        <w:rPr>
          <w:rFonts w:ascii="Times New Roman" w:hAnsi="Times New Roman" w:cs="Times New Roman"/>
          <w:sz w:val="27"/>
          <w:szCs w:val="27"/>
        </w:rPr>
        <w:t>раскаяние лица, совершившего административное правонарушение</w:t>
      </w:r>
      <w:r w:rsidRPr="002050DE">
        <w:rPr>
          <w:rFonts w:ascii="Times New Roman" w:hAnsi="Times New Roman" w:cs="Times New Roman"/>
          <w:sz w:val="27"/>
          <w:szCs w:val="27"/>
        </w:rPr>
        <w:t>.</w:t>
      </w:r>
    </w:p>
    <w:p w:rsidR="007E40CD" w:rsidRPr="002050DE" w:rsidP="008A5BFE">
      <w:pPr>
        <w:pStyle w:val="BodyText"/>
        <w:ind w:firstLine="708"/>
        <w:rPr>
          <w:rFonts w:ascii="Times New Roman" w:hAnsi="Times New Roman" w:cs="Times New Roman"/>
          <w:sz w:val="27"/>
          <w:szCs w:val="27"/>
        </w:rPr>
      </w:pPr>
      <w:r w:rsidRPr="002050DE">
        <w:rPr>
          <w:rFonts w:ascii="Times New Roman" w:hAnsi="Times New Roman" w:cs="Times New Roman"/>
          <w:sz w:val="27"/>
          <w:szCs w:val="27"/>
        </w:rPr>
        <w:t>Обстоятельств, отягчающи</w:t>
      </w:r>
      <w:r w:rsidRPr="002050DE" w:rsidR="00DA1A15">
        <w:rPr>
          <w:rFonts w:ascii="Times New Roman" w:hAnsi="Times New Roman" w:cs="Times New Roman"/>
          <w:sz w:val="27"/>
          <w:szCs w:val="27"/>
        </w:rPr>
        <w:t>м</w:t>
      </w:r>
      <w:r w:rsidRPr="002050DE" w:rsidR="00A52C5A">
        <w:rPr>
          <w:rFonts w:ascii="Times New Roman" w:hAnsi="Times New Roman" w:cs="Times New Roman"/>
          <w:sz w:val="27"/>
          <w:szCs w:val="27"/>
        </w:rPr>
        <w:t xml:space="preserve"> его административную ответственность, в соответствии со ст. 4.3 Кодекса РФ об административных правонарушениях, </w:t>
      </w:r>
      <w:r w:rsidRPr="002050DE" w:rsidR="000D2229">
        <w:rPr>
          <w:rFonts w:ascii="Times New Roman" w:hAnsi="Times New Roman" w:cs="Times New Roman"/>
          <w:sz w:val="27"/>
          <w:szCs w:val="27"/>
        </w:rPr>
        <w:t>судом не установлено</w:t>
      </w:r>
      <w:r w:rsidRPr="002050DE">
        <w:rPr>
          <w:rFonts w:ascii="Times New Roman" w:hAnsi="Times New Roman" w:cs="Times New Roman"/>
          <w:sz w:val="27"/>
          <w:szCs w:val="27"/>
        </w:rPr>
        <w:t>.</w:t>
      </w:r>
    </w:p>
    <w:p w:rsidR="00717DF1" w:rsidRPr="002050DE" w:rsidP="008A5BFE">
      <w:pPr>
        <w:pStyle w:val="BodyText"/>
        <w:ind w:firstLine="708"/>
        <w:rPr>
          <w:rFonts w:ascii="Times New Roman" w:hAnsi="Times New Roman" w:cs="Times New Roman"/>
          <w:sz w:val="27"/>
          <w:szCs w:val="27"/>
        </w:rPr>
      </w:pPr>
      <w:r w:rsidRPr="002050DE">
        <w:rPr>
          <w:rFonts w:ascii="Times New Roman" w:hAnsi="Times New Roman" w:cs="Times New Roman"/>
          <w:sz w:val="27"/>
          <w:szCs w:val="27"/>
        </w:rPr>
        <w:t>С учетом известных мировому судье данных о личности правонарушителя, наличия смягчающего и отягчающ</w:t>
      </w:r>
      <w:r w:rsidRPr="002050DE" w:rsidR="00201FA6">
        <w:rPr>
          <w:rFonts w:ascii="Times New Roman" w:hAnsi="Times New Roman" w:cs="Times New Roman"/>
          <w:sz w:val="27"/>
          <w:szCs w:val="27"/>
        </w:rPr>
        <w:t>его</w:t>
      </w:r>
      <w:r w:rsidRPr="002050DE">
        <w:rPr>
          <w:rFonts w:ascii="Times New Roman" w:hAnsi="Times New Roman" w:cs="Times New Roman"/>
          <w:sz w:val="27"/>
          <w:szCs w:val="27"/>
        </w:rPr>
        <w:t xml:space="preserve"> обстоятельств, судья приходит к выводу о назначении </w:t>
      </w:r>
      <w:r w:rsidRPr="002050DE" w:rsidR="002050DE">
        <w:rPr>
          <w:rFonts w:ascii="Times New Roman" w:hAnsi="Times New Roman" w:cs="Times New Roman"/>
          <w:sz w:val="27"/>
          <w:szCs w:val="27"/>
        </w:rPr>
        <w:t>Перцева А.С</w:t>
      </w:r>
      <w:r w:rsidRPr="002050DE" w:rsidR="00A35D72">
        <w:rPr>
          <w:rFonts w:ascii="Times New Roman" w:hAnsi="Times New Roman" w:cs="Times New Roman"/>
          <w:sz w:val="27"/>
          <w:szCs w:val="27"/>
        </w:rPr>
        <w:t>.</w:t>
      </w:r>
      <w:r w:rsidRPr="002050DE" w:rsidR="00BF41A5">
        <w:rPr>
          <w:rFonts w:ascii="Times New Roman" w:hAnsi="Times New Roman" w:cs="Times New Roman"/>
          <w:sz w:val="27"/>
          <w:szCs w:val="27"/>
        </w:rPr>
        <w:t xml:space="preserve"> </w:t>
      </w:r>
      <w:r w:rsidRPr="002050DE">
        <w:rPr>
          <w:rFonts w:ascii="Times New Roman" w:hAnsi="Times New Roman" w:cs="Times New Roman"/>
          <w:sz w:val="27"/>
          <w:szCs w:val="27"/>
        </w:rPr>
        <w:t xml:space="preserve">наказания в виде административного </w:t>
      </w:r>
      <w:r w:rsidRPr="002050DE" w:rsidR="006C2D48">
        <w:rPr>
          <w:rFonts w:ascii="Times New Roman" w:hAnsi="Times New Roman" w:cs="Times New Roman"/>
          <w:sz w:val="27"/>
          <w:szCs w:val="27"/>
        </w:rPr>
        <w:t>штрафа</w:t>
      </w:r>
      <w:r w:rsidRPr="002050D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17DF1" w:rsidRPr="002050DE" w:rsidP="008A5BFE">
      <w:pPr>
        <w:pStyle w:val="BodyText"/>
        <w:ind w:firstLine="708"/>
        <w:rPr>
          <w:rFonts w:ascii="Times New Roman" w:hAnsi="Times New Roman" w:cs="Times New Roman"/>
          <w:sz w:val="27"/>
          <w:szCs w:val="27"/>
        </w:rPr>
      </w:pPr>
      <w:r w:rsidRPr="002050DE">
        <w:rPr>
          <w:rFonts w:ascii="Times New Roman" w:hAnsi="Times New Roman" w:cs="Times New Roman"/>
          <w:sz w:val="27"/>
          <w:szCs w:val="27"/>
        </w:rPr>
        <w:t>Руководствуясь ст. ст.3.</w:t>
      </w:r>
      <w:r w:rsidRPr="002050DE" w:rsidR="004F3D80">
        <w:rPr>
          <w:rFonts w:ascii="Times New Roman" w:hAnsi="Times New Roman" w:cs="Times New Roman"/>
          <w:sz w:val="27"/>
          <w:szCs w:val="27"/>
        </w:rPr>
        <w:t>5</w:t>
      </w:r>
      <w:r w:rsidRPr="002050DE">
        <w:rPr>
          <w:rFonts w:ascii="Times New Roman" w:hAnsi="Times New Roman" w:cs="Times New Roman"/>
          <w:sz w:val="27"/>
          <w:szCs w:val="27"/>
        </w:rPr>
        <w:t>, 4.1, 4.2, 23.1, 29.9, 29. 10 Кодекса Российской Федерации об административных правонарушениях, мировой судья</w:t>
      </w:r>
    </w:p>
    <w:p w:rsidR="00717DF1" w:rsidRPr="002050DE" w:rsidP="008A5BFE">
      <w:pPr>
        <w:pStyle w:val="BodyText"/>
        <w:ind w:firstLine="708"/>
        <w:rPr>
          <w:rFonts w:ascii="Times New Roman" w:hAnsi="Times New Roman" w:cs="Times New Roman"/>
          <w:sz w:val="27"/>
          <w:szCs w:val="27"/>
        </w:rPr>
      </w:pPr>
    </w:p>
    <w:p w:rsidR="008F5593" w:rsidRPr="002050DE" w:rsidP="008A5BFE">
      <w:pPr>
        <w:jc w:val="center"/>
        <w:rPr>
          <w:sz w:val="27"/>
          <w:szCs w:val="27"/>
        </w:rPr>
      </w:pPr>
      <w:r w:rsidRPr="002050DE">
        <w:rPr>
          <w:sz w:val="27"/>
          <w:szCs w:val="27"/>
        </w:rPr>
        <w:t xml:space="preserve">ПОСТАНОВИЛ: </w:t>
      </w:r>
    </w:p>
    <w:p w:rsidR="006C2D48" w:rsidRPr="002050DE" w:rsidP="008A5BFE">
      <w:pPr>
        <w:pStyle w:val="BodyText"/>
        <w:ind w:firstLine="708"/>
        <w:rPr>
          <w:rFonts w:ascii="Times New Roman" w:hAnsi="Times New Roman" w:cs="Times New Roman"/>
          <w:sz w:val="27"/>
          <w:szCs w:val="27"/>
        </w:rPr>
      </w:pPr>
      <w:r w:rsidRPr="002050D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2050DE" w:rsidR="002050DE">
        <w:rPr>
          <w:rFonts w:ascii="Times New Roman" w:hAnsi="Times New Roman" w:cs="Times New Roman"/>
          <w:sz w:val="27"/>
          <w:szCs w:val="27"/>
        </w:rPr>
        <w:t>Перцева Александра Сергеевича</w:t>
      </w:r>
      <w:r w:rsidRPr="002050DE" w:rsidR="00A35D72">
        <w:rPr>
          <w:rFonts w:ascii="Times New Roman" w:hAnsi="Times New Roman" w:cs="Times New Roman"/>
          <w:sz w:val="27"/>
          <w:szCs w:val="27"/>
        </w:rPr>
        <w:t xml:space="preserve"> </w:t>
      </w:r>
      <w:r w:rsidRPr="002050DE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1 </w:t>
      </w:r>
      <w:r w:rsidRPr="002050DE" w:rsidR="00AE1EB9">
        <w:rPr>
          <w:rFonts w:ascii="Times New Roman" w:hAnsi="Times New Roman" w:cs="Times New Roman"/>
          <w:sz w:val="27"/>
          <w:szCs w:val="27"/>
        </w:rPr>
        <w:t>ст.6.9</w:t>
      </w:r>
      <w:r w:rsidRPr="002050D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2050DE">
        <w:rPr>
          <w:rFonts w:ascii="Times New Roman" w:hAnsi="Times New Roman" w:cs="Times New Roman"/>
          <w:sz w:val="27"/>
          <w:szCs w:val="27"/>
        </w:rPr>
        <w:t xml:space="preserve">и назначить наказание в виде административного штрафа в размере </w:t>
      </w:r>
      <w:r w:rsidRPr="002050DE" w:rsidR="00BF41A5">
        <w:rPr>
          <w:rFonts w:ascii="Times New Roman" w:hAnsi="Times New Roman" w:cs="Times New Roman"/>
          <w:sz w:val="27"/>
          <w:szCs w:val="27"/>
        </w:rPr>
        <w:t>4000</w:t>
      </w:r>
      <w:r w:rsidRPr="002050DE">
        <w:rPr>
          <w:rFonts w:ascii="Times New Roman" w:hAnsi="Times New Roman" w:cs="Times New Roman"/>
          <w:sz w:val="27"/>
          <w:szCs w:val="27"/>
        </w:rPr>
        <w:t xml:space="preserve"> рублей. </w:t>
      </w:r>
    </w:p>
    <w:p w:rsidR="007C3CB4" w:rsidRPr="002050DE" w:rsidP="007C3CB4">
      <w:pPr>
        <w:jc w:val="both"/>
        <w:rPr>
          <w:color w:val="000000" w:themeColor="text1"/>
          <w:sz w:val="27"/>
          <w:szCs w:val="27"/>
        </w:rPr>
      </w:pPr>
      <w:r w:rsidRPr="002050DE">
        <w:rPr>
          <w:color w:val="000000" w:themeColor="text1"/>
          <w:sz w:val="27"/>
          <w:szCs w:val="27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7C3CB4" w:rsidRPr="002050DE" w:rsidP="007C3CB4">
      <w:pPr>
        <w:jc w:val="both"/>
        <w:rPr>
          <w:color w:val="000000" w:themeColor="text1"/>
          <w:sz w:val="27"/>
          <w:szCs w:val="27"/>
        </w:rPr>
      </w:pPr>
      <w:r w:rsidRPr="002050DE">
        <w:rPr>
          <w:color w:val="000000" w:themeColor="text1"/>
          <w:sz w:val="27"/>
          <w:szCs w:val="27"/>
        </w:rPr>
        <w:t xml:space="preserve">ИНН 2634051915, КПП 263401001 </w:t>
      </w:r>
    </w:p>
    <w:p w:rsidR="007C3CB4" w:rsidRPr="002050DE" w:rsidP="007C3CB4">
      <w:pPr>
        <w:jc w:val="both"/>
        <w:rPr>
          <w:color w:val="000000" w:themeColor="text1"/>
          <w:sz w:val="27"/>
          <w:szCs w:val="27"/>
        </w:rPr>
      </w:pPr>
      <w:r w:rsidRPr="002050DE">
        <w:rPr>
          <w:color w:val="000000" w:themeColor="text1"/>
          <w:sz w:val="27"/>
          <w:szCs w:val="27"/>
        </w:rPr>
        <w:t>Банк: ОТДЕЛЕНИЕ СТАВРОПОЛЬ БАНКА РОССИИ//УФК по Ставропольскому краю г. Ставрополь</w:t>
      </w:r>
    </w:p>
    <w:p w:rsidR="007C3CB4" w:rsidRPr="002050DE" w:rsidP="007C3CB4">
      <w:pPr>
        <w:jc w:val="both"/>
        <w:rPr>
          <w:color w:val="000000" w:themeColor="text1"/>
          <w:sz w:val="27"/>
          <w:szCs w:val="27"/>
        </w:rPr>
      </w:pPr>
      <w:r w:rsidRPr="002050DE">
        <w:rPr>
          <w:color w:val="000000" w:themeColor="text1"/>
          <w:sz w:val="27"/>
          <w:szCs w:val="27"/>
        </w:rPr>
        <w:t>БИК 010702101</w:t>
      </w:r>
    </w:p>
    <w:p w:rsidR="007C3CB4" w:rsidRPr="002050DE" w:rsidP="007C3CB4">
      <w:pPr>
        <w:jc w:val="both"/>
        <w:rPr>
          <w:i/>
          <w:color w:val="000000" w:themeColor="text1"/>
          <w:sz w:val="27"/>
          <w:szCs w:val="27"/>
        </w:rPr>
      </w:pPr>
      <w:r w:rsidRPr="002050DE">
        <w:rPr>
          <w:color w:val="000000" w:themeColor="text1"/>
          <w:sz w:val="27"/>
          <w:szCs w:val="27"/>
        </w:rPr>
        <w:t>Казначейский счет: 03100643000000012100 (</w:t>
      </w:r>
      <w:r w:rsidRPr="002050DE">
        <w:rPr>
          <w:i/>
          <w:color w:val="000000" w:themeColor="text1"/>
          <w:sz w:val="27"/>
          <w:szCs w:val="27"/>
        </w:rPr>
        <w:t>поле Банковский счет)</w:t>
      </w:r>
    </w:p>
    <w:p w:rsidR="007C3CB4" w:rsidRPr="002050DE" w:rsidP="007C3CB4">
      <w:pPr>
        <w:jc w:val="both"/>
        <w:rPr>
          <w:color w:val="000000" w:themeColor="text1"/>
          <w:sz w:val="27"/>
          <w:szCs w:val="27"/>
        </w:rPr>
      </w:pPr>
      <w:r w:rsidRPr="002050DE">
        <w:rPr>
          <w:color w:val="000000" w:themeColor="text1"/>
          <w:sz w:val="27"/>
          <w:szCs w:val="27"/>
        </w:rPr>
        <w:t xml:space="preserve">Единый казначейский счет: 40102810345370000013 </w:t>
      </w:r>
      <w:r w:rsidRPr="002050DE">
        <w:rPr>
          <w:i/>
          <w:color w:val="000000" w:themeColor="text1"/>
          <w:sz w:val="27"/>
          <w:szCs w:val="27"/>
        </w:rPr>
        <w:t>(поле Корр.счет банка)</w:t>
      </w:r>
    </w:p>
    <w:p w:rsidR="007C3CB4" w:rsidRPr="002050DE" w:rsidP="007C3CB4">
      <w:pPr>
        <w:jc w:val="both"/>
        <w:rPr>
          <w:color w:val="000000" w:themeColor="text1"/>
          <w:sz w:val="27"/>
          <w:szCs w:val="27"/>
        </w:rPr>
      </w:pPr>
      <w:r w:rsidRPr="002050DE">
        <w:rPr>
          <w:color w:val="000000" w:themeColor="text1"/>
          <w:sz w:val="27"/>
          <w:szCs w:val="27"/>
        </w:rPr>
        <w:t>ОКТМО 07 731 000</w:t>
      </w:r>
    </w:p>
    <w:p w:rsidR="007C3CB4" w:rsidRPr="002050DE" w:rsidP="007C3CB4">
      <w:pPr>
        <w:jc w:val="both"/>
        <w:rPr>
          <w:color w:val="000000" w:themeColor="text1"/>
          <w:sz w:val="27"/>
          <w:szCs w:val="27"/>
        </w:rPr>
      </w:pPr>
      <w:r w:rsidRPr="002050DE">
        <w:rPr>
          <w:color w:val="000000" w:themeColor="text1"/>
          <w:sz w:val="27"/>
          <w:szCs w:val="27"/>
        </w:rPr>
        <w:t>КБК 00811601063010008140</w:t>
      </w:r>
    </w:p>
    <w:p w:rsidR="007C3CB4" w:rsidRPr="002050DE" w:rsidP="007C3CB4">
      <w:pPr>
        <w:jc w:val="both"/>
        <w:rPr>
          <w:color w:val="000000" w:themeColor="text1"/>
          <w:sz w:val="27"/>
          <w:szCs w:val="27"/>
        </w:rPr>
      </w:pPr>
      <w:r w:rsidRPr="002050DE">
        <w:rPr>
          <w:color w:val="000000" w:themeColor="text1"/>
          <w:sz w:val="27"/>
          <w:szCs w:val="27"/>
        </w:rPr>
        <w:t xml:space="preserve">УИН </w:t>
      </w:r>
      <w:r w:rsidRPr="002050DE" w:rsidR="00A35D72">
        <w:rPr>
          <w:color w:val="000000" w:themeColor="text1"/>
          <w:sz w:val="27"/>
          <w:szCs w:val="27"/>
        </w:rPr>
        <w:t>0355703701175003</w:t>
      </w:r>
      <w:r w:rsidRPr="002050DE" w:rsidR="002050DE">
        <w:rPr>
          <w:color w:val="000000" w:themeColor="text1"/>
          <w:sz w:val="27"/>
          <w:szCs w:val="27"/>
        </w:rPr>
        <w:t>032406145</w:t>
      </w:r>
      <w:r w:rsidRPr="002050DE">
        <w:rPr>
          <w:color w:val="000000" w:themeColor="text1"/>
          <w:sz w:val="27"/>
          <w:szCs w:val="27"/>
        </w:rPr>
        <w:t>.</w:t>
      </w:r>
    </w:p>
    <w:p w:rsidR="007C3CB4" w:rsidRPr="002050DE" w:rsidP="007C3CB4">
      <w:pPr>
        <w:ind w:firstLine="708"/>
        <w:jc w:val="both"/>
        <w:rPr>
          <w:sz w:val="27"/>
          <w:szCs w:val="27"/>
        </w:rPr>
      </w:pPr>
      <w:r w:rsidRPr="002050DE">
        <w:rPr>
          <w:sz w:val="27"/>
          <w:szCs w:val="27"/>
        </w:rPr>
        <w:t xml:space="preserve">После уплаты штрафа квитанцию об уплате необходимо предоставить мировому судье судебного участка № </w:t>
      </w:r>
      <w:r w:rsidRPr="002050DE" w:rsidR="004F3D80">
        <w:rPr>
          <w:sz w:val="27"/>
          <w:szCs w:val="27"/>
        </w:rPr>
        <w:t>2</w:t>
      </w:r>
      <w:r w:rsidRPr="002050DE">
        <w:rPr>
          <w:sz w:val="27"/>
          <w:szCs w:val="27"/>
        </w:rPr>
        <w:t xml:space="preserve"> Петровского района Ставропольского края по адресу: г. Светлоград, ул. Пушкина, 8, 3 этаж, каб. № 6.</w:t>
      </w:r>
    </w:p>
    <w:p w:rsidR="007C3CB4" w:rsidRPr="002050DE" w:rsidP="007C3CB4">
      <w:pPr>
        <w:ind w:firstLine="708"/>
        <w:jc w:val="both"/>
        <w:rPr>
          <w:sz w:val="27"/>
          <w:szCs w:val="27"/>
        </w:rPr>
      </w:pPr>
      <w:r w:rsidRPr="002050DE">
        <w:rPr>
          <w:sz w:val="27"/>
          <w:szCs w:val="27"/>
        </w:rPr>
        <w:t xml:space="preserve">В соответствии с ч.1 ст. 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2050DE">
          <w:rPr>
            <w:rStyle w:val="Hyperlink"/>
            <w:color w:val="000000"/>
            <w:sz w:val="27"/>
            <w:szCs w:val="27"/>
            <w:u w:val="none"/>
          </w:rPr>
          <w:t>ст. 31.5</w:t>
        </w:r>
      </w:hyperlink>
      <w:r w:rsidRPr="002050DE">
        <w:rPr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7C3CB4" w:rsidRPr="002050DE" w:rsidP="007C3CB4">
      <w:pPr>
        <w:ind w:firstLine="708"/>
        <w:jc w:val="both"/>
        <w:rPr>
          <w:sz w:val="27"/>
          <w:szCs w:val="27"/>
        </w:rPr>
      </w:pPr>
      <w:r w:rsidRPr="002050DE">
        <w:rPr>
          <w:sz w:val="27"/>
          <w:szCs w:val="27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3CB4" w:rsidRPr="002050DE" w:rsidP="007C3CB4">
      <w:pPr>
        <w:ind w:firstLine="708"/>
        <w:jc w:val="both"/>
        <w:rPr>
          <w:sz w:val="27"/>
          <w:szCs w:val="27"/>
        </w:rPr>
      </w:pPr>
      <w:r w:rsidRPr="002050DE">
        <w:rPr>
          <w:sz w:val="27"/>
          <w:szCs w:val="27"/>
        </w:rPr>
        <w:t>Постановление направить в от</w:t>
      </w:r>
      <w:r w:rsidRPr="002050DE" w:rsidR="00AE1EB9">
        <w:rPr>
          <w:sz w:val="27"/>
          <w:szCs w:val="27"/>
        </w:rPr>
        <w:t>дел МВД России «Петровский»</w:t>
      </w:r>
      <w:r w:rsidRPr="002050DE" w:rsidR="00A35D72">
        <w:rPr>
          <w:sz w:val="27"/>
          <w:szCs w:val="27"/>
        </w:rPr>
        <w:t xml:space="preserve"> и </w:t>
      </w:r>
      <w:r w:rsidRPr="002050DE" w:rsidR="002050DE">
        <w:rPr>
          <w:sz w:val="27"/>
          <w:szCs w:val="27"/>
        </w:rPr>
        <w:t>Перцеву А.С</w:t>
      </w:r>
      <w:r w:rsidRPr="002050DE" w:rsidR="00A35D72">
        <w:rPr>
          <w:sz w:val="27"/>
          <w:szCs w:val="27"/>
        </w:rPr>
        <w:t>.</w:t>
      </w:r>
      <w:r w:rsidRPr="002050DE" w:rsidR="004F3D80">
        <w:rPr>
          <w:sz w:val="27"/>
          <w:szCs w:val="27"/>
        </w:rPr>
        <w:t>, для сведения.</w:t>
      </w:r>
    </w:p>
    <w:p w:rsidR="007C3CB4" w:rsidRPr="002050DE" w:rsidP="007C3CB4">
      <w:pPr>
        <w:ind w:firstLine="720"/>
        <w:jc w:val="both"/>
        <w:rPr>
          <w:sz w:val="27"/>
          <w:szCs w:val="27"/>
        </w:rPr>
      </w:pPr>
      <w:r w:rsidRPr="002050DE">
        <w:rPr>
          <w:sz w:val="27"/>
          <w:szCs w:val="27"/>
        </w:rPr>
        <w:t>Постановление может быть обжаловано в Петровский районный суд в течение 10 суток со дня получения копии постановления.</w:t>
      </w:r>
    </w:p>
    <w:p w:rsidR="007C3CB4" w:rsidRPr="002050DE" w:rsidP="007C3CB4">
      <w:pPr>
        <w:ind w:firstLine="720"/>
        <w:jc w:val="both"/>
        <w:rPr>
          <w:sz w:val="27"/>
          <w:szCs w:val="27"/>
        </w:rPr>
      </w:pPr>
    </w:p>
    <w:p w:rsidR="007C3CB4" w:rsidRPr="002050DE" w:rsidP="007C3CB4">
      <w:pPr>
        <w:ind w:firstLine="720"/>
        <w:jc w:val="both"/>
        <w:rPr>
          <w:sz w:val="27"/>
          <w:szCs w:val="27"/>
        </w:rPr>
      </w:pPr>
    </w:p>
    <w:p w:rsidR="00717DF1" w:rsidRPr="002050DE" w:rsidP="004F3D80">
      <w:pPr>
        <w:rPr>
          <w:sz w:val="27"/>
          <w:szCs w:val="27"/>
        </w:rPr>
      </w:pPr>
      <w:r w:rsidRPr="002050DE">
        <w:rPr>
          <w:sz w:val="27"/>
          <w:szCs w:val="27"/>
        </w:rPr>
        <w:t xml:space="preserve">Мировой судья                                                                                     Е.В. Ляпун </w:t>
      </w:r>
    </w:p>
    <w:sectPr w:rsidSect="002050DE">
      <w:footerReference w:type="even" r:id="rId8"/>
      <w:footerReference w:type="default" r:id="rId9"/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3E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621">
      <w:rPr>
        <w:rStyle w:val="PageNumber"/>
        <w:noProof/>
      </w:rPr>
      <w:t>1</w:t>
    </w:r>
    <w:r>
      <w:rPr>
        <w:rStyle w:val="PageNumber"/>
      </w:rPr>
      <w:fldChar w:fldCharType="end"/>
    </w:r>
  </w:p>
  <w:p w:rsidR="00373E42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1A0127"/>
    <w:multiLevelType w:val="hybridMultilevel"/>
    <w:tmpl w:val="B9A4531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4A"/>
    <w:rsid w:val="0001074A"/>
    <w:rsid w:val="00023F44"/>
    <w:rsid w:val="00026FE1"/>
    <w:rsid w:val="00035FCE"/>
    <w:rsid w:val="00044450"/>
    <w:rsid w:val="00057E92"/>
    <w:rsid w:val="0007107B"/>
    <w:rsid w:val="000728A0"/>
    <w:rsid w:val="00073F2C"/>
    <w:rsid w:val="0007512B"/>
    <w:rsid w:val="00081DFE"/>
    <w:rsid w:val="00090BD5"/>
    <w:rsid w:val="00092C36"/>
    <w:rsid w:val="00094668"/>
    <w:rsid w:val="000A7449"/>
    <w:rsid w:val="000B6970"/>
    <w:rsid w:val="000C56C0"/>
    <w:rsid w:val="000D2229"/>
    <w:rsid w:val="000F7774"/>
    <w:rsid w:val="001017AD"/>
    <w:rsid w:val="001057AC"/>
    <w:rsid w:val="00112D19"/>
    <w:rsid w:val="00116151"/>
    <w:rsid w:val="00133760"/>
    <w:rsid w:val="0013676C"/>
    <w:rsid w:val="00144DBD"/>
    <w:rsid w:val="00146074"/>
    <w:rsid w:val="00146AE8"/>
    <w:rsid w:val="001548D7"/>
    <w:rsid w:val="00157240"/>
    <w:rsid w:val="001627B1"/>
    <w:rsid w:val="001824E6"/>
    <w:rsid w:val="001A39F5"/>
    <w:rsid w:val="001B1836"/>
    <w:rsid w:val="001B6994"/>
    <w:rsid w:val="001C6A14"/>
    <w:rsid w:val="001D0C34"/>
    <w:rsid w:val="001D677E"/>
    <w:rsid w:val="001E4554"/>
    <w:rsid w:val="00201FA6"/>
    <w:rsid w:val="002050DE"/>
    <w:rsid w:val="00211593"/>
    <w:rsid w:val="0021350F"/>
    <w:rsid w:val="00235E8B"/>
    <w:rsid w:val="00235FBD"/>
    <w:rsid w:val="002703E5"/>
    <w:rsid w:val="002A4B4A"/>
    <w:rsid w:val="002B2DD1"/>
    <w:rsid w:val="002C0E08"/>
    <w:rsid w:val="002D34AA"/>
    <w:rsid w:val="002D6AB2"/>
    <w:rsid w:val="002F52C2"/>
    <w:rsid w:val="00316E3D"/>
    <w:rsid w:val="00322301"/>
    <w:rsid w:val="003227D8"/>
    <w:rsid w:val="00327147"/>
    <w:rsid w:val="00327416"/>
    <w:rsid w:val="00351412"/>
    <w:rsid w:val="00351F63"/>
    <w:rsid w:val="00360FBD"/>
    <w:rsid w:val="00361F1B"/>
    <w:rsid w:val="003627AC"/>
    <w:rsid w:val="00365107"/>
    <w:rsid w:val="00373E42"/>
    <w:rsid w:val="00380B66"/>
    <w:rsid w:val="00385B69"/>
    <w:rsid w:val="003A61C8"/>
    <w:rsid w:val="003B76B5"/>
    <w:rsid w:val="003D689A"/>
    <w:rsid w:val="00404CFB"/>
    <w:rsid w:val="00426452"/>
    <w:rsid w:val="00430D94"/>
    <w:rsid w:val="00441FAF"/>
    <w:rsid w:val="0045710A"/>
    <w:rsid w:val="004612E1"/>
    <w:rsid w:val="0046736C"/>
    <w:rsid w:val="0047631C"/>
    <w:rsid w:val="004838F5"/>
    <w:rsid w:val="004873DE"/>
    <w:rsid w:val="00491F3E"/>
    <w:rsid w:val="004A021C"/>
    <w:rsid w:val="004C00DF"/>
    <w:rsid w:val="004C23F7"/>
    <w:rsid w:val="004D04E4"/>
    <w:rsid w:val="004E0504"/>
    <w:rsid w:val="004F3D80"/>
    <w:rsid w:val="004F466B"/>
    <w:rsid w:val="005028B5"/>
    <w:rsid w:val="00502A6E"/>
    <w:rsid w:val="00543BB2"/>
    <w:rsid w:val="0056270B"/>
    <w:rsid w:val="0057079E"/>
    <w:rsid w:val="00590AB3"/>
    <w:rsid w:val="005912F8"/>
    <w:rsid w:val="005A548C"/>
    <w:rsid w:val="005C2572"/>
    <w:rsid w:val="005C5712"/>
    <w:rsid w:val="005D1A98"/>
    <w:rsid w:val="005D4621"/>
    <w:rsid w:val="006001AD"/>
    <w:rsid w:val="00605C8B"/>
    <w:rsid w:val="006205DA"/>
    <w:rsid w:val="0062730A"/>
    <w:rsid w:val="006310E5"/>
    <w:rsid w:val="00640F9E"/>
    <w:rsid w:val="00644562"/>
    <w:rsid w:val="0065626F"/>
    <w:rsid w:val="00657058"/>
    <w:rsid w:val="00657A7D"/>
    <w:rsid w:val="00663145"/>
    <w:rsid w:val="00676A60"/>
    <w:rsid w:val="0067784C"/>
    <w:rsid w:val="00686A26"/>
    <w:rsid w:val="00690663"/>
    <w:rsid w:val="00694B84"/>
    <w:rsid w:val="006A48FD"/>
    <w:rsid w:val="006A5947"/>
    <w:rsid w:val="006C2D48"/>
    <w:rsid w:val="006D4314"/>
    <w:rsid w:val="006F71CB"/>
    <w:rsid w:val="00717DF1"/>
    <w:rsid w:val="0072466A"/>
    <w:rsid w:val="007358D2"/>
    <w:rsid w:val="007541B1"/>
    <w:rsid w:val="00785E35"/>
    <w:rsid w:val="007908E3"/>
    <w:rsid w:val="00797080"/>
    <w:rsid w:val="007A1E3F"/>
    <w:rsid w:val="007C3CB4"/>
    <w:rsid w:val="007E40CD"/>
    <w:rsid w:val="007E457F"/>
    <w:rsid w:val="007F30A0"/>
    <w:rsid w:val="008036C4"/>
    <w:rsid w:val="00806078"/>
    <w:rsid w:val="00811B78"/>
    <w:rsid w:val="00813148"/>
    <w:rsid w:val="008244CD"/>
    <w:rsid w:val="008268EB"/>
    <w:rsid w:val="008516BF"/>
    <w:rsid w:val="00853FDB"/>
    <w:rsid w:val="008554F6"/>
    <w:rsid w:val="0085638B"/>
    <w:rsid w:val="0087319D"/>
    <w:rsid w:val="0087722B"/>
    <w:rsid w:val="008837BB"/>
    <w:rsid w:val="00884C92"/>
    <w:rsid w:val="008A0587"/>
    <w:rsid w:val="008A1DBE"/>
    <w:rsid w:val="008A5BFE"/>
    <w:rsid w:val="008B3E62"/>
    <w:rsid w:val="008C04B6"/>
    <w:rsid w:val="008C3F7E"/>
    <w:rsid w:val="008C7169"/>
    <w:rsid w:val="008E770E"/>
    <w:rsid w:val="008F2383"/>
    <w:rsid w:val="008F5593"/>
    <w:rsid w:val="00906324"/>
    <w:rsid w:val="00911FD9"/>
    <w:rsid w:val="009145F8"/>
    <w:rsid w:val="00917D5C"/>
    <w:rsid w:val="00921C3C"/>
    <w:rsid w:val="00934648"/>
    <w:rsid w:val="00935AB2"/>
    <w:rsid w:val="009752A0"/>
    <w:rsid w:val="0097553D"/>
    <w:rsid w:val="0099642D"/>
    <w:rsid w:val="009A2686"/>
    <w:rsid w:val="009D5DF2"/>
    <w:rsid w:val="009F0E9A"/>
    <w:rsid w:val="00A22281"/>
    <w:rsid w:val="00A2737D"/>
    <w:rsid w:val="00A32FFF"/>
    <w:rsid w:val="00A35D72"/>
    <w:rsid w:val="00A52C5A"/>
    <w:rsid w:val="00A6493E"/>
    <w:rsid w:val="00AA1532"/>
    <w:rsid w:val="00AA29DC"/>
    <w:rsid w:val="00AB3174"/>
    <w:rsid w:val="00AC203E"/>
    <w:rsid w:val="00AC707A"/>
    <w:rsid w:val="00AE1EB9"/>
    <w:rsid w:val="00B1754C"/>
    <w:rsid w:val="00B226AE"/>
    <w:rsid w:val="00B23ABB"/>
    <w:rsid w:val="00B3235E"/>
    <w:rsid w:val="00B345B5"/>
    <w:rsid w:val="00B40322"/>
    <w:rsid w:val="00B430F4"/>
    <w:rsid w:val="00B46620"/>
    <w:rsid w:val="00B53A3A"/>
    <w:rsid w:val="00BA0338"/>
    <w:rsid w:val="00BA0B90"/>
    <w:rsid w:val="00BA2F14"/>
    <w:rsid w:val="00BB10F9"/>
    <w:rsid w:val="00BC1817"/>
    <w:rsid w:val="00BC7F91"/>
    <w:rsid w:val="00BD206D"/>
    <w:rsid w:val="00BD3680"/>
    <w:rsid w:val="00BE2766"/>
    <w:rsid w:val="00BE4516"/>
    <w:rsid w:val="00BF41A5"/>
    <w:rsid w:val="00C02603"/>
    <w:rsid w:val="00C02B66"/>
    <w:rsid w:val="00C04A28"/>
    <w:rsid w:val="00C0686B"/>
    <w:rsid w:val="00C11AB1"/>
    <w:rsid w:val="00C21C27"/>
    <w:rsid w:val="00C21CEE"/>
    <w:rsid w:val="00C260DA"/>
    <w:rsid w:val="00C35631"/>
    <w:rsid w:val="00C54DF9"/>
    <w:rsid w:val="00C555A0"/>
    <w:rsid w:val="00C66485"/>
    <w:rsid w:val="00C94948"/>
    <w:rsid w:val="00C97431"/>
    <w:rsid w:val="00CA2D77"/>
    <w:rsid w:val="00CC003E"/>
    <w:rsid w:val="00CC5B05"/>
    <w:rsid w:val="00CD34D7"/>
    <w:rsid w:val="00CE1ED3"/>
    <w:rsid w:val="00CE7779"/>
    <w:rsid w:val="00D01626"/>
    <w:rsid w:val="00D12C60"/>
    <w:rsid w:val="00D302C9"/>
    <w:rsid w:val="00D41302"/>
    <w:rsid w:val="00D4409F"/>
    <w:rsid w:val="00D65B17"/>
    <w:rsid w:val="00D7177B"/>
    <w:rsid w:val="00D71CF5"/>
    <w:rsid w:val="00D75D68"/>
    <w:rsid w:val="00D870E0"/>
    <w:rsid w:val="00DA1A15"/>
    <w:rsid w:val="00DA72E8"/>
    <w:rsid w:val="00DC22CE"/>
    <w:rsid w:val="00DE04A4"/>
    <w:rsid w:val="00DE5DE0"/>
    <w:rsid w:val="00DE7328"/>
    <w:rsid w:val="00DF06AF"/>
    <w:rsid w:val="00DF70C5"/>
    <w:rsid w:val="00E045E7"/>
    <w:rsid w:val="00E301EE"/>
    <w:rsid w:val="00E34406"/>
    <w:rsid w:val="00E41D6F"/>
    <w:rsid w:val="00E51790"/>
    <w:rsid w:val="00EB2866"/>
    <w:rsid w:val="00EB2A6E"/>
    <w:rsid w:val="00EB5B12"/>
    <w:rsid w:val="00EE52E4"/>
    <w:rsid w:val="00EE6C7C"/>
    <w:rsid w:val="00F005CF"/>
    <w:rsid w:val="00F00A0F"/>
    <w:rsid w:val="00F02E21"/>
    <w:rsid w:val="00F246D8"/>
    <w:rsid w:val="00F359A0"/>
    <w:rsid w:val="00F35FFB"/>
    <w:rsid w:val="00F401E7"/>
    <w:rsid w:val="00F470F7"/>
    <w:rsid w:val="00F56BE6"/>
    <w:rsid w:val="00F6028F"/>
    <w:rsid w:val="00F77866"/>
    <w:rsid w:val="00F86C09"/>
    <w:rsid w:val="00FB2648"/>
    <w:rsid w:val="00FB4EE7"/>
    <w:rsid w:val="00FC5E0A"/>
    <w:rsid w:val="00FD15E8"/>
    <w:rsid w:val="00FD5D06"/>
    <w:rsid w:val="00FE137A"/>
    <w:rsid w:val="00FE36B1"/>
    <w:rsid w:val="00FF1E89"/>
    <w:rsid w:val="00FF3A4F"/>
    <w:rsid w:val="00FF4F97"/>
    <w:rsid w:val="00FF5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3539A1-3AD1-4EAE-BC07-B1C8F02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17D5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917D5C"/>
    <w:pPr>
      <w:jc w:val="both"/>
    </w:pPr>
    <w:rPr>
      <w:rFonts w:ascii="Courier New" w:hAnsi="Courier New" w:cs="Courier New"/>
      <w:sz w:val="26"/>
    </w:rPr>
  </w:style>
  <w:style w:type="paragraph" w:styleId="Title">
    <w:name w:val="Title"/>
    <w:basedOn w:val="Normal"/>
    <w:qFormat/>
    <w:rsid w:val="00917D5C"/>
    <w:pPr>
      <w:jc w:val="center"/>
    </w:pPr>
    <w:rPr>
      <w:rFonts w:ascii="Courier New" w:hAnsi="Courier New" w:cs="Courier New"/>
      <w:sz w:val="28"/>
    </w:rPr>
  </w:style>
  <w:style w:type="paragraph" w:styleId="BodyText2">
    <w:name w:val="Body Text 2"/>
    <w:basedOn w:val="Normal"/>
    <w:semiHidden/>
    <w:rsid w:val="00917D5C"/>
    <w:pPr>
      <w:jc w:val="both"/>
    </w:pPr>
    <w:rPr>
      <w:rFonts w:ascii="Courier New" w:hAnsi="Courier New" w:cs="Courier New"/>
      <w:sz w:val="28"/>
    </w:rPr>
  </w:style>
  <w:style w:type="paragraph" w:styleId="BodyTextIndent">
    <w:name w:val="Body Text Indent"/>
    <w:basedOn w:val="Normal"/>
    <w:semiHidden/>
    <w:rsid w:val="00917D5C"/>
    <w:pPr>
      <w:spacing w:line="360" w:lineRule="auto"/>
      <w:ind w:firstLine="708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17D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semiHidden/>
    <w:rsid w:val="00917D5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917D5C"/>
  </w:style>
  <w:style w:type="paragraph" w:styleId="BodyTextIndent3">
    <w:name w:val="Body Text Indent 3"/>
    <w:basedOn w:val="Normal"/>
    <w:semiHidden/>
    <w:rsid w:val="00917D5C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2"/>
    <w:semiHidden/>
    <w:rsid w:val="00917D5C"/>
    <w:pPr>
      <w:ind w:firstLine="708"/>
      <w:jc w:val="both"/>
    </w:pPr>
    <w:rPr>
      <w:sz w:val="28"/>
      <w:szCs w:val="28"/>
    </w:rPr>
  </w:style>
  <w:style w:type="paragraph" w:styleId="BalloonText">
    <w:name w:val="Balloon Text"/>
    <w:basedOn w:val="Normal"/>
    <w:semiHidden/>
    <w:rsid w:val="0032714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B10F9"/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44450"/>
    <w:rPr>
      <w:rFonts w:ascii="Courier New" w:hAnsi="Courier New" w:cs="Courier New"/>
      <w:sz w:val="26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44450"/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C2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B92D8FEFAC496E1E068385F69B50C15D481238D70DE43BD13029C87612165157C778C1AFC0E2350608D38B59B989F45847D55E650QAnFL" TargetMode="External" /><Relationship Id="rId6" Type="http://schemas.openxmlformats.org/officeDocument/2006/relationships/hyperlink" Target="consultantplus://offline/ref=904B92D8FEFAC496E1E068385F69B50C15D481238D70DE43BD13029C87612165157C778913FF0C21033A9D3CFCCE9781479C6351F850ADB7Q8n8L" TargetMode="External" /><Relationship Id="rId7" Type="http://schemas.openxmlformats.org/officeDocument/2006/relationships/hyperlink" Target="consultantplus://offline/ref=95395B5B362B55AFDF1A4F1480546AEEFB769FDEDA9769B4786941C7E1D1C0F47A58559C8401879FoDgBK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43BFC-F089-4D63-8F7C-CA1D6EF2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