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803" w:rsidRPr="00011803" w:rsidP="00011803" w14:paraId="15FFC3A7" w14:textId="15136100">
      <w:pPr>
        <w:pStyle w:val="20"/>
        <w:shd w:val="clear" w:color="auto" w:fill="auto"/>
        <w:spacing w:after="0" w:line="240" w:lineRule="auto"/>
        <w:ind w:left="57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011803">
        <w:rPr>
          <w:sz w:val="24"/>
          <w:szCs w:val="24"/>
        </w:rPr>
        <w:t xml:space="preserve">№ 5-26-02-404/2024 </w:t>
      </w:r>
    </w:p>
    <w:p w:rsidR="00011803" w:rsidRPr="00011803" w:rsidP="00011803" w14:paraId="10018AB4" w14:textId="32F304BD">
      <w:pPr>
        <w:pStyle w:val="20"/>
        <w:shd w:val="clear" w:color="auto" w:fill="auto"/>
        <w:spacing w:after="0" w:line="240" w:lineRule="auto"/>
        <w:ind w:left="5075"/>
        <w:jc w:val="left"/>
        <w:rPr>
          <w:sz w:val="24"/>
          <w:szCs w:val="24"/>
        </w:rPr>
      </w:pPr>
      <w:r w:rsidRPr="0001180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011803">
        <w:rPr>
          <w:sz w:val="24"/>
          <w:szCs w:val="24"/>
        </w:rPr>
        <w:t>УИД 26MS0005-01-2024-000016-17</w:t>
      </w:r>
    </w:p>
    <w:p w:rsidR="00011803" w:rsidP="00011803" w14:paraId="2632D53D" w14:textId="77777777">
      <w:pPr>
        <w:pStyle w:val="20"/>
        <w:shd w:val="clear" w:color="auto" w:fill="auto"/>
        <w:spacing w:after="0" w:line="240" w:lineRule="auto"/>
        <w:ind w:left="5075"/>
        <w:jc w:val="left"/>
        <w:rPr>
          <w:sz w:val="26"/>
          <w:szCs w:val="26"/>
        </w:rPr>
      </w:pPr>
    </w:p>
    <w:p w:rsidR="00011803" w:rsidP="00011803" w14:paraId="072B4155" w14:textId="77777777">
      <w:pPr>
        <w:pStyle w:val="10"/>
        <w:keepNext/>
        <w:keepLines/>
        <w:shd w:val="clear" w:color="auto" w:fill="auto"/>
        <w:spacing w:before="0" w:after="288" w:line="240" w:lineRule="exact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11803" w:rsidP="00011803" w14:paraId="217607E3" w14:textId="40AD28B5">
      <w:pPr>
        <w:pStyle w:val="20"/>
        <w:shd w:val="clear" w:color="auto" w:fill="auto"/>
        <w:tabs>
          <w:tab w:val="left" w:pos="8282"/>
        </w:tabs>
        <w:spacing w:after="261" w:line="240" w:lineRule="exact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15 января 2024 года</w:t>
      </w:r>
      <w:r>
        <w:rPr>
          <w:sz w:val="26"/>
          <w:szCs w:val="26"/>
        </w:rPr>
        <w:tab/>
        <w:t>с. Дивное</w:t>
      </w:r>
    </w:p>
    <w:p w:rsidR="00011803" w:rsidP="00011803" w14:paraId="4819572C" w14:textId="77777777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1 Апанасенковского района Ставропольского края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Т.Н.,</w:t>
      </w:r>
    </w:p>
    <w:p w:rsidR="00011803" w:rsidP="00011803" w14:paraId="0F32064F" w14:textId="707A92C9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Палеева О.А.,</w:t>
      </w:r>
    </w:p>
    <w:p w:rsidR="00011803" w:rsidP="00011803" w14:paraId="0D28B794" w14:textId="77777777">
      <w:pPr>
        <w:pStyle w:val="20"/>
        <w:shd w:val="clear" w:color="auto" w:fill="auto"/>
        <w:spacing w:after="267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ст. 20.21 КоАП РФ в отношении </w:t>
      </w:r>
    </w:p>
    <w:p w:rsidR="00011803" w:rsidP="00011803" w14:paraId="6E17690D" w14:textId="11EC9EE3">
      <w:pPr>
        <w:pStyle w:val="20"/>
        <w:shd w:val="clear" w:color="auto" w:fill="auto"/>
        <w:spacing w:after="267"/>
        <w:ind w:left="76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Палеева </w:t>
      </w:r>
      <w:r w:rsidR="006C5845">
        <w:rPr>
          <w:sz w:val="26"/>
          <w:szCs w:val="26"/>
          <w:lang w:eastAsia="ru-RU"/>
        </w:rPr>
        <w:t>О.А...,</w:t>
      </w:r>
    </w:p>
    <w:p w:rsidR="00011803" w:rsidP="00011803" w14:paraId="13261215" w14:textId="77777777">
      <w:pPr>
        <w:pStyle w:val="10"/>
        <w:keepNext/>
        <w:keepLines/>
        <w:shd w:val="clear" w:color="auto" w:fill="auto"/>
        <w:spacing w:before="0" w:after="261" w:line="240" w:lineRule="exact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011803" w:rsidP="00011803" w14:paraId="36907AEF" w14:textId="3D296319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года, в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час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минут, в с.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по ул.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, около </w:t>
      </w:r>
      <w:r w:rsidR="000E75EE">
        <w:rPr>
          <w:sz w:val="26"/>
          <w:szCs w:val="26"/>
        </w:rPr>
        <w:t>магазина «</w:t>
      </w:r>
      <w:r>
        <w:rPr>
          <w:sz w:val="26"/>
          <w:szCs w:val="26"/>
        </w:rPr>
        <w:t>…</w:t>
      </w:r>
      <w:r w:rsidR="000E75EE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0E75EE">
        <w:rPr>
          <w:sz w:val="26"/>
          <w:szCs w:val="26"/>
        </w:rPr>
        <w:t>Палеев О.А.</w:t>
      </w:r>
      <w:r>
        <w:rPr>
          <w:sz w:val="26"/>
          <w:szCs w:val="26"/>
        </w:rPr>
        <w:t xml:space="preserve"> находился в общественном месте в состоянии алкогольного опьянения, имел шаткую походку, запах алкоголя изо рта, чем оскорблял человеческое достоинство и общественную нравственность.</w:t>
      </w:r>
    </w:p>
    <w:p w:rsidR="00011803" w:rsidP="00011803" w14:paraId="5FC8EB5A" w14:textId="7D99D6AE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0E75EE">
        <w:rPr>
          <w:sz w:val="26"/>
          <w:szCs w:val="26"/>
        </w:rPr>
        <w:t xml:space="preserve">Палеев О.А. </w:t>
      </w:r>
      <w:r>
        <w:rPr>
          <w:sz w:val="26"/>
          <w:szCs w:val="26"/>
        </w:rPr>
        <w:t>виновным себя в совершении данного административного правонарушения признал.</w:t>
      </w:r>
    </w:p>
    <w:p w:rsidR="00011803" w:rsidP="00011803" w14:paraId="39F9D54E" w14:textId="5E7D8069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Суд, выслушав </w:t>
      </w:r>
      <w:r w:rsidR="000E75EE">
        <w:rPr>
          <w:sz w:val="26"/>
          <w:szCs w:val="26"/>
        </w:rPr>
        <w:t>Палеева О.А.</w:t>
      </w:r>
      <w:r>
        <w:rPr>
          <w:sz w:val="26"/>
          <w:szCs w:val="26"/>
        </w:rPr>
        <w:t>, исследовав материалы дела, приходит к выводу о том, что в его действиях имеется состав правонарушения, предусмотренного ст. 20.21 Кодекса РФ об административных правонарушениях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11803" w:rsidP="00011803" w14:paraId="4078E39C" w14:textId="39AE964C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Доказательствами виновности </w:t>
      </w:r>
      <w:r w:rsidR="000E75EE">
        <w:rPr>
          <w:sz w:val="26"/>
          <w:szCs w:val="26"/>
        </w:rPr>
        <w:t>Палеева О.А.</w:t>
      </w:r>
      <w:r>
        <w:rPr>
          <w:sz w:val="26"/>
          <w:szCs w:val="26"/>
        </w:rPr>
        <w:t xml:space="preserve"> являются:</w:t>
      </w:r>
    </w:p>
    <w:p w:rsidR="00011803" w:rsidP="00011803" w14:paraId="78C09C14" w14:textId="6FD67108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 26 АВ №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года, согласно содержанию которого, установлены обстоятельства правонарушения, совершенного </w:t>
      </w:r>
      <w:r w:rsidR="00C961D5">
        <w:rPr>
          <w:sz w:val="26"/>
          <w:szCs w:val="26"/>
        </w:rPr>
        <w:t>Палеевым О.А.</w:t>
      </w:r>
      <w:r>
        <w:rPr>
          <w:sz w:val="26"/>
          <w:szCs w:val="26"/>
        </w:rPr>
        <w:t>;</w:t>
      </w:r>
    </w:p>
    <w:p w:rsidR="00011803" w:rsidP="00011803" w14:paraId="1030A541" w14:textId="0D05E841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рапортом полицейского ОППСП ОМВД России «Апанасенковский» от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года;</w:t>
      </w:r>
    </w:p>
    <w:p w:rsidR="00011803" w:rsidP="00011803" w14:paraId="0056712C" w14:textId="0B1DCA57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 направлении на медицинское освидетельствование от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года;</w:t>
      </w:r>
    </w:p>
    <w:p w:rsidR="00C961D5" w:rsidP="00011803" w14:paraId="3CE3CEFF" w14:textId="1804A261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актом медицинского освидетельствования №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года;</w:t>
      </w:r>
    </w:p>
    <w:p w:rsidR="00C961D5" w:rsidP="00011803" w14:paraId="10943FA0" w14:textId="62A253F0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справкой фельдшера ГБУЗ СК «Апанасенковская РБ» Скворцовой Т.Ю. от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года;</w:t>
      </w:r>
    </w:p>
    <w:p w:rsidR="00C961D5" w:rsidP="00011803" w14:paraId="6C13E7D2" w14:textId="22348B5E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объяснением Палеева О.А. от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года;</w:t>
      </w:r>
    </w:p>
    <w:p w:rsidR="00011803" w:rsidP="00011803" w14:paraId="22BF303C" w14:textId="00580F06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административных правонарушениях </w:t>
      </w:r>
      <w:r w:rsidR="00C961D5">
        <w:rPr>
          <w:sz w:val="26"/>
          <w:szCs w:val="26"/>
        </w:rPr>
        <w:t>Палеева О.А.</w:t>
      </w:r>
      <w:r>
        <w:rPr>
          <w:sz w:val="26"/>
          <w:szCs w:val="26"/>
        </w:rPr>
        <w:t>;</w:t>
      </w:r>
    </w:p>
    <w:p w:rsidR="00011803" w:rsidP="00011803" w14:paraId="1BAA295E" w14:textId="4E010165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</w:t>
      </w:r>
      <w:r w:rsidR="00C961D5">
        <w:rPr>
          <w:sz w:val="26"/>
          <w:szCs w:val="26"/>
        </w:rPr>
        <w:t>Палеевым О.А.</w:t>
      </w:r>
      <w:r>
        <w:rPr>
          <w:sz w:val="26"/>
          <w:szCs w:val="26"/>
        </w:rPr>
        <w:t xml:space="preserve"> административного правонарушения, его личность.</w:t>
      </w:r>
    </w:p>
    <w:p w:rsidR="00011803" w:rsidP="00011803" w14:paraId="6A01BE22" w14:textId="40574489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смягчающим административную ответственность обстоятельствам суд относит признание </w:t>
      </w:r>
      <w:r w:rsidR="00C961D5">
        <w:rPr>
          <w:sz w:val="26"/>
          <w:szCs w:val="26"/>
        </w:rPr>
        <w:t>Палеевым О.А.</w:t>
      </w:r>
      <w:r>
        <w:rPr>
          <w:sz w:val="26"/>
          <w:szCs w:val="26"/>
        </w:rPr>
        <w:t xml:space="preserve">  своей вины.</w:t>
      </w:r>
    </w:p>
    <w:p w:rsidR="00011803" w:rsidP="00011803" w14:paraId="5FE80706" w14:textId="7E52C5B8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административную ответственность обстоятельством является совершение </w:t>
      </w:r>
      <w:r w:rsidR="00C961D5">
        <w:rPr>
          <w:sz w:val="26"/>
          <w:szCs w:val="26"/>
        </w:rPr>
        <w:t>Палеевым О.А.</w:t>
      </w:r>
      <w:r>
        <w:rPr>
          <w:sz w:val="26"/>
          <w:szCs w:val="26"/>
        </w:rPr>
        <w:t>, административного правонарушения в состоянии алкогольного опьянения.</w:t>
      </w:r>
    </w:p>
    <w:p w:rsidR="00011803" w:rsidP="00011803" w14:paraId="636267DD" w14:textId="13A3EC59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Учитывая характер совершенного</w:t>
      </w:r>
      <w:r w:rsidR="00C961D5">
        <w:rPr>
          <w:sz w:val="26"/>
          <w:szCs w:val="26"/>
        </w:rPr>
        <w:t xml:space="preserve"> Палеевым О.А.</w:t>
      </w:r>
      <w:r>
        <w:rPr>
          <w:sz w:val="26"/>
          <w:szCs w:val="26"/>
        </w:rPr>
        <w:t xml:space="preserve"> административного правонарушения, его личность, наличие смягчающих и отягчающих административную ответственность обстоятельств, суд считает необходимым назначить </w:t>
      </w:r>
      <w:r w:rsidR="00C961D5">
        <w:rPr>
          <w:sz w:val="26"/>
          <w:szCs w:val="26"/>
        </w:rPr>
        <w:t xml:space="preserve">Палееву О.А. </w:t>
      </w:r>
      <w:r>
        <w:rPr>
          <w:sz w:val="26"/>
          <w:szCs w:val="26"/>
        </w:rPr>
        <w:t xml:space="preserve">административное наказание в виде административного </w:t>
      </w:r>
      <w:r>
        <w:rPr>
          <w:sz w:val="26"/>
          <w:szCs w:val="26"/>
        </w:rPr>
        <w:t>штрафа.</w:t>
      </w:r>
    </w:p>
    <w:p w:rsidR="00011803" w:rsidP="00011803" w14:paraId="51377EB2" w14:textId="77777777">
      <w:pPr>
        <w:pStyle w:val="20"/>
        <w:shd w:val="clear" w:color="auto" w:fill="auto"/>
        <w:spacing w:after="267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20.21, 29.7, 29.9, 29.10 КоАП РФ, суд</w:t>
      </w:r>
    </w:p>
    <w:p w:rsidR="00011803" w:rsidP="00011803" w14:paraId="590464B4" w14:textId="77777777">
      <w:pPr>
        <w:pStyle w:val="10"/>
        <w:keepNext/>
        <w:keepLines/>
        <w:shd w:val="clear" w:color="auto" w:fill="auto"/>
        <w:spacing w:before="0" w:after="206" w:line="240" w:lineRule="exact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11803" w:rsidP="00011803" w14:paraId="189838C4" w14:textId="26275EE5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="00C961D5">
        <w:rPr>
          <w:sz w:val="26"/>
          <w:szCs w:val="26"/>
        </w:rPr>
        <w:t xml:space="preserve"> Палеева </w:t>
      </w:r>
      <w:r w:rsidR="006C5845">
        <w:rPr>
          <w:sz w:val="26"/>
          <w:szCs w:val="26"/>
        </w:rPr>
        <w:t>О.А.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ст. 20.21 Кодекса РФ об административных правонарушениях, назначить ему наказание в виде административного штрафа в размере 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 xml:space="preserve"> (</w:t>
      </w:r>
      <w:r w:rsidR="006C5845">
        <w:rPr>
          <w:sz w:val="26"/>
          <w:szCs w:val="26"/>
        </w:rPr>
        <w:t>…</w:t>
      </w:r>
      <w:r>
        <w:rPr>
          <w:sz w:val="26"/>
          <w:szCs w:val="26"/>
        </w:rPr>
        <w:t>) рублей.</w:t>
      </w:r>
    </w:p>
    <w:p w:rsidR="00011803" w:rsidP="00011803" w14:paraId="22C675D8" w14:textId="77777777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Штраф надлежит перечислить на следующие реквизиты:</w:t>
      </w:r>
    </w:p>
    <w:p w:rsidR="00011803" w:rsidP="00011803" w14:paraId="32A3B39D" w14:textId="19EE31F7">
      <w:pPr>
        <w:pStyle w:val="20"/>
        <w:shd w:val="clear" w:color="auto" w:fill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получатель платежа: УФК по Ставропольскому краю </w:t>
      </w:r>
      <w:r w:rsidR="006C5845">
        <w:rPr>
          <w:sz w:val="26"/>
          <w:szCs w:val="26"/>
        </w:rPr>
        <w:t>…</w:t>
      </w:r>
    </w:p>
    <w:p w:rsidR="00011803" w:rsidP="00011803" w14:paraId="4D2E6733" w14:textId="77777777">
      <w:pPr>
        <w:pStyle w:val="20"/>
        <w:shd w:val="clear" w:color="auto" w:fill="auto"/>
        <w:spacing w:after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011803" w:rsidP="00011803" w14:paraId="0839EF37" w14:textId="55BB649F">
      <w:pPr>
        <w:pStyle w:val="20"/>
        <w:shd w:val="clear" w:color="auto" w:fill="auto"/>
        <w:spacing w:after="0" w:line="269" w:lineRule="exact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постановления вручить </w:t>
      </w:r>
      <w:r w:rsidR="007B0D8F">
        <w:rPr>
          <w:sz w:val="26"/>
          <w:szCs w:val="26"/>
        </w:rPr>
        <w:t>Палееву О.А.</w:t>
      </w:r>
      <w:r>
        <w:rPr>
          <w:sz w:val="26"/>
          <w:szCs w:val="26"/>
        </w:rPr>
        <w:t>, а также направить начальнику отдела МВД России «Апанасенковский» (для сведения).</w:t>
      </w:r>
    </w:p>
    <w:p w:rsidR="00011803" w:rsidP="00011803" w14:paraId="319AC2BC" w14:textId="77777777">
      <w:pPr>
        <w:pStyle w:val="20"/>
        <w:shd w:val="clear" w:color="auto" w:fill="auto"/>
        <w:spacing w:after="0" w:line="269" w:lineRule="exact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011803" w:rsidP="00011803" w14:paraId="192D7127" w14:textId="7777777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1803" w:rsidP="00011803" w14:paraId="7F5AAA40" w14:textId="7777777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1803" w:rsidP="00011803" w14:paraId="54424539" w14:textId="77777777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                     Т.Н.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Горлачева</w:t>
      </w:r>
    </w:p>
    <w:p w:rsidR="006C5845" w:rsidP="006C5845" w14:paraId="72A8F131" w14:textId="77777777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t>Согласовано для публикации:</w:t>
      </w:r>
    </w:p>
    <w:p w:rsidR="006C5845" w:rsidP="006C5845" w14:paraId="5639E30E" w14:textId="703EF33A">
      <w:pPr>
        <w:rPr>
          <w:sz w:val="20"/>
          <w:szCs w:val="20"/>
        </w:rPr>
      </w:pPr>
      <w:r>
        <w:t xml:space="preserve">Мировой судья                                                                                    </w:t>
      </w:r>
      <w:r>
        <w:t xml:space="preserve">      </w:t>
      </w:r>
      <w:r>
        <w:t xml:space="preserve">   Т.Н. </w:t>
      </w:r>
      <w:r>
        <w:t>Горлачева</w:t>
      </w:r>
    </w:p>
    <w:p w:rsidR="006C5845" w:rsidP="00011803" w14:paraId="23A209DE" w14:textId="77777777">
      <w:pPr>
        <w:rPr>
          <w:sz w:val="26"/>
          <w:szCs w:val="26"/>
        </w:rPr>
      </w:pPr>
    </w:p>
    <w:p w:rsidR="00EA59D0" w14:paraId="30E6A67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60B8C"/>
    <w:multiLevelType w:val="multilevel"/>
    <w:tmpl w:val="34FC3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03"/>
    <w:rsid w:val="00011803"/>
    <w:rsid w:val="000E75EE"/>
    <w:rsid w:val="006C5845"/>
    <w:rsid w:val="007B0D8F"/>
    <w:rsid w:val="00C961D5"/>
    <w:rsid w:val="00EA5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7F42A8-5E1F-4D9A-9792-EAC3B65E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011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0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011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011803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