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7ADD" w:rsidP="00AA0F62" w14:paraId="20A1D385" w14:textId="7E7C24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49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</w:p>
    <w:p w:rsidR="00AA0F62" w:rsidRPr="0071286E" w:rsidP="00AA0F62" w14:paraId="2B8517C1" w14:textId="1219AD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</w:t>
      </w:r>
      <w:r w:rsidR="00E70B49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-02-40</w:t>
      </w:r>
      <w:r w:rsidR="00E70B4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E70B4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AA0F62" w:rsidRPr="0071286E" w:rsidP="00AA0F62" w14:paraId="2BED2347" w14:textId="04E610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E70B49" w:rsidR="00E70B49">
        <w:rPr>
          <w:rFonts w:ascii="Times New Roman" w:hAnsi="Times New Roman" w:cs="Times New Roman"/>
          <w:sz w:val="26"/>
          <w:szCs w:val="26"/>
        </w:rPr>
        <w:t>26MS0026-01-2023-004638-57</w:t>
      </w:r>
    </w:p>
    <w:p w:rsidR="008548B4" w:rsidP="008548B4" w14:paraId="44D43EBD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7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</w:t>
      </w:r>
    </w:p>
    <w:p w:rsidR="008548B4" w:rsidP="008548B4" w14:paraId="013DA18C" w14:textId="1A8D96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</w:p>
    <w:p w:rsidR="00AA0F62" w:rsidRPr="0071286E" w:rsidP="008548B4" w14:paraId="72E736A6" w14:textId="5DFCEC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7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 января 2024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286E" w:rsidR="004943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 Дивное, пер. Почтовый, 14</w:t>
      </w:r>
    </w:p>
    <w:p w:rsidR="00AA0F62" w:rsidRPr="0071286E" w:rsidP="00AA0F62" w14:paraId="2B287657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right="278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0F62" w:rsidRPr="0071286E" w:rsidP="00AA0F62" w14:paraId="4A50C125" w14:textId="4AFA4B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right="278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Мировой судья судебного участка № 1 Апанасенковского района Ставропольского края Горлачева Т.Н., </w:t>
      </w:r>
    </w:p>
    <w:p w:rsidR="00AA0F62" w:rsidRPr="0071286E" w:rsidP="00AA0F62" w14:paraId="170E849B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рассмотрев в открытом судебном заседании дело об административном правонарушении, предусмотренном ч. 2 ст. 12.2 КоАП РФ в отношении</w:t>
      </w:r>
    </w:p>
    <w:p w:rsidR="00AA0F62" w:rsidRPr="0071286E" w:rsidP="00AA0F62" w14:paraId="2301F1D2" w14:textId="0C3721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43" w:right="2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Слизского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195F">
        <w:rPr>
          <w:rFonts w:ascii="Times New Roman" w:eastAsia="Times New Roman" w:hAnsi="Times New Roman" w:cs="Times New Roman"/>
          <w:sz w:val="26"/>
          <w:szCs w:val="26"/>
          <w:lang w:eastAsia="ru-RU"/>
        </w:rPr>
        <w:t>А.И.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AA0F62" w:rsidRPr="0071286E" w:rsidP="00AA0F62" w14:paraId="1CA6D205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7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0F62" w:rsidRPr="0071286E" w:rsidP="00AA0F62" w14:paraId="46D3BD4B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AA0F62" w:rsidRPr="0071286E" w:rsidP="00AA0F62" w14:paraId="4411B7EB" w14:textId="5D9A3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AA0F62" w:rsidRPr="0071286E" w:rsidP="008548B4" w14:paraId="76C98BC2" w14:textId="74AD0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Слизский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А.И</w:t>
      </w:r>
      <w:r w:rsidRPr="0071286E" w:rsidR="004A5D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195F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 w:rsidR="000D195F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0D195F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19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…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км.</w:t>
      </w:r>
      <w:r w:rsidR="00C011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автодороги </w:t>
      </w:r>
      <w:r w:rsidR="000D195F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, управлял</w:t>
      </w:r>
      <w:r w:rsidRPr="0071286E" w:rsidR="004A5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транспортным средством </w:t>
      </w:r>
      <w:r w:rsidR="000D195F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регистрационны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</w:t>
      </w:r>
      <w:r w:rsidR="00C0119B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195F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F47F7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установленных на предусмотренных для этого местах государственных регистрационных знаков</w:t>
      </w:r>
      <w:r w:rsidRPr="0071286E" w:rsidR="00A4327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61E68" w:rsidRPr="00361E68" w:rsidP="00425872" w14:paraId="23A9A7DB" w14:textId="43872980">
      <w:pPr>
        <w:autoSpaceDE w:val="0"/>
        <w:autoSpaceDN w:val="0"/>
        <w:adjustRightInd w:val="0"/>
        <w:spacing w:after="0" w:line="240" w:lineRule="auto"/>
        <w:ind w:left="-142" w:right="-28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48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548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61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привлекаемое к административной ответственности </w:t>
      </w:r>
      <w:r w:rsidRPr="006F47F7" w:rsidR="006F47F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Слизский</w:t>
      </w:r>
      <w:r w:rsidRPr="006F47F7" w:rsidR="006F4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А.И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61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</w:t>
      </w:r>
      <w:r w:rsidR="0010521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61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</w:t>
      </w:r>
      <w:r w:rsidR="0010521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61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5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явился, </w:t>
      </w:r>
      <w:r w:rsidR="006F4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представил заявление с просьбой рассмотреть дело без его участия, указав, что вину признает, просил вынести наказание в виде штрафа. </w:t>
      </w:r>
    </w:p>
    <w:p w:rsidR="00361E68" w:rsidRPr="00361E68" w:rsidP="006F47F7" w14:paraId="3E9936DA" w14:textId="51683866">
      <w:pPr>
        <w:autoSpaceDE w:val="0"/>
        <w:autoSpaceDN w:val="0"/>
        <w:adjustRightInd w:val="0"/>
        <w:spacing w:after="0" w:line="240" w:lineRule="auto"/>
        <w:ind w:left="-142" w:right="-284" w:firstLine="85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61E68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мировой судья приходит к следующим выводам.</w:t>
      </w:r>
    </w:p>
    <w:p w:rsidR="00AA0F62" w:rsidRPr="0071286E" w:rsidP="006F47F7" w14:paraId="4FF7EAB4" w14:textId="77777777">
      <w:pPr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Административная ответственность по ч.2 ст.12.2 КоАП РФ предусмотрена за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AA0F62" w:rsidRPr="0071286E" w:rsidP="008548B4" w14:paraId="74F3CE55" w14:textId="77777777">
      <w:pPr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 2.3.1 Правил дорожного движения РФ, утвержденных Постановлением Правительства Российской Федерации от 23 октября 1993 года № 1090 (далее ПДД РФ),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AA0F62" w:rsidRPr="0071286E" w:rsidP="008548B4" w14:paraId="483F9601" w14:textId="77777777">
      <w:pPr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Транспортные средства должны быть оборудованы государственными регистрационными знаками в соответствии с национальным стандартом Российской Федерации ГОСТ Р 50577-2018 «Знаки государственные регистрационные транспортных средств. Типы и основные размеры. Технические требования» (принят и введен в действие Приказом Росстандарта от 04 сентября 2018 года N 555-ст).</w:t>
      </w:r>
    </w:p>
    <w:p w:rsidR="00AA0F62" w:rsidRPr="0071286E" w:rsidP="008548B4" w14:paraId="4A6A7968" w14:textId="77777777">
      <w:pPr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пунктов 2, 11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года N 1090, далее - Основные положения по допуску транспортных средств к эксплуатации) на механических 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 Запрещается эксплуатация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средств.</w:t>
      </w:r>
    </w:p>
    <w:p w:rsidR="00AA0F62" w:rsidRPr="0071286E" w:rsidP="008548B4" w14:paraId="71C06AD6" w14:textId="77777777">
      <w:pPr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7.15 указанного Перечня запрещается эксплуатация транспортного средства в случае, если его государственный регистрационный знак или способ его установки не отвечает ГОСТу Р 50577-93.</w:t>
      </w:r>
    </w:p>
    <w:p w:rsidR="00AA0F62" w:rsidRPr="0071286E" w:rsidP="008548B4" w14:paraId="7DCF8EB2" w14:textId="77777777">
      <w:pPr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абзацем 4 пункта 4 постановления Пленума Верховного Суда Российской Федерации № 20 от 25 июня 2019 года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видоизмененным является выданный на данное транспортное средство государственный регистрационный знак, в который были внесены изменения, искажающие нанесенные на него символы либо один из них (например, путем заклеивания), либо государственный регистрационный знак, способ установки которого препятствует его прочтению и идентификации (в частности, путем переворота пластины государственного регистрационного знака).</w:t>
      </w:r>
    </w:p>
    <w:p w:rsidR="00AA0F62" w:rsidRPr="0071286E" w:rsidP="008548B4" w14:paraId="1EA245B7" w14:textId="12EB4BEC">
      <w:pPr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качестве устройств или материалов, препятствующих идентификации государственных регистрационных знаков либо позволяющих их видоизменить или скрыть, могут расцениваться различные механизмы, приборы, приспособления и иное оборудование (шторки, электромагниты и т.п., в том числе и тогда, когда они не были приведены в действие в момент выявления административного правонарушения, однако позволяли водителю при совершении определенных действий видоизменить или скрыть государственный регистрационный знак), а также искусственные материалы (например, листы бумаги, картон) либо природные материалы (в частности, листва, грязь, снег), если визуальный осмотр транспортного средства позволяет с очевидностью сделать вывод о том, что они нанесены с целью затруднения или невозможности идентификации государственных регистрационных знаков (например, загрязнение фрагмента государственного регистрационного знака не связано с погодными условиями или не обусловлено процессом движения, допускающим </w:t>
      </w:r>
      <w:r w:rsidRPr="0071286E" w:rsidR="00361E6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 загрязнение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) (абзац 5 пункта 4 названного постановления).</w:t>
      </w:r>
    </w:p>
    <w:p w:rsidR="00361E68" w:rsidRPr="0071286E" w:rsidP="008548B4" w14:paraId="4401425E" w14:textId="58EA83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установлено, что </w:t>
      </w:r>
      <w:r w:rsidRPr="006F47F7" w:rsidR="006F47F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Слизский</w:t>
      </w:r>
      <w:r w:rsidRPr="006F47F7" w:rsidR="006F4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А.И</w:t>
      </w:r>
      <w:r w:rsidRPr="006F47F7" w:rsidR="006F4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</w:t>
      </w:r>
      <w:r w:rsidR="000D195F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6F47F7" w:rsidR="006F4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 w:rsidR="000D195F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6F47F7" w:rsidR="006F4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0D195F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6F47F7" w:rsidR="006F4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на </w:t>
      </w:r>
      <w:r w:rsidR="000D195F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6F47F7" w:rsidR="006F4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км. автодороги </w:t>
      </w:r>
      <w:r w:rsidR="000D195F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6F47F7" w:rsidR="006F4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управлял транспортным средством </w:t>
      </w:r>
      <w:r w:rsidR="000D195F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6F47F7" w:rsidR="006F4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государственный регистрационный знак </w:t>
      </w:r>
      <w:r w:rsidR="000D195F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6F47F7" w:rsidR="006F47F7">
        <w:rPr>
          <w:rFonts w:ascii="Times New Roman" w:eastAsia="Times New Roman" w:hAnsi="Times New Roman" w:cs="Times New Roman"/>
          <w:sz w:val="26"/>
          <w:szCs w:val="26"/>
          <w:lang w:eastAsia="ru-RU"/>
        </w:rPr>
        <w:t>, без установленных на предусмотренных для этого местах государственных регистрационных знаков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61E68" w:rsidRPr="0071286E" w:rsidP="008548B4" w14:paraId="54B1D2A3" w14:textId="156132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Pr="006F47F7" w:rsidR="006F47F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Слизски</w:t>
      </w:r>
      <w:r w:rsidR="006F47F7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6F47F7" w:rsidR="006F4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А.И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правонарушения подтверждается совокупностью исследованных судом доказательств:</w:t>
      </w:r>
    </w:p>
    <w:p w:rsidR="00361E68" w:rsidP="008548B4" w14:paraId="76CBD0A7" w14:textId="051763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</w:t>
      </w:r>
      <w:r w:rsidR="000D195F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0D195F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61E68" w:rsidP="008548B4" w14:paraId="518D446B" w14:textId="006DD6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71286E" w:rsidR="00AA0F6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фототаблицей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C278B" w:rsidP="008548B4" w14:paraId="035C4696" w14:textId="2A25B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объяснением </w:t>
      </w:r>
      <w:r w:rsidR="00A578A2">
        <w:rPr>
          <w:rFonts w:ascii="Times New Roman" w:eastAsia="Times New Roman" w:hAnsi="Times New Roman" w:cs="Times New Roman"/>
          <w:sz w:val="26"/>
          <w:szCs w:val="26"/>
          <w:lang w:eastAsia="ru-RU"/>
        </w:rPr>
        <w:t>Слизского</w:t>
      </w:r>
      <w:r w:rsidR="00A57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.;</w:t>
      </w:r>
    </w:p>
    <w:p w:rsidR="00A578A2" w:rsidP="008548B4" w14:paraId="319DA619" w14:textId="09E196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-рапортом ИДПС ОГИБДД ОМВД России «Грачевский»; </w:t>
      </w:r>
    </w:p>
    <w:p w:rsidR="00A578A2" w:rsidP="008548B4" w14:paraId="0A06365A" w14:textId="2A8F45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карточкой операции с ВУ; </w:t>
      </w:r>
    </w:p>
    <w:p w:rsidR="00AA0F62" w:rsidRPr="0071286E" w:rsidP="008548B4" w14:paraId="46B18AE5" w14:textId="58BCA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сведениями об административных правонарушениях;</w:t>
      </w:r>
    </w:p>
    <w:p w:rsidR="00AA0F62" w:rsidRPr="0071286E" w:rsidP="008548B4" w14:paraId="242A4B89" w14:textId="77777777">
      <w:pPr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286E">
        <w:rPr>
          <w:rFonts w:ascii="Times New Roman" w:eastAsia="Calibri" w:hAnsi="Times New Roman" w:cs="Times New Roman"/>
          <w:sz w:val="26"/>
          <w:szCs w:val="26"/>
        </w:rPr>
        <w:t>Оснований подвергать сомнению сведения, изложенные в процессуальных документах, не имеется, поскольку они составлены в установленном законом порядке, уполномоченным на то должностным лицом.</w:t>
      </w:r>
    </w:p>
    <w:p w:rsidR="00AA0F62" w:rsidRPr="0071286E" w:rsidP="008548B4" w14:paraId="05A0802B" w14:textId="7468156C">
      <w:pPr>
        <w:spacing w:after="0" w:line="240" w:lineRule="auto"/>
        <w:ind w:left="-142" w:right="-284" w:firstLine="7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hAnsi="Times New Roman" w:cs="Times New Roman"/>
          <w:sz w:val="26"/>
          <w:szCs w:val="26"/>
          <w:lang w:eastAsia="ru-RU"/>
        </w:rPr>
        <w:t xml:space="preserve">Таким образом, оценив представленные доказательства в совокупности по правилам ст.26.11 КоАП РФ, проверив их допустимость, достоверность, суд  приходит к выводу о том, что их совокупность достаточна для вывода о виновности </w:t>
      </w:r>
      <w:r w:rsidR="00A578A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A578A2" w:rsidR="00A578A2">
        <w:rPr>
          <w:rFonts w:ascii="Times New Roman" w:hAnsi="Times New Roman" w:cs="Times New Roman"/>
          <w:sz w:val="26"/>
          <w:szCs w:val="26"/>
          <w:lang w:eastAsia="ru-RU"/>
        </w:rPr>
        <w:t>Слизского</w:t>
      </w:r>
      <w:r w:rsidRPr="00A578A2" w:rsidR="00A578A2">
        <w:rPr>
          <w:rFonts w:ascii="Times New Roman" w:hAnsi="Times New Roman" w:cs="Times New Roman"/>
          <w:sz w:val="26"/>
          <w:szCs w:val="26"/>
          <w:lang w:eastAsia="ru-RU"/>
        </w:rPr>
        <w:t xml:space="preserve"> А.И</w:t>
      </w:r>
      <w:r w:rsidRPr="0071286E" w:rsidR="00361E6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71286E">
        <w:rPr>
          <w:rFonts w:ascii="Times New Roman" w:hAnsi="Times New Roman" w:cs="Times New Roman"/>
          <w:sz w:val="26"/>
          <w:szCs w:val="26"/>
          <w:lang w:eastAsia="ru-RU"/>
        </w:rPr>
        <w:t xml:space="preserve"> в совершенном административном правонарушении и квалифицирует его действия по </w:t>
      </w:r>
      <w:r w:rsidR="0010521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1286E">
        <w:rPr>
          <w:rFonts w:ascii="Times New Roman" w:hAnsi="Times New Roman" w:cs="Times New Roman"/>
          <w:sz w:val="26"/>
          <w:szCs w:val="26"/>
          <w:lang w:eastAsia="ru-RU"/>
        </w:rPr>
        <w:t xml:space="preserve">ч.2  ст.12.2 КоАП РФ, </w:t>
      </w:r>
      <w:r w:rsidR="00CC278B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CC278B" w:rsidR="00CC278B">
        <w:rPr>
          <w:rFonts w:ascii="Times New Roman" w:hAnsi="Times New Roman" w:cs="Times New Roman"/>
          <w:sz w:val="26"/>
          <w:szCs w:val="26"/>
          <w:lang w:eastAsia="ru-RU"/>
        </w:rPr>
        <w:t>правление транспортным средством без государственных регистрационных знаков</w:t>
      </w:r>
      <w:r w:rsidRPr="0071286E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CC278B" w:rsidP="008548B4" w14:paraId="5413F32E" w14:textId="2439E2B5">
      <w:pPr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вида и меры наказания судья учитывает характер и степень общественной опасности совершенного административного правонарушения, личность виновного </w:t>
      </w:r>
      <w:r w:rsidRPr="00A578A2" w:rsidR="00A578A2">
        <w:rPr>
          <w:rFonts w:ascii="Times New Roman" w:eastAsia="Times New Roman" w:hAnsi="Times New Roman" w:cs="Times New Roman"/>
          <w:sz w:val="26"/>
          <w:szCs w:val="26"/>
          <w:lang w:eastAsia="ru-RU"/>
        </w:rPr>
        <w:t>Слизского</w:t>
      </w:r>
      <w:r w:rsidRPr="00A578A2" w:rsidR="00A57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А.И</w:t>
      </w:r>
      <w:r w:rsidRPr="0071286E" w:rsidR="0049435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61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61E68" w:rsidRPr="00361E68" w:rsidP="008548B4" w14:paraId="0C9849F5" w14:textId="15C5D5C8">
      <w:pPr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E6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 смягчающих</w:t>
      </w:r>
      <w:r w:rsidR="001C6C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отягчающих</w:t>
      </w:r>
      <w:r w:rsidRPr="00361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ответственность</w:t>
      </w:r>
      <w:r w:rsidR="00854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78A2" w:rsidR="00A578A2">
        <w:rPr>
          <w:rFonts w:ascii="Times New Roman" w:eastAsia="Times New Roman" w:hAnsi="Times New Roman" w:cs="Times New Roman"/>
          <w:sz w:val="26"/>
          <w:szCs w:val="26"/>
          <w:lang w:eastAsia="ru-RU"/>
        </w:rPr>
        <w:t>Слизского</w:t>
      </w:r>
      <w:r w:rsidRPr="00A578A2" w:rsidR="00A57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А.И</w:t>
      </w:r>
      <w:r w:rsidRPr="0071286E" w:rsidR="0049435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61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соответствии </w:t>
      </w:r>
      <w:r w:rsidR="001C6CF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361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</w:t>
      </w:r>
      <w:r w:rsidR="001C6CFA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361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об административных правонарушениях, судом не установлено. </w:t>
      </w:r>
    </w:p>
    <w:p w:rsidR="00AA0F62" w:rsidRPr="0071286E" w:rsidP="008548B4" w14:paraId="32D0B8B4" w14:textId="2D3BAA86">
      <w:pPr>
        <w:spacing w:after="0" w:line="240" w:lineRule="auto"/>
        <w:ind w:left="-142" w:right="-284" w:firstLine="7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hAnsi="Times New Roman" w:cs="Times New Roman"/>
          <w:sz w:val="26"/>
          <w:szCs w:val="26"/>
          <w:lang w:eastAsia="ru-RU"/>
        </w:rPr>
        <w:t xml:space="preserve">Оснований для освобождения </w:t>
      </w:r>
      <w:r w:rsidRPr="00A578A2" w:rsidR="00A578A2">
        <w:rPr>
          <w:rFonts w:ascii="Times New Roman" w:hAnsi="Times New Roman" w:cs="Times New Roman"/>
          <w:sz w:val="26"/>
          <w:szCs w:val="26"/>
          <w:lang w:eastAsia="ru-RU"/>
        </w:rPr>
        <w:t>Слизского</w:t>
      </w:r>
      <w:r w:rsidRPr="00A578A2" w:rsidR="00A578A2">
        <w:rPr>
          <w:rFonts w:ascii="Times New Roman" w:hAnsi="Times New Roman" w:cs="Times New Roman"/>
          <w:sz w:val="26"/>
          <w:szCs w:val="26"/>
          <w:lang w:eastAsia="ru-RU"/>
        </w:rPr>
        <w:t xml:space="preserve"> А.И</w:t>
      </w:r>
      <w:r w:rsidRPr="0071286E" w:rsidR="0049435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71286E">
        <w:rPr>
          <w:rFonts w:ascii="Times New Roman" w:hAnsi="Times New Roman" w:cs="Times New Roman"/>
          <w:sz w:val="26"/>
          <w:szCs w:val="26"/>
          <w:lang w:eastAsia="ru-RU"/>
        </w:rPr>
        <w:t xml:space="preserve"> от административной ответственности, а также обстоятельств, исключающих производство по делу, мировым судьей не установлено.    </w:t>
      </w:r>
    </w:p>
    <w:p w:rsidR="00AA0F62" w:rsidRPr="0071286E" w:rsidP="008548B4" w14:paraId="0C4A96DA" w14:textId="7A35937D">
      <w:pPr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 учетом изложенного, характера совершенного правонарушения, личности </w:t>
      </w:r>
      <w:r w:rsidRPr="00A578A2" w:rsidR="00A578A2">
        <w:rPr>
          <w:rFonts w:ascii="Times New Roman" w:eastAsia="Times New Roman" w:hAnsi="Times New Roman" w:cs="Times New Roman"/>
          <w:sz w:val="26"/>
          <w:szCs w:val="26"/>
          <w:lang w:eastAsia="ru-RU"/>
        </w:rPr>
        <w:t>Слизского</w:t>
      </w:r>
      <w:r w:rsidRPr="00A578A2" w:rsidR="00A57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А.И</w:t>
      </w:r>
      <w:r w:rsidRPr="0071286E" w:rsidR="0049435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128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суд считает </w:t>
      </w:r>
      <w:r w:rsidR="0010521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возможным</w:t>
      </w:r>
      <w:r w:rsidRPr="007128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назначить 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ему </w:t>
      </w:r>
      <w:r w:rsidRPr="007128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наказание в пределах санкции </w:t>
      </w:r>
      <w:r w:rsidR="001C6CF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</w:t>
      </w:r>
      <w:r w:rsidRPr="007128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ч.2 ст. 12.2 КоАП РФ  в виде штрафа.</w:t>
      </w:r>
      <w:r w:rsidRPr="007128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  <w:t xml:space="preserve"> </w:t>
      </w:r>
    </w:p>
    <w:p w:rsidR="00AA0F62" w:rsidRPr="0071286E" w:rsidP="008548B4" w14:paraId="2489EB49" w14:textId="77777777">
      <w:pPr>
        <w:spacing w:after="0" w:line="240" w:lineRule="auto"/>
        <w:ind w:left="-142" w:right="-284" w:firstLine="7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Руководствуясь ст. ст. 12.2 ч.2, 29.9, 29.10 КоАП РФ, мировой судья</w:t>
      </w:r>
    </w:p>
    <w:p w:rsidR="00AA0F62" w:rsidRPr="0071286E" w:rsidP="008548B4" w14:paraId="5A140AF0" w14:textId="7777777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-142" w:right="-284" w:firstLine="7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AA0F62" w:rsidRPr="0071286E" w:rsidP="008548B4" w14:paraId="4DF47499" w14:textId="69187C9B">
      <w:pPr>
        <w:widowControl w:val="0"/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A578A2" w:rsidR="00A578A2">
        <w:rPr>
          <w:rFonts w:ascii="Times New Roman" w:eastAsia="Times New Roman" w:hAnsi="Times New Roman" w:cs="Times New Roman"/>
          <w:sz w:val="26"/>
          <w:szCs w:val="26"/>
          <w:lang w:eastAsia="ru-RU"/>
        </w:rPr>
        <w:t>Слизского</w:t>
      </w:r>
      <w:r w:rsidRPr="00A578A2" w:rsidR="00A57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195F">
        <w:rPr>
          <w:rFonts w:ascii="Times New Roman" w:eastAsia="Times New Roman" w:hAnsi="Times New Roman" w:cs="Times New Roman"/>
          <w:sz w:val="26"/>
          <w:szCs w:val="26"/>
          <w:lang w:eastAsia="ru-RU"/>
        </w:rPr>
        <w:t>А.И.</w:t>
      </w:r>
      <w:r w:rsidRPr="00A578A2" w:rsidR="00A57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ч.2 ст.12.2 Кодекса РФ об административных правонарушениях и назначить ему наказание в виде административного штрафа в размере </w:t>
      </w:r>
      <w:r w:rsidR="000D195F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D195F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494355" w:rsidRPr="0071286E" w:rsidP="008548B4" w14:paraId="3574D17D" w14:textId="3A2B5B9E">
      <w:pPr>
        <w:widowControl w:val="0"/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C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Сумма наложенного штрафа должна быть внесена по следующим реквизитам: </w:t>
      </w:r>
      <w:r w:rsidR="000D195F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</w:p>
    <w:p w:rsidR="00AA0F62" w:rsidRPr="0071286E" w:rsidP="008548B4" w14:paraId="04AEB814" w14:textId="6AF433D1">
      <w:pPr>
        <w:widowControl w:val="0"/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уплаты штрафа квитанцию об уплате необходимо предоставить мировому судье судебного участка №1 Апанасенковского района Ставропольского края,  по адресу:  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с.Дивное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пер.Почтовый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, 14.</w:t>
      </w:r>
    </w:p>
    <w:p w:rsidR="00AA0F62" w:rsidRPr="0071286E" w:rsidP="008548B4" w14:paraId="3DD886FF" w14:textId="7D7D6F13">
      <w:pPr>
        <w:autoSpaceDE w:val="0"/>
        <w:autoSpaceDN w:val="0"/>
        <w:adjustRightInd w:val="0"/>
        <w:spacing w:after="0" w:line="240" w:lineRule="auto"/>
        <w:ind w:left="-142" w:right="-284" w:firstLine="7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="00A578A2">
        <w:rPr>
          <w:rFonts w:ascii="Times New Roman" w:eastAsia="Times New Roman" w:hAnsi="Times New Roman" w:cs="Times New Roman"/>
          <w:sz w:val="26"/>
          <w:szCs w:val="26"/>
          <w:lang w:eastAsia="ru-RU"/>
        </w:rPr>
        <w:t>Слизскому</w:t>
      </w:r>
      <w:r w:rsidR="00A57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А.И</w:t>
      </w:r>
      <w:r w:rsidRPr="0071286E" w:rsidR="0049435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что, в соответствии с ч.1 ст.32.2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8548B4">
          <w:rPr>
            <w:rStyle w:val="Hyperlink"/>
            <w:rFonts w:ascii="Times New Roman" w:eastAsia="Times New Roman" w:hAnsi="Times New Roman" w:cs="Times New Roman"/>
            <w:sz w:val="26"/>
            <w:szCs w:val="26"/>
            <w:u w:val="none"/>
            <w:lang w:eastAsia="ru-RU"/>
          </w:rPr>
          <w:t>ст.31.5</w:t>
        </w:r>
      </w:hyperlink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 об административных правонарушениях. Согласно ч.1 ст.20.25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A0F62" w:rsidRPr="0071286E" w:rsidP="008548B4" w14:paraId="73491384" w14:textId="2C5B2EDE">
      <w:pPr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Копию настоящего постановления </w:t>
      </w:r>
      <w:r w:rsidR="00A57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направить 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78A2" w:rsidR="00A578A2">
        <w:rPr>
          <w:rFonts w:ascii="Times New Roman" w:eastAsia="Times New Roman" w:hAnsi="Times New Roman" w:cs="Times New Roman"/>
          <w:sz w:val="26"/>
          <w:szCs w:val="26"/>
          <w:lang w:eastAsia="ru-RU"/>
        </w:rPr>
        <w:t>Слизскому</w:t>
      </w:r>
      <w:r w:rsidRPr="00A578A2" w:rsidR="00A57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А.И</w:t>
      </w:r>
      <w:r w:rsidRPr="0071286E" w:rsidR="0049435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ОМВД России </w:t>
      </w:r>
      <w:r w:rsidR="001C6CF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578A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Грачевский</w:t>
      </w:r>
      <w:r w:rsidR="001C6CF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1286E" w:rsidR="0049435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сведения.</w:t>
      </w:r>
    </w:p>
    <w:p w:rsidR="00AA0F62" w:rsidRPr="0071286E" w:rsidP="009D7ADD" w14:paraId="0BE89D53" w14:textId="322F9382">
      <w:pPr>
        <w:autoSpaceDE w:val="0"/>
        <w:autoSpaceDN w:val="0"/>
        <w:adjustRightInd w:val="0"/>
        <w:spacing w:after="0" w:line="240" w:lineRule="auto"/>
        <w:ind w:left="-142" w:right="-284" w:firstLine="7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Апанасенковский районный суд Ставропольского края в течение 10 суток со дня получения копии постановления.</w:t>
      </w:r>
    </w:p>
    <w:p w:rsidR="001C6CFA" w:rsidP="008548B4" w14:paraId="3BFACF9D" w14:textId="77777777">
      <w:pPr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0F62" w:rsidP="008548B4" w14:paraId="6A12CAFB" w14:textId="4946CB87">
      <w:pPr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Т.Н.Горлачева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D195F" w:rsidP="008548B4" w14:paraId="7345DA5E" w14:textId="4F9B60DD">
      <w:pPr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 для публикации:</w:t>
      </w:r>
    </w:p>
    <w:p w:rsidR="000D195F" w:rsidRPr="0071286E" w:rsidP="008548B4" w14:paraId="28138B87" w14:textId="7DA8124F">
      <w:pPr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                                                        Т.Н.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Горлачева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A3F8B" w14:paraId="24235258" w14:textId="77777777"/>
    <w:sectPr w:rsidSect="00764B0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F62"/>
    <w:rsid w:val="000213A3"/>
    <w:rsid w:val="00087A07"/>
    <w:rsid w:val="000D195F"/>
    <w:rsid w:val="00105212"/>
    <w:rsid w:val="001C6CFA"/>
    <w:rsid w:val="002976CB"/>
    <w:rsid w:val="002A3F8B"/>
    <w:rsid w:val="00361E68"/>
    <w:rsid w:val="00425872"/>
    <w:rsid w:val="00494355"/>
    <w:rsid w:val="004A5D12"/>
    <w:rsid w:val="00655959"/>
    <w:rsid w:val="00663FA8"/>
    <w:rsid w:val="006F47F7"/>
    <w:rsid w:val="0071286E"/>
    <w:rsid w:val="00764B0E"/>
    <w:rsid w:val="008548B4"/>
    <w:rsid w:val="009D7ADD"/>
    <w:rsid w:val="00A43276"/>
    <w:rsid w:val="00A578A2"/>
    <w:rsid w:val="00AA0F62"/>
    <w:rsid w:val="00B439EF"/>
    <w:rsid w:val="00C0119B"/>
    <w:rsid w:val="00C630B5"/>
    <w:rsid w:val="00CC278B"/>
    <w:rsid w:val="00CD6192"/>
    <w:rsid w:val="00DC4FF7"/>
    <w:rsid w:val="00E70B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40441A-671B-4C11-AEE0-B23E7039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F6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0F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395B5B362B55AFDF1A4F1480546AEEFB769FDEDA9769B4786941C7E1D1C0F47A58559C8401879FoDg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