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319F2" w:rsidRPr="000319F2" w:rsidP="000319F2" w14:paraId="1E675B13" w14:textId="333CFCBB">
      <w:pPr>
        <w:jc w:val="right"/>
        <w:rPr>
          <w:sz w:val="24"/>
          <w:szCs w:val="24"/>
        </w:rPr>
      </w:pPr>
      <w:r w:rsidRPr="000319F2">
        <w:rPr>
          <w:sz w:val="24"/>
          <w:szCs w:val="24"/>
        </w:rPr>
        <w:t>Дело №5-</w:t>
      </w:r>
      <w:r w:rsidR="00835AF6">
        <w:rPr>
          <w:sz w:val="24"/>
          <w:szCs w:val="24"/>
        </w:rPr>
        <w:t>65</w:t>
      </w:r>
      <w:r w:rsidRPr="000319F2">
        <w:rPr>
          <w:sz w:val="24"/>
          <w:szCs w:val="24"/>
        </w:rPr>
        <w:t>-02-404/202</w:t>
      </w:r>
      <w:r w:rsidR="00835AF6">
        <w:rPr>
          <w:sz w:val="24"/>
          <w:szCs w:val="24"/>
        </w:rPr>
        <w:t>4</w:t>
      </w:r>
    </w:p>
    <w:p w:rsidR="000319F2" w:rsidRPr="000319F2" w:rsidP="000319F2" w14:paraId="7E1DA737" w14:textId="0BF0B931">
      <w:pPr>
        <w:jc w:val="right"/>
        <w:rPr>
          <w:sz w:val="24"/>
          <w:szCs w:val="24"/>
        </w:rPr>
      </w:pPr>
      <w:r w:rsidRPr="000319F2">
        <w:rPr>
          <w:sz w:val="24"/>
          <w:szCs w:val="24"/>
        </w:rPr>
        <w:t>УИД 26MS0005-01-202</w:t>
      </w:r>
      <w:r w:rsidR="00835AF6">
        <w:rPr>
          <w:sz w:val="24"/>
          <w:szCs w:val="24"/>
        </w:rPr>
        <w:t>4</w:t>
      </w:r>
      <w:r w:rsidRPr="000319F2">
        <w:rPr>
          <w:sz w:val="24"/>
          <w:szCs w:val="24"/>
        </w:rPr>
        <w:t>-000</w:t>
      </w:r>
      <w:r w:rsidR="00835AF6">
        <w:rPr>
          <w:sz w:val="24"/>
          <w:szCs w:val="24"/>
        </w:rPr>
        <w:t>276</w:t>
      </w:r>
      <w:r w:rsidRPr="000319F2">
        <w:rPr>
          <w:sz w:val="24"/>
          <w:szCs w:val="24"/>
        </w:rPr>
        <w:t>-</w:t>
      </w:r>
      <w:r w:rsidR="00835AF6">
        <w:rPr>
          <w:sz w:val="24"/>
          <w:szCs w:val="24"/>
        </w:rPr>
        <w:t>13</w:t>
      </w:r>
    </w:p>
    <w:p w:rsidR="000319F2" w:rsidP="000319F2" w14:paraId="52A4D57A" w14:textId="77777777">
      <w:pPr>
        <w:jc w:val="right"/>
        <w:rPr>
          <w:sz w:val="24"/>
          <w:szCs w:val="24"/>
        </w:rPr>
      </w:pPr>
    </w:p>
    <w:p w:rsidR="000319F2" w:rsidP="000319F2" w14:paraId="189E83C3" w14:textId="77777777">
      <w:pPr>
        <w:jc w:val="center"/>
        <w:rPr>
          <w:sz w:val="26"/>
          <w:szCs w:val="26"/>
        </w:rPr>
      </w:pPr>
      <w:r>
        <w:rPr>
          <w:sz w:val="26"/>
          <w:szCs w:val="26"/>
        </w:rPr>
        <w:t>ПОСТАНОВЛЕНИЕ</w:t>
      </w:r>
    </w:p>
    <w:p w:rsidR="000319F2" w:rsidP="000319F2" w14:paraId="14318C89" w14:textId="3C2B54EF">
      <w:pPr>
        <w:ind w:right="-15"/>
        <w:jc w:val="both"/>
        <w:rPr>
          <w:sz w:val="26"/>
          <w:szCs w:val="26"/>
        </w:rPr>
      </w:pPr>
      <w:r>
        <w:rPr>
          <w:sz w:val="26"/>
          <w:szCs w:val="26"/>
        </w:rPr>
        <w:t>05 марта 2024</w:t>
      </w:r>
      <w:r>
        <w:rPr>
          <w:sz w:val="26"/>
          <w:szCs w:val="26"/>
        </w:rPr>
        <w:t xml:space="preserve"> года                                                          с.Дивное, </w:t>
      </w:r>
      <w:r>
        <w:rPr>
          <w:sz w:val="26"/>
          <w:szCs w:val="26"/>
        </w:rPr>
        <w:t>пер.Почтовый</w:t>
      </w:r>
      <w:r>
        <w:rPr>
          <w:sz w:val="26"/>
          <w:szCs w:val="26"/>
        </w:rPr>
        <w:t>, д.14</w:t>
      </w:r>
    </w:p>
    <w:p w:rsidR="000319F2" w:rsidP="000319F2" w14:paraId="4BE91C31" w14:textId="77777777">
      <w:pPr>
        <w:ind w:right="-15"/>
        <w:jc w:val="both"/>
        <w:rPr>
          <w:sz w:val="26"/>
          <w:szCs w:val="26"/>
        </w:rPr>
      </w:pPr>
    </w:p>
    <w:p w:rsidR="000319F2" w:rsidP="000319F2" w14:paraId="48EB5506" w14:textId="77777777">
      <w:pPr>
        <w:ind w:firstLine="720"/>
        <w:jc w:val="both"/>
        <w:rPr>
          <w:color w:val="000000"/>
          <w:spacing w:val="-13"/>
          <w:sz w:val="26"/>
          <w:szCs w:val="26"/>
        </w:rPr>
      </w:pPr>
      <w:r>
        <w:rPr>
          <w:color w:val="000000"/>
          <w:sz w:val="26"/>
          <w:szCs w:val="26"/>
        </w:rPr>
        <w:t xml:space="preserve">Мировой судья судебного участка №1 </w:t>
      </w:r>
      <w:r>
        <w:rPr>
          <w:sz w:val="26"/>
          <w:szCs w:val="26"/>
        </w:rPr>
        <w:t>Апанасенковского района</w:t>
      </w:r>
      <w:r>
        <w:rPr>
          <w:color w:val="000000"/>
          <w:sz w:val="26"/>
          <w:szCs w:val="26"/>
        </w:rPr>
        <w:t xml:space="preserve"> </w:t>
      </w:r>
      <w:r>
        <w:rPr>
          <w:color w:val="000000"/>
          <w:spacing w:val="-13"/>
          <w:sz w:val="26"/>
          <w:szCs w:val="26"/>
        </w:rPr>
        <w:t xml:space="preserve">Ставропольского   </w:t>
      </w:r>
      <w:r>
        <w:rPr>
          <w:color w:val="000000"/>
          <w:spacing w:val="-13"/>
          <w:sz w:val="26"/>
          <w:szCs w:val="26"/>
        </w:rPr>
        <w:t>края  Горлачева</w:t>
      </w:r>
      <w:r>
        <w:rPr>
          <w:color w:val="000000"/>
          <w:spacing w:val="-13"/>
          <w:sz w:val="26"/>
          <w:szCs w:val="26"/>
        </w:rPr>
        <w:t xml:space="preserve"> Т.Н.,</w:t>
      </w:r>
    </w:p>
    <w:p w:rsidR="000319F2" w:rsidP="000319F2" w14:paraId="07299D20" w14:textId="77777777">
      <w:pPr>
        <w:ind w:firstLine="540"/>
        <w:jc w:val="both"/>
        <w:rPr>
          <w:sz w:val="26"/>
          <w:szCs w:val="26"/>
        </w:rPr>
      </w:pPr>
      <w:r>
        <w:rPr>
          <w:sz w:val="26"/>
          <w:szCs w:val="26"/>
        </w:rPr>
        <w:t xml:space="preserve">  рассмотрев в открытом судебном заседании </w:t>
      </w:r>
      <w:r>
        <w:rPr>
          <w:sz w:val="26"/>
          <w:szCs w:val="26"/>
        </w:rPr>
        <w:t xml:space="preserve">материалы дела об административном правонарушении в отношении </w:t>
      </w:r>
    </w:p>
    <w:p w:rsidR="000319F2" w:rsidP="000319F2" w14:paraId="627D9536" w14:textId="0539B290">
      <w:pPr>
        <w:ind w:left="2977"/>
        <w:jc w:val="both"/>
        <w:rPr>
          <w:bCs/>
          <w:sz w:val="26"/>
          <w:szCs w:val="26"/>
        </w:rPr>
      </w:pPr>
      <w:r>
        <w:rPr>
          <w:sz w:val="26"/>
          <w:szCs w:val="26"/>
        </w:rPr>
        <w:t xml:space="preserve">Алиева </w:t>
      </w:r>
      <w:r w:rsidR="00952298">
        <w:rPr>
          <w:sz w:val="26"/>
          <w:szCs w:val="26"/>
        </w:rPr>
        <w:t>Р.М.</w:t>
      </w:r>
      <w:r>
        <w:rPr>
          <w:sz w:val="26"/>
          <w:szCs w:val="26"/>
        </w:rPr>
        <w:t>,</w:t>
      </w:r>
    </w:p>
    <w:p w:rsidR="000319F2" w:rsidP="000319F2" w14:paraId="06D2287D" w14:textId="77777777">
      <w:pPr>
        <w:jc w:val="both"/>
        <w:rPr>
          <w:sz w:val="26"/>
          <w:szCs w:val="26"/>
        </w:rPr>
      </w:pPr>
      <w:r>
        <w:rPr>
          <w:sz w:val="26"/>
          <w:szCs w:val="26"/>
        </w:rPr>
        <w:t>по ч.1 ст.20.25 Кодекса Российской Федерации об административных правонарушениях,</w:t>
      </w:r>
    </w:p>
    <w:p w:rsidR="000319F2" w:rsidP="000319F2" w14:paraId="4767FE27" w14:textId="77777777">
      <w:pPr>
        <w:widowControl w:val="0"/>
        <w:autoSpaceDE w:val="0"/>
        <w:autoSpaceDN w:val="0"/>
        <w:adjustRightInd w:val="0"/>
        <w:jc w:val="center"/>
        <w:rPr>
          <w:sz w:val="26"/>
          <w:szCs w:val="26"/>
        </w:rPr>
      </w:pPr>
    </w:p>
    <w:p w:rsidR="000319F2" w:rsidP="000319F2" w14:paraId="7B8E0797" w14:textId="77777777">
      <w:pPr>
        <w:widowControl w:val="0"/>
        <w:autoSpaceDE w:val="0"/>
        <w:autoSpaceDN w:val="0"/>
        <w:adjustRightInd w:val="0"/>
        <w:jc w:val="center"/>
        <w:rPr>
          <w:sz w:val="26"/>
          <w:szCs w:val="26"/>
        </w:rPr>
      </w:pPr>
      <w:r>
        <w:rPr>
          <w:sz w:val="26"/>
          <w:szCs w:val="26"/>
        </w:rPr>
        <w:t>УСТАНОВИЛ:</w:t>
      </w:r>
    </w:p>
    <w:p w:rsidR="000319F2" w:rsidP="000319F2" w14:paraId="12C61B80" w14:textId="77777777">
      <w:pPr>
        <w:widowControl w:val="0"/>
        <w:autoSpaceDE w:val="0"/>
        <w:autoSpaceDN w:val="0"/>
        <w:adjustRightInd w:val="0"/>
        <w:jc w:val="center"/>
        <w:rPr>
          <w:sz w:val="26"/>
          <w:szCs w:val="26"/>
        </w:rPr>
      </w:pPr>
    </w:p>
    <w:p w:rsidR="000319F2" w:rsidP="000319F2" w14:paraId="5519C9DA" w14:textId="2FDA067B">
      <w:pPr>
        <w:autoSpaceDE w:val="0"/>
        <w:autoSpaceDN w:val="0"/>
        <w:adjustRightInd w:val="0"/>
        <w:ind w:firstLine="540"/>
        <w:jc w:val="both"/>
        <w:outlineLvl w:val="0"/>
        <w:rPr>
          <w:sz w:val="26"/>
          <w:szCs w:val="26"/>
        </w:rPr>
      </w:pPr>
      <w:r>
        <w:rPr>
          <w:sz w:val="26"/>
          <w:szCs w:val="26"/>
        </w:rPr>
        <w:t xml:space="preserve">Из административного материала, поступившего мировому судье в отношении Алиева Р.М. в совершении правонарушения, предусмотренного ч.1 ст.20.25 Кодекса Российской Федерации об административных правонарушениях, следует, </w:t>
      </w:r>
      <w:r>
        <w:rPr>
          <w:sz w:val="26"/>
          <w:szCs w:val="26"/>
        </w:rPr>
        <w:t>что  Алиев</w:t>
      </w:r>
      <w:r>
        <w:rPr>
          <w:sz w:val="26"/>
          <w:szCs w:val="26"/>
        </w:rPr>
        <w:t xml:space="preserve"> Р.М. не уплатил административный штраф в срок, предусмотренный ст. 32.2 Кодекса Российской Федерации об административных правонарушениях, при следующих обстоятельствах.</w:t>
      </w:r>
    </w:p>
    <w:p w:rsidR="000319F2" w:rsidP="000319F2" w14:paraId="59618D8E" w14:textId="0423C3DB">
      <w:pPr>
        <w:autoSpaceDE w:val="0"/>
        <w:autoSpaceDN w:val="0"/>
        <w:adjustRightInd w:val="0"/>
        <w:ind w:firstLine="540"/>
        <w:jc w:val="both"/>
        <w:outlineLvl w:val="0"/>
        <w:rPr>
          <w:sz w:val="26"/>
          <w:szCs w:val="26"/>
        </w:rPr>
      </w:pPr>
      <w:r>
        <w:rPr>
          <w:sz w:val="26"/>
          <w:szCs w:val="26"/>
        </w:rPr>
        <w:t xml:space="preserve">Постановлением по делу об административном правонарушении </w:t>
      </w:r>
      <w:r>
        <w:rPr>
          <w:sz w:val="26"/>
          <w:szCs w:val="26"/>
        </w:rPr>
        <w:t>№</w:t>
      </w:r>
      <w:r w:rsidR="00952298">
        <w:rPr>
          <w:sz w:val="26"/>
          <w:szCs w:val="26"/>
        </w:rPr>
        <w:t>…</w:t>
      </w:r>
      <w:r w:rsidR="00835AF6">
        <w:rPr>
          <w:sz w:val="26"/>
          <w:szCs w:val="26"/>
        </w:rPr>
        <w:t xml:space="preserve"> </w:t>
      </w:r>
      <w:r>
        <w:rPr>
          <w:sz w:val="26"/>
          <w:szCs w:val="26"/>
        </w:rPr>
        <w:t xml:space="preserve">от </w:t>
      </w:r>
      <w:r w:rsidR="00952298">
        <w:rPr>
          <w:sz w:val="26"/>
          <w:szCs w:val="26"/>
        </w:rPr>
        <w:t>…</w:t>
      </w:r>
      <w:r>
        <w:rPr>
          <w:sz w:val="26"/>
          <w:szCs w:val="26"/>
        </w:rPr>
        <w:t xml:space="preserve"> года</w:t>
      </w:r>
      <w:r>
        <w:rPr>
          <w:sz w:val="26"/>
          <w:szCs w:val="26"/>
        </w:rPr>
        <w:t xml:space="preserve"> Алиев Р.М. признан виновным в совершении административного правонарушения по ч.2 ст.12.</w:t>
      </w:r>
      <w:r w:rsidR="00835AF6">
        <w:rPr>
          <w:sz w:val="26"/>
          <w:szCs w:val="26"/>
        </w:rPr>
        <w:t>5</w:t>
      </w:r>
      <w:r>
        <w:rPr>
          <w:sz w:val="26"/>
          <w:szCs w:val="26"/>
        </w:rPr>
        <w:t xml:space="preserve"> Кодекса Российской Федерации об административных правонарушениях, ему назначено наказание в виде административного штрафа в размере </w:t>
      </w:r>
      <w:r w:rsidR="00952298">
        <w:rPr>
          <w:sz w:val="26"/>
          <w:szCs w:val="26"/>
        </w:rPr>
        <w:t>…</w:t>
      </w:r>
      <w:r>
        <w:rPr>
          <w:sz w:val="26"/>
          <w:szCs w:val="26"/>
        </w:rPr>
        <w:t xml:space="preserve"> руб. Постановление вступило в законную силу </w:t>
      </w:r>
      <w:r w:rsidR="00952298">
        <w:rPr>
          <w:sz w:val="26"/>
          <w:szCs w:val="26"/>
        </w:rPr>
        <w:t>…</w:t>
      </w:r>
      <w:r>
        <w:rPr>
          <w:sz w:val="26"/>
          <w:szCs w:val="26"/>
        </w:rPr>
        <w:t xml:space="preserve"> года. В установленный законом шестидесятидневный срок</w:t>
      </w:r>
      <w:r w:rsidR="00952298">
        <w:rPr>
          <w:sz w:val="26"/>
          <w:szCs w:val="26"/>
        </w:rPr>
        <w:t xml:space="preserve"> </w:t>
      </w:r>
      <w:r>
        <w:rPr>
          <w:sz w:val="26"/>
          <w:szCs w:val="26"/>
        </w:rPr>
        <w:t>Алиев Р.М. штраф не оплатил. Сведения об оплате штрафа отсутствуют</w:t>
      </w:r>
      <w:r>
        <w:rPr>
          <w:sz w:val="26"/>
          <w:szCs w:val="26"/>
        </w:rPr>
        <w:t>.</w:t>
      </w:r>
    </w:p>
    <w:p w:rsidR="000319F2" w:rsidP="000319F2" w14:paraId="0E8066DE" w14:textId="0E32CEDE">
      <w:pPr>
        <w:ind w:firstLine="720"/>
        <w:jc w:val="both"/>
        <w:rPr>
          <w:sz w:val="26"/>
          <w:szCs w:val="26"/>
        </w:rPr>
      </w:pPr>
      <w:r>
        <w:rPr>
          <w:sz w:val="26"/>
          <w:szCs w:val="26"/>
        </w:rPr>
        <w:t xml:space="preserve">В судебное заседание Алиев Р.М. не явился, представил заявление с просьбой рассмотреть дело без его участия, указав, что вину признает, с правонарушением согласен. </w:t>
      </w:r>
    </w:p>
    <w:p w:rsidR="000319F2" w:rsidP="000319F2" w14:paraId="6EF703CD" w14:textId="77777777">
      <w:pPr>
        <w:ind w:firstLine="708"/>
        <w:jc w:val="both"/>
        <w:rPr>
          <w:sz w:val="26"/>
          <w:szCs w:val="26"/>
        </w:rPr>
      </w:pPr>
      <w:r>
        <w:rPr>
          <w:sz w:val="26"/>
          <w:szCs w:val="26"/>
        </w:rPr>
        <w:t>Изучив письменные доказательства по делу об административном правонарушении, выслушав лицо, привлекаемое к административной ответственности, мировой судья приходит к следующему.</w:t>
      </w:r>
    </w:p>
    <w:p w:rsidR="000319F2" w:rsidP="000319F2" w14:paraId="1559AF4F" w14:textId="77777777">
      <w:pPr>
        <w:autoSpaceDE w:val="0"/>
        <w:autoSpaceDN w:val="0"/>
        <w:adjustRightInd w:val="0"/>
        <w:ind w:firstLine="540"/>
        <w:jc w:val="both"/>
        <w:outlineLvl w:val="0"/>
        <w:rPr>
          <w:sz w:val="26"/>
          <w:szCs w:val="26"/>
        </w:rPr>
      </w:pPr>
      <w:r>
        <w:rPr>
          <w:sz w:val="26"/>
          <w:szCs w:val="26"/>
        </w:rPr>
        <w:t>Административная ответственность по ч.1 ст.20.25 Кодекса Российской Федерации об административных правонарушениях наступает в случае неуплаты наложенного административного штрафа в срок, установленный в ч.1 ст.32.2 Кодекса Российской Федерации об административных правонарушениях.</w:t>
      </w:r>
    </w:p>
    <w:p w:rsidR="000319F2" w:rsidP="000319F2" w14:paraId="2CA72977" w14:textId="26D0BBD6">
      <w:pPr>
        <w:autoSpaceDE w:val="0"/>
        <w:autoSpaceDN w:val="0"/>
        <w:adjustRightInd w:val="0"/>
        <w:ind w:firstLine="540"/>
        <w:jc w:val="both"/>
        <w:outlineLvl w:val="0"/>
        <w:rPr>
          <w:sz w:val="26"/>
          <w:szCs w:val="26"/>
        </w:rPr>
      </w:pPr>
      <w:r>
        <w:rPr>
          <w:sz w:val="26"/>
          <w:szCs w:val="26"/>
        </w:rPr>
        <w:t>Вина Алиева Р.М. в совершении правонарушения, предусмотренного ч.1 ст.20.25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доказательств:</w:t>
      </w:r>
    </w:p>
    <w:p w:rsidR="000319F2" w:rsidP="000319F2" w14:paraId="23EE83D0" w14:textId="1689F153">
      <w:pPr>
        <w:autoSpaceDE w:val="0"/>
        <w:autoSpaceDN w:val="0"/>
        <w:adjustRightInd w:val="0"/>
        <w:ind w:firstLine="540"/>
        <w:jc w:val="both"/>
        <w:outlineLvl w:val="0"/>
        <w:rPr>
          <w:sz w:val="26"/>
          <w:szCs w:val="26"/>
        </w:rPr>
      </w:pPr>
      <w:r>
        <w:rPr>
          <w:sz w:val="26"/>
          <w:szCs w:val="26"/>
        </w:rPr>
        <w:t>- пр</w:t>
      </w:r>
      <w:r>
        <w:rPr>
          <w:bCs/>
          <w:sz w:val="26"/>
          <w:szCs w:val="26"/>
        </w:rPr>
        <w:t>отоколом 26 ВК №</w:t>
      </w:r>
      <w:r w:rsidR="00952298">
        <w:rPr>
          <w:bCs/>
          <w:sz w:val="26"/>
          <w:szCs w:val="26"/>
        </w:rPr>
        <w:t>…</w:t>
      </w:r>
      <w:r>
        <w:rPr>
          <w:bCs/>
          <w:sz w:val="26"/>
          <w:szCs w:val="26"/>
        </w:rPr>
        <w:t xml:space="preserve"> от </w:t>
      </w:r>
      <w:r w:rsidR="00952298">
        <w:rPr>
          <w:bCs/>
          <w:sz w:val="26"/>
          <w:szCs w:val="26"/>
        </w:rPr>
        <w:t>…</w:t>
      </w:r>
      <w:r>
        <w:rPr>
          <w:bCs/>
          <w:sz w:val="26"/>
          <w:szCs w:val="26"/>
        </w:rPr>
        <w:t xml:space="preserve"> года об административном правонарушении, соответствующим требованиям ст.28.2 </w:t>
      </w:r>
      <w:r>
        <w:rPr>
          <w:sz w:val="26"/>
          <w:szCs w:val="26"/>
        </w:rPr>
        <w:t>Кодекса Российской Федерации об административных правонарушениях,</w:t>
      </w:r>
      <w:r>
        <w:rPr>
          <w:bCs/>
          <w:sz w:val="26"/>
          <w:szCs w:val="26"/>
        </w:rPr>
        <w:t xml:space="preserve"> с приведением в нем необходимых данных о лице, составившем протокол, сведений о правонарушителе, времени, месте и событии правонарушения, обстоятельствах совершения правонарушения, с участием, разъяснением и обеспечением прав </w:t>
      </w:r>
      <w:r>
        <w:rPr>
          <w:sz w:val="26"/>
          <w:szCs w:val="26"/>
        </w:rPr>
        <w:t xml:space="preserve">Алиеву Р.М. Факт разъяснения Алиеву </w:t>
      </w:r>
      <w:r>
        <w:rPr>
          <w:sz w:val="26"/>
          <w:szCs w:val="26"/>
        </w:rPr>
        <w:t xml:space="preserve">Р.М. ст.25.1 КоАП РФ, ст.51 Конституции РФ, удостоверен его подписью. Данный протокол Алиев Р.М. подписал, замечаний по поводу его составления не представил. </w:t>
      </w:r>
    </w:p>
    <w:p w:rsidR="000319F2" w:rsidP="000319F2" w14:paraId="10438447" w14:textId="230F5F04">
      <w:pPr>
        <w:autoSpaceDE w:val="0"/>
        <w:autoSpaceDN w:val="0"/>
        <w:adjustRightInd w:val="0"/>
        <w:ind w:firstLine="540"/>
        <w:jc w:val="both"/>
        <w:outlineLvl w:val="0"/>
        <w:rPr>
          <w:sz w:val="26"/>
          <w:szCs w:val="26"/>
        </w:rPr>
      </w:pPr>
      <w:r>
        <w:rPr>
          <w:sz w:val="26"/>
          <w:szCs w:val="26"/>
        </w:rPr>
        <w:t xml:space="preserve">- постановлением по делу об административном правонарушении </w:t>
      </w:r>
      <w:r w:rsidRPr="00835AF6" w:rsidR="00835AF6">
        <w:rPr>
          <w:sz w:val="26"/>
          <w:szCs w:val="26"/>
        </w:rPr>
        <w:t>№</w:t>
      </w:r>
      <w:r w:rsidR="00952298">
        <w:rPr>
          <w:sz w:val="26"/>
          <w:szCs w:val="26"/>
        </w:rPr>
        <w:t>…</w:t>
      </w:r>
      <w:r w:rsidRPr="00835AF6" w:rsidR="00835AF6">
        <w:rPr>
          <w:sz w:val="26"/>
          <w:szCs w:val="26"/>
        </w:rPr>
        <w:t xml:space="preserve"> от </w:t>
      </w:r>
      <w:r w:rsidR="00952298">
        <w:rPr>
          <w:sz w:val="26"/>
          <w:szCs w:val="26"/>
        </w:rPr>
        <w:t>…</w:t>
      </w:r>
      <w:r w:rsidRPr="00835AF6" w:rsidR="00835AF6">
        <w:rPr>
          <w:sz w:val="26"/>
          <w:szCs w:val="26"/>
        </w:rPr>
        <w:t xml:space="preserve"> года Алиев Р.М. признан виновным в совершении административного правонарушения по ч.2 ст.12.5 Кодекса Российской Федерации об административных правонарушениях, ему назначено наказание в виде административного штрафа в размере </w:t>
      </w:r>
      <w:r w:rsidR="00952298">
        <w:rPr>
          <w:sz w:val="26"/>
          <w:szCs w:val="26"/>
        </w:rPr>
        <w:t>…</w:t>
      </w:r>
      <w:r w:rsidRPr="00835AF6" w:rsidR="00835AF6">
        <w:rPr>
          <w:sz w:val="26"/>
          <w:szCs w:val="26"/>
        </w:rPr>
        <w:t xml:space="preserve"> руб. Постановление вступило в законную силу </w:t>
      </w:r>
      <w:r w:rsidR="00952298">
        <w:rPr>
          <w:sz w:val="26"/>
          <w:szCs w:val="26"/>
        </w:rPr>
        <w:t>…</w:t>
      </w:r>
      <w:r w:rsidRPr="00835AF6" w:rsidR="00835AF6">
        <w:rPr>
          <w:sz w:val="26"/>
          <w:szCs w:val="26"/>
        </w:rPr>
        <w:t xml:space="preserve"> года. В установленный законом шестидесятидневный срок</w:t>
      </w:r>
      <w:r w:rsidR="00952298">
        <w:rPr>
          <w:sz w:val="26"/>
          <w:szCs w:val="26"/>
        </w:rPr>
        <w:t xml:space="preserve"> </w:t>
      </w:r>
      <w:r w:rsidRPr="00835AF6" w:rsidR="00835AF6">
        <w:rPr>
          <w:sz w:val="26"/>
          <w:szCs w:val="26"/>
        </w:rPr>
        <w:t>Алиев Р.М. штраф не оплатил. Сведения об оплате штрафа отсутствуют</w:t>
      </w:r>
      <w:r>
        <w:rPr>
          <w:sz w:val="26"/>
          <w:szCs w:val="26"/>
        </w:rPr>
        <w:t>.</w:t>
      </w:r>
    </w:p>
    <w:p w:rsidR="000319F2" w:rsidP="000319F2" w14:paraId="093656BD" w14:textId="77777777">
      <w:pPr>
        <w:autoSpaceDE w:val="0"/>
        <w:autoSpaceDN w:val="0"/>
        <w:adjustRightInd w:val="0"/>
        <w:ind w:firstLine="540"/>
        <w:jc w:val="both"/>
        <w:outlineLvl w:val="0"/>
        <w:rPr>
          <w:sz w:val="26"/>
          <w:szCs w:val="26"/>
        </w:rPr>
      </w:pPr>
      <w:r>
        <w:rPr>
          <w:sz w:val="26"/>
          <w:szCs w:val="26"/>
        </w:rPr>
        <w:t>Срок давности привлечения к административной ответственности не истек. 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w:t>
      </w:r>
    </w:p>
    <w:p w:rsidR="000319F2" w:rsidP="000319F2" w14:paraId="04AA33F5" w14:textId="4914D399">
      <w:pPr>
        <w:autoSpaceDE w:val="0"/>
        <w:autoSpaceDN w:val="0"/>
        <w:adjustRightInd w:val="0"/>
        <w:ind w:firstLine="540"/>
        <w:jc w:val="both"/>
        <w:outlineLvl w:val="0"/>
        <w:rPr>
          <w:sz w:val="26"/>
          <w:szCs w:val="26"/>
        </w:rPr>
      </w:pPr>
      <w:r>
        <w:rPr>
          <w:sz w:val="26"/>
          <w:szCs w:val="26"/>
        </w:rPr>
        <w:t xml:space="preserve">Исследовав материалы дела, суд приходит к выводу, что в действиях </w:t>
      </w:r>
      <w:r w:rsidR="00B933CE">
        <w:rPr>
          <w:sz w:val="26"/>
          <w:szCs w:val="26"/>
        </w:rPr>
        <w:t xml:space="preserve">Алиева Р.М. </w:t>
      </w:r>
      <w:r>
        <w:rPr>
          <w:sz w:val="26"/>
          <w:szCs w:val="26"/>
        </w:rPr>
        <w:t>имеется состав правонарушения, предусмотренного ч.1 ст.20.25 Кодекса Российской Федерации об административных правонарушениях – неуплата административного штрафа в установленный законом срок.</w:t>
      </w:r>
    </w:p>
    <w:p w:rsidR="000319F2" w:rsidP="000319F2" w14:paraId="1097E053" w14:textId="753711DC">
      <w:pPr>
        <w:autoSpaceDE w:val="0"/>
        <w:autoSpaceDN w:val="0"/>
        <w:adjustRightInd w:val="0"/>
        <w:ind w:firstLine="540"/>
        <w:jc w:val="both"/>
        <w:outlineLvl w:val="0"/>
        <w:rPr>
          <w:sz w:val="26"/>
          <w:szCs w:val="26"/>
        </w:rPr>
      </w:pPr>
      <w:r>
        <w:rPr>
          <w:sz w:val="26"/>
          <w:szCs w:val="26"/>
        </w:rPr>
        <w:t xml:space="preserve">При назначении административного наказания суд учитывал характер административного правонарушения, принимая во внимание, что объектом соответствующего правонарушения являются отношения в области обеспечения общественного порядка и общественной безопасности, имеющиеся в материалах дела данные о личности </w:t>
      </w:r>
      <w:r w:rsidR="00B933CE">
        <w:rPr>
          <w:sz w:val="26"/>
          <w:szCs w:val="26"/>
        </w:rPr>
        <w:t xml:space="preserve">Алиева Р.М. </w:t>
      </w:r>
      <w:r>
        <w:rPr>
          <w:sz w:val="26"/>
          <w:szCs w:val="26"/>
        </w:rPr>
        <w:t xml:space="preserve">   </w:t>
      </w:r>
    </w:p>
    <w:p w:rsidR="000319F2" w:rsidP="000319F2" w14:paraId="2D858AF9" w14:textId="2B35FB9E">
      <w:pPr>
        <w:autoSpaceDE w:val="0"/>
        <w:autoSpaceDN w:val="0"/>
        <w:adjustRightInd w:val="0"/>
        <w:ind w:firstLine="540"/>
        <w:jc w:val="both"/>
        <w:outlineLvl w:val="0"/>
        <w:rPr>
          <w:sz w:val="26"/>
          <w:szCs w:val="26"/>
        </w:rPr>
      </w:pPr>
      <w:r>
        <w:rPr>
          <w:sz w:val="26"/>
          <w:szCs w:val="26"/>
        </w:rPr>
        <w:t xml:space="preserve">Обстоятельств, смягчающих административную ответственность                      </w:t>
      </w:r>
      <w:r w:rsidR="00B933CE">
        <w:rPr>
          <w:sz w:val="26"/>
          <w:szCs w:val="26"/>
        </w:rPr>
        <w:t>Алиева Р.М.</w:t>
      </w:r>
      <w:r>
        <w:rPr>
          <w:sz w:val="26"/>
          <w:szCs w:val="26"/>
        </w:rPr>
        <w:t xml:space="preserve">, предусмотренных ст.4.2 Кодекса Российской Федерации об административных правонарушениях, так </w:t>
      </w:r>
      <w:r>
        <w:rPr>
          <w:sz w:val="26"/>
          <w:szCs w:val="26"/>
        </w:rPr>
        <w:t>же</w:t>
      </w:r>
      <w:r>
        <w:rPr>
          <w:sz w:val="26"/>
          <w:szCs w:val="26"/>
        </w:rPr>
        <w:t xml:space="preserve"> как и обстоятельств, отягчающих его административную ответственность, в соответствии со ст. 4.3 Кодекса Российской Федерации об административных правонарушениях, судом не установлено.</w:t>
      </w:r>
    </w:p>
    <w:p w:rsidR="000319F2" w:rsidP="000319F2" w14:paraId="77313C7C" w14:textId="77777777">
      <w:pPr>
        <w:autoSpaceDE w:val="0"/>
        <w:autoSpaceDN w:val="0"/>
        <w:adjustRightInd w:val="0"/>
        <w:ind w:firstLine="540"/>
        <w:jc w:val="both"/>
        <w:outlineLvl w:val="0"/>
        <w:rPr>
          <w:sz w:val="26"/>
          <w:szCs w:val="26"/>
        </w:rPr>
      </w:pPr>
      <w:r>
        <w:rPr>
          <w:sz w:val="26"/>
          <w:szCs w:val="26"/>
        </w:rPr>
        <w:t>Руководствуясь ст. ст. 3.5, 4.1-4.</w:t>
      </w:r>
      <w:r>
        <w:rPr>
          <w:sz w:val="26"/>
          <w:szCs w:val="26"/>
        </w:rPr>
        <w:t>3,  ч.1</w:t>
      </w:r>
      <w:r>
        <w:rPr>
          <w:sz w:val="26"/>
          <w:szCs w:val="26"/>
        </w:rPr>
        <w:t xml:space="preserve"> ст.23.1, ст.ст. 29.9, 29.10, 32.2  Кодекса Российской Федерации об административных правонарушениях, мировой судья,</w:t>
      </w:r>
    </w:p>
    <w:p w:rsidR="000319F2" w:rsidP="000319F2" w14:paraId="36EA4C92" w14:textId="77777777">
      <w:pPr>
        <w:autoSpaceDE w:val="0"/>
        <w:autoSpaceDN w:val="0"/>
        <w:adjustRightInd w:val="0"/>
        <w:ind w:firstLine="540"/>
        <w:jc w:val="center"/>
        <w:outlineLvl w:val="0"/>
        <w:rPr>
          <w:sz w:val="26"/>
          <w:szCs w:val="26"/>
        </w:rPr>
      </w:pPr>
    </w:p>
    <w:p w:rsidR="000319F2" w:rsidP="000319F2" w14:paraId="558849B1" w14:textId="77777777">
      <w:pPr>
        <w:autoSpaceDE w:val="0"/>
        <w:autoSpaceDN w:val="0"/>
        <w:adjustRightInd w:val="0"/>
        <w:ind w:firstLine="540"/>
        <w:jc w:val="center"/>
        <w:outlineLvl w:val="0"/>
        <w:rPr>
          <w:sz w:val="26"/>
          <w:szCs w:val="26"/>
        </w:rPr>
      </w:pPr>
      <w:r>
        <w:rPr>
          <w:sz w:val="26"/>
          <w:szCs w:val="26"/>
        </w:rPr>
        <w:t>ПОСТАНОВИЛ:</w:t>
      </w:r>
    </w:p>
    <w:p w:rsidR="000319F2" w:rsidP="000319F2" w14:paraId="687FDE2B" w14:textId="77777777">
      <w:pPr>
        <w:autoSpaceDE w:val="0"/>
        <w:autoSpaceDN w:val="0"/>
        <w:adjustRightInd w:val="0"/>
        <w:ind w:firstLine="540"/>
        <w:jc w:val="both"/>
        <w:outlineLvl w:val="0"/>
        <w:rPr>
          <w:sz w:val="26"/>
          <w:szCs w:val="26"/>
        </w:rPr>
      </w:pPr>
    </w:p>
    <w:p w:rsidR="000319F2" w:rsidP="000319F2" w14:paraId="0C7B13C8" w14:textId="7D20ED35">
      <w:pPr>
        <w:autoSpaceDE w:val="0"/>
        <w:autoSpaceDN w:val="0"/>
        <w:adjustRightInd w:val="0"/>
        <w:ind w:firstLine="540"/>
        <w:jc w:val="both"/>
        <w:outlineLvl w:val="0"/>
        <w:rPr>
          <w:sz w:val="26"/>
          <w:szCs w:val="26"/>
        </w:rPr>
      </w:pPr>
      <w:r>
        <w:rPr>
          <w:sz w:val="26"/>
          <w:szCs w:val="26"/>
        </w:rPr>
        <w:t xml:space="preserve">Алиева </w:t>
      </w:r>
      <w:r w:rsidR="00952298">
        <w:rPr>
          <w:sz w:val="26"/>
          <w:szCs w:val="26"/>
        </w:rPr>
        <w:t>Р.М.</w:t>
      </w:r>
      <w:r>
        <w:rPr>
          <w:sz w:val="26"/>
          <w:szCs w:val="26"/>
        </w:rPr>
        <w:t xml:space="preserve"> признать виновным в совершении административного правонарушения, предусмотренного ч.1 ст. 20.25 Кодекса РФ об административных правонарушениях и назначить ему наказание в виде административного штрафа в размере </w:t>
      </w:r>
      <w:r w:rsidR="00952298">
        <w:rPr>
          <w:sz w:val="26"/>
          <w:szCs w:val="26"/>
        </w:rPr>
        <w:t>…</w:t>
      </w:r>
      <w:r>
        <w:rPr>
          <w:sz w:val="26"/>
          <w:szCs w:val="26"/>
        </w:rPr>
        <w:t xml:space="preserve"> рублей.</w:t>
      </w:r>
    </w:p>
    <w:p w:rsidR="000319F2" w:rsidP="000319F2" w14:paraId="68B2924E" w14:textId="6F0F89B9">
      <w:pPr>
        <w:jc w:val="both"/>
        <w:rPr>
          <w:sz w:val="26"/>
          <w:szCs w:val="26"/>
          <w:lang w:eastAsia="en-US"/>
        </w:rPr>
      </w:pPr>
      <w:r>
        <w:rPr>
          <w:sz w:val="26"/>
          <w:szCs w:val="26"/>
        </w:rPr>
        <w:t xml:space="preserve">          Сумма наложенного штрафа должна быть внесена по следующим реквизитам: </w:t>
      </w:r>
      <w:r w:rsidR="00952298">
        <w:rPr>
          <w:sz w:val="26"/>
          <w:szCs w:val="26"/>
        </w:rPr>
        <w:t>…</w:t>
      </w:r>
    </w:p>
    <w:p w:rsidR="000319F2" w:rsidP="000319F2" w14:paraId="25A3B273" w14:textId="4ED81C9F">
      <w:pPr>
        <w:autoSpaceDE w:val="0"/>
        <w:autoSpaceDN w:val="0"/>
        <w:adjustRightInd w:val="0"/>
        <w:ind w:firstLine="540"/>
        <w:jc w:val="both"/>
        <w:outlineLvl w:val="0"/>
        <w:rPr>
          <w:sz w:val="26"/>
          <w:szCs w:val="26"/>
        </w:rPr>
      </w:pPr>
      <w:r>
        <w:rPr>
          <w:sz w:val="26"/>
          <w:szCs w:val="26"/>
        </w:rPr>
        <w:t xml:space="preserve">После уплаты штрафа квитанцию об уплате необходимо предоставить мировому судье судебного участка №1 Апанасенковского района Ставропольского края, по адресу: с.Дивное, </w:t>
      </w:r>
      <w:r>
        <w:rPr>
          <w:sz w:val="26"/>
          <w:szCs w:val="26"/>
        </w:rPr>
        <w:t>пер.Почтовый</w:t>
      </w:r>
      <w:r>
        <w:rPr>
          <w:sz w:val="26"/>
          <w:szCs w:val="26"/>
        </w:rPr>
        <w:t>, 14.</w:t>
      </w:r>
    </w:p>
    <w:p w:rsidR="000319F2" w:rsidP="000319F2" w14:paraId="14019FC6" w14:textId="74104DC0">
      <w:pPr>
        <w:autoSpaceDE w:val="0"/>
        <w:autoSpaceDN w:val="0"/>
        <w:adjustRightInd w:val="0"/>
        <w:ind w:firstLine="540"/>
        <w:jc w:val="both"/>
        <w:outlineLvl w:val="0"/>
        <w:rPr>
          <w:sz w:val="26"/>
          <w:szCs w:val="26"/>
        </w:rPr>
      </w:pPr>
      <w:r>
        <w:rPr>
          <w:sz w:val="26"/>
          <w:szCs w:val="26"/>
        </w:rPr>
        <w:t xml:space="preserve">Разъяснить </w:t>
      </w:r>
      <w:r w:rsidR="00B933CE">
        <w:rPr>
          <w:sz w:val="26"/>
          <w:szCs w:val="26"/>
        </w:rPr>
        <w:t>Алиеву Р.М.</w:t>
      </w:r>
      <w:r>
        <w:rPr>
          <w:sz w:val="26"/>
          <w:szCs w:val="26"/>
        </w:rPr>
        <w:t xml:space="preserve">, 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Кодекса Российской Федерации  об административных правонарушениях. Согласно ч.1 ст.20.25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w:t>
      </w:r>
      <w:r>
        <w:rPr>
          <w:sz w:val="26"/>
          <w:szCs w:val="26"/>
        </w:rPr>
        <w:t>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319F2" w:rsidP="000319F2" w14:paraId="1D5B3909" w14:textId="59608A02">
      <w:pPr>
        <w:autoSpaceDE w:val="0"/>
        <w:autoSpaceDN w:val="0"/>
        <w:adjustRightInd w:val="0"/>
        <w:ind w:firstLine="540"/>
        <w:jc w:val="both"/>
        <w:outlineLvl w:val="0"/>
        <w:rPr>
          <w:sz w:val="26"/>
          <w:szCs w:val="26"/>
        </w:rPr>
      </w:pPr>
      <w:r>
        <w:rPr>
          <w:sz w:val="26"/>
          <w:szCs w:val="26"/>
        </w:rPr>
        <w:t xml:space="preserve">Копию настоящего постановления направить </w:t>
      </w:r>
      <w:r w:rsidR="00B933CE">
        <w:rPr>
          <w:sz w:val="26"/>
          <w:szCs w:val="26"/>
        </w:rPr>
        <w:t xml:space="preserve">начальнику ОМВД России </w:t>
      </w:r>
      <w:r w:rsidR="00835AF6">
        <w:rPr>
          <w:sz w:val="26"/>
          <w:szCs w:val="26"/>
        </w:rPr>
        <w:t>«Ипатовский»</w:t>
      </w:r>
      <w:r>
        <w:rPr>
          <w:sz w:val="26"/>
          <w:szCs w:val="26"/>
        </w:rPr>
        <w:t xml:space="preserve">, </w:t>
      </w:r>
      <w:r w:rsidR="00B933CE">
        <w:rPr>
          <w:sz w:val="26"/>
          <w:szCs w:val="26"/>
        </w:rPr>
        <w:t xml:space="preserve">Алиеву Р.М. </w:t>
      </w:r>
      <w:r>
        <w:rPr>
          <w:sz w:val="26"/>
          <w:szCs w:val="26"/>
        </w:rPr>
        <w:t xml:space="preserve"> - для сведения.</w:t>
      </w:r>
    </w:p>
    <w:p w:rsidR="000319F2" w:rsidP="000319F2" w14:paraId="4FA7DA65" w14:textId="77777777">
      <w:pPr>
        <w:autoSpaceDE w:val="0"/>
        <w:autoSpaceDN w:val="0"/>
        <w:adjustRightInd w:val="0"/>
        <w:ind w:firstLine="540"/>
        <w:jc w:val="both"/>
        <w:outlineLvl w:val="0"/>
        <w:rPr>
          <w:sz w:val="26"/>
          <w:szCs w:val="26"/>
        </w:rPr>
      </w:pPr>
      <w:r>
        <w:rPr>
          <w:sz w:val="26"/>
          <w:szCs w:val="26"/>
        </w:rPr>
        <w:t>Постановление может быть обжаловано в Апанасенковский районный суд Ставропольского края в течение 10 суток со дня получения копии постановления.</w:t>
      </w:r>
    </w:p>
    <w:p w:rsidR="000319F2" w:rsidP="000319F2" w14:paraId="75724382" w14:textId="77777777">
      <w:pPr>
        <w:ind w:firstLine="720"/>
        <w:jc w:val="both"/>
        <w:rPr>
          <w:sz w:val="26"/>
          <w:szCs w:val="26"/>
        </w:rPr>
      </w:pPr>
    </w:p>
    <w:p w:rsidR="000319F2" w:rsidP="000319F2" w14:paraId="3B94C4DE" w14:textId="77777777">
      <w:pPr>
        <w:ind w:firstLine="720"/>
        <w:jc w:val="both"/>
        <w:rPr>
          <w:sz w:val="26"/>
          <w:szCs w:val="26"/>
        </w:rPr>
      </w:pPr>
    </w:p>
    <w:p w:rsidR="00952298" w:rsidP="000319F2" w14:paraId="63233D04" w14:textId="77777777">
      <w:pPr>
        <w:jc w:val="both"/>
        <w:rPr>
          <w:sz w:val="26"/>
          <w:szCs w:val="26"/>
        </w:rPr>
      </w:pPr>
      <w:r>
        <w:rPr>
          <w:sz w:val="26"/>
          <w:szCs w:val="26"/>
        </w:rPr>
        <w:t>Мировой судья</w:t>
      </w:r>
      <w:r>
        <w:rPr>
          <w:sz w:val="26"/>
          <w:szCs w:val="26"/>
        </w:rPr>
        <w:tab/>
        <w:t xml:space="preserve">                    </w:t>
      </w:r>
      <w:r>
        <w:rPr>
          <w:sz w:val="26"/>
          <w:szCs w:val="26"/>
        </w:rPr>
        <w:tab/>
      </w:r>
      <w:r>
        <w:rPr>
          <w:sz w:val="26"/>
          <w:szCs w:val="26"/>
        </w:rPr>
        <w:tab/>
      </w:r>
      <w:r>
        <w:rPr>
          <w:sz w:val="26"/>
          <w:szCs w:val="26"/>
        </w:rPr>
        <w:tab/>
        <w:t xml:space="preserve">                              Т.Н. Горлачева</w:t>
      </w:r>
    </w:p>
    <w:p w:rsidR="00952298" w:rsidP="000319F2" w14:paraId="219AE88D" w14:textId="77777777">
      <w:pPr>
        <w:jc w:val="both"/>
        <w:rPr>
          <w:sz w:val="26"/>
          <w:szCs w:val="26"/>
        </w:rPr>
      </w:pPr>
    </w:p>
    <w:p w:rsidR="00952298" w:rsidP="00952298" w14:paraId="3DA0CB2B" w14:textId="77777777">
      <w:pPr>
        <w:rPr>
          <w:sz w:val="26"/>
          <w:szCs w:val="26"/>
        </w:rPr>
      </w:pPr>
      <w:r>
        <w:rPr>
          <w:sz w:val="26"/>
          <w:szCs w:val="26"/>
        </w:rPr>
        <w:t>Согласовано для публикации:</w:t>
      </w:r>
    </w:p>
    <w:p w:rsidR="00952298" w:rsidP="00952298" w14:paraId="5C9EFD6C" w14:textId="77777777">
      <w:pPr>
        <w:rPr>
          <w:sz w:val="26"/>
          <w:szCs w:val="26"/>
        </w:rPr>
      </w:pPr>
      <w:r>
        <w:rPr>
          <w:sz w:val="26"/>
          <w:szCs w:val="26"/>
        </w:rPr>
        <w:t>Мировой судья                                                                                           Горлачева Т.Н.</w:t>
      </w:r>
    </w:p>
    <w:p w:rsidR="000319F2" w:rsidP="000319F2" w14:paraId="55514F31" w14:textId="42236695">
      <w:pPr>
        <w:jc w:val="both"/>
        <w:rPr>
          <w:sz w:val="26"/>
          <w:szCs w:val="26"/>
        </w:rPr>
      </w:pPr>
      <w:r>
        <w:rPr>
          <w:sz w:val="26"/>
          <w:szCs w:val="26"/>
        </w:rPr>
        <w:t xml:space="preserve"> </w:t>
      </w:r>
    </w:p>
    <w:p w:rsidR="0058799F" w14:paraId="2B57DCC6" w14:textId="77777777"/>
    <w:sectPr w:rsidSect="008E3CC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F2"/>
    <w:rsid w:val="0000261C"/>
    <w:rsid w:val="000319F2"/>
    <w:rsid w:val="0058799F"/>
    <w:rsid w:val="00680270"/>
    <w:rsid w:val="00835AF6"/>
    <w:rsid w:val="008E3CC5"/>
    <w:rsid w:val="00952298"/>
    <w:rsid w:val="00AF5A19"/>
    <w:rsid w:val="00B933CE"/>
    <w:rsid w:val="00BB25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1323798-9897-48FC-9777-627FC423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9F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