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9B24C4" w:rsidP="000116F6">
      <w:pPr>
        <w:ind w:firstLine="709"/>
        <w:jc w:val="right"/>
        <w:rPr>
          <w:sz w:val="25"/>
          <w:szCs w:val="25"/>
        </w:rPr>
      </w:pPr>
      <w:r w:rsidRPr="009B24C4">
        <w:rPr>
          <w:sz w:val="25"/>
          <w:szCs w:val="25"/>
        </w:rPr>
        <w:t xml:space="preserve">№ </w:t>
      </w:r>
      <w:r w:rsidR="00E42257">
        <w:rPr>
          <w:sz w:val="25"/>
          <w:szCs w:val="25"/>
        </w:rPr>
        <w:t>*</w:t>
      </w:r>
    </w:p>
    <w:p w:rsidR="00406627" w:rsidRPr="003933EF" w:rsidP="000116F6">
      <w:pPr>
        <w:ind w:firstLine="709"/>
        <w:jc w:val="right"/>
        <w:rPr>
          <w:sz w:val="25"/>
          <w:szCs w:val="25"/>
        </w:rPr>
      </w:pPr>
      <w:r w:rsidRPr="009B24C4">
        <w:rPr>
          <w:sz w:val="25"/>
          <w:szCs w:val="25"/>
        </w:rPr>
        <w:t xml:space="preserve">УИД </w:t>
      </w:r>
      <w:r w:rsidR="00E42257">
        <w:rPr>
          <w:sz w:val="25"/>
          <w:szCs w:val="25"/>
        </w:rPr>
        <w:t>*</w:t>
      </w:r>
    </w:p>
    <w:p w:rsidR="00406627" w:rsidRPr="003933EF" w:rsidP="000116F6">
      <w:pPr>
        <w:ind w:firstLine="709"/>
        <w:jc w:val="right"/>
        <w:rPr>
          <w:sz w:val="25"/>
          <w:szCs w:val="25"/>
        </w:rPr>
      </w:pPr>
    </w:p>
    <w:p w:rsidR="00406627" w:rsidRPr="003933EF" w:rsidP="000116F6">
      <w:pPr>
        <w:ind w:firstLine="709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0116F6">
      <w:pPr>
        <w:ind w:firstLine="709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0116F6">
      <w:pPr>
        <w:ind w:firstLine="709"/>
        <w:rPr>
          <w:sz w:val="25"/>
          <w:szCs w:val="25"/>
        </w:rPr>
      </w:pPr>
    </w:p>
    <w:p w:rsidR="00406627" w:rsidRPr="003933EF" w:rsidP="000116F6">
      <w:pPr>
        <w:pStyle w:val="Title"/>
        <w:tabs>
          <w:tab w:val="left" w:pos="720"/>
        </w:tabs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</w:t>
      </w:r>
      <w:r w:rsidR="003933EF">
        <w:rPr>
          <w:sz w:val="25"/>
          <w:szCs w:val="25"/>
        </w:rPr>
        <w:t xml:space="preserve">       </w:t>
      </w:r>
      <w:r w:rsidR="000116F6">
        <w:rPr>
          <w:sz w:val="25"/>
          <w:szCs w:val="25"/>
        </w:rPr>
        <w:tab/>
        <w:t xml:space="preserve">          </w:t>
      </w:r>
      <w:r w:rsidRPr="003933EF">
        <w:rPr>
          <w:sz w:val="25"/>
          <w:szCs w:val="25"/>
        </w:rPr>
        <w:t>станица Ессентукская</w:t>
      </w:r>
    </w:p>
    <w:p w:rsidR="000116F6" w:rsidP="000116F6">
      <w:pPr>
        <w:ind w:firstLine="709"/>
        <w:jc w:val="both"/>
        <w:rPr>
          <w:sz w:val="24"/>
          <w:szCs w:val="24"/>
        </w:rPr>
      </w:pPr>
    </w:p>
    <w:p w:rsidR="007C37D9" w:rsidP="000116F6">
      <w:pPr>
        <w:ind w:firstLine="709"/>
        <w:jc w:val="both"/>
        <w:rPr>
          <w:sz w:val="25"/>
          <w:szCs w:val="25"/>
        </w:rPr>
      </w:pPr>
      <w:r w:rsidRPr="00B25229">
        <w:rPr>
          <w:sz w:val="24"/>
          <w:szCs w:val="24"/>
        </w:rPr>
        <w:t xml:space="preserve">Мировой судья судебного участка № 5 Предгорного района Ставропольского края Блинникова Д.В., исполняющий обязанности мирового судьи судебного участка №1  Предгорного района Ставропольского края, </w:t>
      </w:r>
      <w:r w:rsidRPr="003933EF" w:rsidR="00406627">
        <w:rPr>
          <w:sz w:val="25"/>
          <w:szCs w:val="25"/>
        </w:rPr>
        <w:t xml:space="preserve"> </w:t>
      </w:r>
    </w:p>
    <w:p w:rsidR="007C37D9" w:rsidP="000116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</w:t>
      </w:r>
      <w:r w:rsidR="00C328D4"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которого ведется производство по делу – </w:t>
      </w:r>
      <w:r w:rsidR="00C328D4">
        <w:rPr>
          <w:sz w:val="26"/>
          <w:szCs w:val="26"/>
        </w:rPr>
        <w:t>Соловьевой Л.Н</w:t>
      </w:r>
      <w:r>
        <w:rPr>
          <w:sz w:val="26"/>
          <w:szCs w:val="26"/>
        </w:rPr>
        <w:t>.,</w:t>
      </w:r>
    </w:p>
    <w:p w:rsidR="00CA602F" w:rsidP="000116F6">
      <w:pPr>
        <w:ind w:firstLine="709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</w:t>
      </w:r>
      <w:r>
        <w:rPr>
          <w:sz w:val="26"/>
          <w:szCs w:val="26"/>
        </w:rPr>
        <w:t>:</w:t>
      </w:r>
      <w:r w:rsidRPr="00074FB6">
        <w:rPr>
          <w:sz w:val="26"/>
          <w:szCs w:val="26"/>
        </w:rPr>
        <w:t xml:space="preserve"> </w:t>
      </w:r>
    </w:p>
    <w:p w:rsidR="007C37D9" w:rsidRPr="00074FB6" w:rsidP="000116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Соловьевой Л</w:t>
      </w:r>
      <w:r w:rsidR="00E4225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E42257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E42257">
        <w:rPr>
          <w:sz w:val="26"/>
          <w:szCs w:val="26"/>
        </w:rPr>
        <w:t>*</w:t>
      </w:r>
    </w:p>
    <w:p w:rsidR="007C37D9" w:rsidRPr="00074FB6" w:rsidP="000116F6">
      <w:pPr>
        <w:ind w:firstLine="709"/>
        <w:jc w:val="both"/>
        <w:rPr>
          <w:sz w:val="26"/>
          <w:szCs w:val="26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3933EF" w:rsidP="000116F6">
      <w:pPr>
        <w:shd w:val="clear" w:color="auto" w:fill="FFFFFF"/>
        <w:ind w:firstLine="709"/>
        <w:jc w:val="center"/>
        <w:rPr>
          <w:sz w:val="25"/>
          <w:szCs w:val="25"/>
        </w:rPr>
      </w:pPr>
    </w:p>
    <w:p w:rsidR="00406627" w:rsidRPr="003933EF" w:rsidP="000116F6">
      <w:pPr>
        <w:shd w:val="clear" w:color="auto" w:fill="FFFFFF"/>
        <w:ind w:firstLine="709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</w:rPr>
      </w:pPr>
    </w:p>
    <w:p w:rsidR="00EB24ED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УУП ОУУП и ПДН ОМВД России «Предгорный» в отношении </w:t>
      </w:r>
      <w:r>
        <w:rPr>
          <w:sz w:val="25"/>
          <w:szCs w:val="25"/>
        </w:rPr>
        <w:t>Соловьевой Л.Н.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>Соловьева Л.Н.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5</w:t>
      </w:r>
      <w:r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 час. 01 мин. допустил</w:t>
      </w:r>
      <w:r w:rsidRPr="003933EF">
        <w:rPr>
          <w:sz w:val="25"/>
          <w:szCs w:val="25"/>
        </w:rPr>
        <w:t xml:space="preserve">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C85E8A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>Соловьева Л.Н.</w:t>
      </w:r>
      <w:r w:rsidRPr="003933EF" w:rsidR="00406627">
        <w:rPr>
          <w:sz w:val="25"/>
          <w:szCs w:val="25"/>
        </w:rPr>
        <w:t xml:space="preserve"> </w:t>
      </w:r>
      <w:r w:rsidR="007C37D9">
        <w:rPr>
          <w:sz w:val="25"/>
          <w:szCs w:val="25"/>
        </w:rPr>
        <w:t>в судебном заседании вину признал</w:t>
      </w:r>
      <w:r>
        <w:rPr>
          <w:sz w:val="25"/>
          <w:szCs w:val="25"/>
        </w:rPr>
        <w:t>а</w:t>
      </w:r>
      <w:r w:rsidR="00522B4D">
        <w:rPr>
          <w:sz w:val="25"/>
          <w:szCs w:val="25"/>
        </w:rPr>
        <w:t>, в содеянном раскаялась</w:t>
      </w:r>
      <w:r w:rsidR="007C37D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пояснила, что не уплатила штраф, поскольку не получала </w:t>
      </w:r>
      <w:r w:rsidR="00522B4D">
        <w:rPr>
          <w:sz w:val="25"/>
          <w:szCs w:val="25"/>
        </w:rPr>
        <w:t>копию постановления</w:t>
      </w:r>
      <w:r w:rsidR="007C37D9">
        <w:rPr>
          <w:sz w:val="25"/>
          <w:szCs w:val="25"/>
        </w:rPr>
        <w:t>.</w:t>
      </w:r>
    </w:p>
    <w:p w:rsidR="006F1554" w:rsidRPr="003933EF" w:rsidP="000116F6">
      <w:pPr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0116F6">
      <w:pPr>
        <w:shd w:val="clear" w:color="auto" w:fill="FFFFFF"/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0116F6">
      <w:pPr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7C37D9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E4225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УУП ОУУП и ПДН ОМВД России «Предгорный» в отношении </w:t>
      </w:r>
      <w:r w:rsidR="00A02F5B">
        <w:rPr>
          <w:sz w:val="25"/>
          <w:szCs w:val="25"/>
        </w:rPr>
        <w:t>Соловьевой Л.Н</w:t>
      </w:r>
      <w:r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26 </w:t>
      </w:r>
      <w:r w:rsidR="00E4225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="00A02F5B">
        <w:rPr>
          <w:sz w:val="25"/>
          <w:szCs w:val="25"/>
        </w:rPr>
        <w:t>Соловьева Л.Н.</w:t>
      </w:r>
      <w:r w:rsidRPr="003933EF">
        <w:rPr>
          <w:bCs/>
          <w:iCs/>
          <w:sz w:val="25"/>
          <w:szCs w:val="25"/>
        </w:rPr>
        <w:t xml:space="preserve"> в </w:t>
      </w:r>
      <w:r w:rsidRPr="003933EF">
        <w:rPr>
          <w:bCs/>
          <w:iCs/>
          <w:sz w:val="25"/>
          <w:szCs w:val="25"/>
        </w:rPr>
        <w:t>установленный законом срок не уплатил административный штраф в размере 5</w:t>
      </w:r>
      <w:r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E42257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="00E4225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E4225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 w:rsidR="00E4225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</w:t>
      </w:r>
      <w:r w:rsidRPr="003933EF">
        <w:rPr>
          <w:sz w:val="25"/>
          <w:szCs w:val="25"/>
        </w:rPr>
        <w:t xml:space="preserve">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rFonts w:eastAsia="Calibri"/>
          <w:bCs/>
          <w:iCs/>
          <w:sz w:val="25"/>
          <w:szCs w:val="25"/>
          <w:lang w:eastAsia="en-US"/>
        </w:rPr>
        <w:t>Из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материалов дела об административном правонарушении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следует, что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постановлением </w:t>
      </w:r>
      <w:r w:rsidRPr="003933EF" w:rsidR="00EB24ED">
        <w:rPr>
          <w:sz w:val="25"/>
          <w:szCs w:val="25"/>
        </w:rPr>
        <w:t xml:space="preserve">№ </w:t>
      </w:r>
      <w:r w:rsidR="00E42257">
        <w:rPr>
          <w:sz w:val="25"/>
          <w:szCs w:val="25"/>
        </w:rPr>
        <w:t>*</w:t>
      </w:r>
      <w:r w:rsidR="00EB24ED">
        <w:rPr>
          <w:sz w:val="25"/>
          <w:szCs w:val="25"/>
        </w:rPr>
        <w:t xml:space="preserve"> </w:t>
      </w:r>
      <w:r w:rsidRPr="003933EF" w:rsidR="00EB24ED">
        <w:rPr>
          <w:sz w:val="25"/>
          <w:szCs w:val="25"/>
        </w:rPr>
        <w:t xml:space="preserve">от </w:t>
      </w:r>
      <w:r w:rsidR="00E42257">
        <w:rPr>
          <w:sz w:val="25"/>
          <w:szCs w:val="25"/>
        </w:rPr>
        <w:t>*</w:t>
      </w:r>
      <w:r w:rsidR="00EB24ED">
        <w:rPr>
          <w:sz w:val="25"/>
          <w:szCs w:val="25"/>
        </w:rPr>
        <w:t xml:space="preserve"> </w:t>
      </w:r>
      <w:r w:rsidRPr="003933EF" w:rsidR="007C37D9">
        <w:rPr>
          <w:sz w:val="25"/>
          <w:szCs w:val="25"/>
        </w:rPr>
        <w:t>г</w:t>
      </w:r>
      <w:r w:rsidRPr="003933EF" w:rsidR="007C37D9">
        <w:rPr>
          <w:sz w:val="25"/>
          <w:szCs w:val="25"/>
        </w:rPr>
        <w:t xml:space="preserve">., вступившего в законную силу </w:t>
      </w:r>
      <w:r w:rsidR="00E42257">
        <w:rPr>
          <w:sz w:val="25"/>
          <w:szCs w:val="25"/>
        </w:rPr>
        <w:t>*</w:t>
      </w:r>
      <w:r w:rsidRPr="003933EF" w:rsidR="007C37D9">
        <w:rPr>
          <w:sz w:val="25"/>
          <w:szCs w:val="25"/>
        </w:rPr>
        <w:t xml:space="preserve"> г.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EB24ED">
        <w:rPr>
          <w:sz w:val="25"/>
          <w:szCs w:val="25"/>
        </w:rPr>
        <w:t>Соловьевой Л.Н.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EB24ED">
        <w:rPr>
          <w:rFonts w:eastAsia="Calibri"/>
          <w:bCs/>
          <w:iCs/>
          <w:sz w:val="25"/>
          <w:szCs w:val="25"/>
          <w:lang w:eastAsia="en-US"/>
        </w:rPr>
        <w:t xml:space="preserve">ч. 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20.1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5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0116F6">
      <w:pPr>
        <w:ind w:firstLine="70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0116F6">
      <w:pPr>
        <w:ind w:firstLine="70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EB24ED">
        <w:rPr>
          <w:sz w:val="25"/>
          <w:szCs w:val="25"/>
        </w:rPr>
        <w:t>Соловьевой Л.Н.</w:t>
      </w:r>
      <w:r w:rsidRPr="003933EF" w:rsidR="00EB24ED">
        <w:rPr>
          <w:sz w:val="25"/>
          <w:szCs w:val="25"/>
          <w:lang w:eastAsia="ar-SA"/>
        </w:rPr>
        <w:t xml:space="preserve"> </w:t>
      </w:r>
      <w:r w:rsidRPr="003933EF" w:rsidR="00EB24ED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 административной ответственности, сумма административного штрафа в размере 5</w:t>
      </w:r>
      <w:r w:rsidR="00A26658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0 руб., назначенного постановлением </w:t>
      </w:r>
      <w:r w:rsidRPr="003933EF" w:rsidR="00C27FE1">
        <w:rPr>
          <w:sz w:val="25"/>
          <w:szCs w:val="25"/>
        </w:rPr>
        <w:t xml:space="preserve">№ </w:t>
      </w:r>
      <w:r w:rsidR="00E42257">
        <w:rPr>
          <w:sz w:val="25"/>
          <w:szCs w:val="25"/>
        </w:rPr>
        <w:t>*</w:t>
      </w:r>
      <w:r w:rsidR="00C27FE1">
        <w:rPr>
          <w:sz w:val="25"/>
          <w:szCs w:val="25"/>
        </w:rPr>
        <w:t xml:space="preserve"> </w:t>
      </w:r>
      <w:r w:rsidRPr="003933EF" w:rsidR="00C27FE1">
        <w:rPr>
          <w:sz w:val="25"/>
          <w:szCs w:val="25"/>
        </w:rPr>
        <w:t xml:space="preserve">от </w:t>
      </w:r>
      <w:r w:rsidR="00E42257">
        <w:rPr>
          <w:sz w:val="25"/>
          <w:szCs w:val="25"/>
        </w:rPr>
        <w:t>*</w:t>
      </w:r>
      <w:r w:rsidR="00C27FE1">
        <w:rPr>
          <w:sz w:val="25"/>
          <w:szCs w:val="25"/>
        </w:rPr>
        <w:t xml:space="preserve"> </w:t>
      </w:r>
      <w:r w:rsidRPr="003933EF" w:rsidR="007C37D9">
        <w:rPr>
          <w:sz w:val="25"/>
          <w:szCs w:val="25"/>
        </w:rPr>
        <w:t xml:space="preserve"> 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24 час. 00 мин. </w:t>
      </w:r>
      <w:r w:rsidR="00E4225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C27FE1">
        <w:rPr>
          <w:sz w:val="25"/>
          <w:szCs w:val="25"/>
        </w:rPr>
        <w:t>Соловьева Л.Н.</w:t>
      </w:r>
      <w:r w:rsidRPr="003933EF" w:rsidR="00C27FE1">
        <w:rPr>
          <w:sz w:val="25"/>
          <w:szCs w:val="25"/>
          <w:lang w:eastAsia="ar-SA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0116F6">
      <w:pPr>
        <w:ind w:firstLine="709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C27FE1">
        <w:rPr>
          <w:sz w:val="25"/>
          <w:szCs w:val="25"/>
        </w:rPr>
        <w:t>Соловьевой Л.Н.</w:t>
      </w:r>
      <w:r w:rsidRPr="003933EF" w:rsidR="00C27FE1">
        <w:rPr>
          <w:sz w:val="25"/>
          <w:szCs w:val="25"/>
          <w:lang w:eastAsia="ar-SA"/>
        </w:rPr>
        <w:t xml:space="preserve"> </w:t>
      </w:r>
      <w:r w:rsidRPr="003933EF" w:rsidR="00C27FE1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C27FE1">
        <w:rPr>
          <w:sz w:val="25"/>
          <w:szCs w:val="25"/>
        </w:rPr>
        <w:t>Соловьевой Л.Н.</w:t>
      </w:r>
      <w:r w:rsidRPr="003933EF" w:rsidR="00C27FE1">
        <w:rPr>
          <w:sz w:val="25"/>
          <w:szCs w:val="25"/>
          <w:lang w:eastAsia="ar-SA"/>
        </w:rPr>
        <w:t xml:space="preserve"> </w:t>
      </w:r>
      <w:r w:rsidRPr="003933EF" w:rsidR="00C27FE1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административного штрафа в размере 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C27FE1">
        <w:rPr>
          <w:sz w:val="25"/>
          <w:szCs w:val="25"/>
        </w:rPr>
        <w:t xml:space="preserve">№ </w:t>
      </w:r>
      <w:r w:rsidR="00E42257">
        <w:rPr>
          <w:sz w:val="25"/>
          <w:szCs w:val="25"/>
        </w:rPr>
        <w:t>*</w:t>
      </w:r>
      <w:r w:rsidR="00C27FE1">
        <w:rPr>
          <w:sz w:val="25"/>
          <w:szCs w:val="25"/>
        </w:rPr>
        <w:t xml:space="preserve"> </w:t>
      </w:r>
      <w:r w:rsidRPr="003933EF" w:rsidR="00C27FE1">
        <w:rPr>
          <w:sz w:val="25"/>
          <w:szCs w:val="25"/>
        </w:rPr>
        <w:t xml:space="preserve">от </w:t>
      </w:r>
      <w:r w:rsidR="00E42257">
        <w:rPr>
          <w:sz w:val="25"/>
          <w:szCs w:val="25"/>
        </w:rPr>
        <w:t>*</w:t>
      </w:r>
      <w:r w:rsidR="00C27FE1">
        <w:rPr>
          <w:sz w:val="25"/>
          <w:szCs w:val="25"/>
        </w:rPr>
        <w:t xml:space="preserve"> </w:t>
      </w:r>
      <w:r w:rsidRPr="003933EF" w:rsidR="00C27FE1">
        <w:rPr>
          <w:sz w:val="25"/>
          <w:szCs w:val="25"/>
        </w:rPr>
        <w:t xml:space="preserve"> </w:t>
      </w:r>
      <w:r w:rsidRPr="003933EF" w:rsidR="007C37D9">
        <w:rPr>
          <w:sz w:val="25"/>
          <w:szCs w:val="25"/>
        </w:rPr>
        <w:t>г</w:t>
      </w:r>
      <w:r w:rsidRPr="003933EF" w:rsidR="007C37D9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0116F6">
      <w:pPr>
        <w:ind w:firstLine="709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C27FE1">
        <w:rPr>
          <w:sz w:val="25"/>
          <w:szCs w:val="25"/>
        </w:rPr>
        <w:t>Соловьева Л.Н.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0116F6">
      <w:pPr>
        <w:shd w:val="clear" w:color="auto" w:fill="FFFFFF"/>
        <w:tabs>
          <w:tab w:val="left" w:pos="567"/>
          <w:tab w:val="left" w:pos="6440"/>
        </w:tabs>
        <w:suppressAutoHyphens/>
        <w:ind w:firstLine="709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C27FE1">
        <w:rPr>
          <w:sz w:val="25"/>
          <w:szCs w:val="25"/>
        </w:rPr>
        <w:t>Соловьевой Л.Н.</w:t>
      </w:r>
      <w:r w:rsidRPr="003933EF" w:rsidR="00C27FE1">
        <w:rPr>
          <w:sz w:val="25"/>
          <w:szCs w:val="25"/>
        </w:rPr>
        <w:t xml:space="preserve"> </w:t>
      </w:r>
      <w:r w:rsidRPr="003933EF" w:rsidR="00C27FE1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C27FE1">
        <w:rPr>
          <w:sz w:val="25"/>
          <w:szCs w:val="25"/>
        </w:rPr>
        <w:t>Соловьевой Л.Н.</w:t>
      </w:r>
      <w:r w:rsidRPr="003933EF" w:rsidR="00C27FE1">
        <w:rPr>
          <w:sz w:val="25"/>
          <w:szCs w:val="25"/>
        </w:rPr>
        <w:t xml:space="preserve"> </w:t>
      </w:r>
      <w:r w:rsidRPr="003933EF" w:rsidR="00C27FE1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0116F6">
        <w:rPr>
          <w:spacing w:val="2"/>
          <w:sz w:val="25"/>
          <w:szCs w:val="25"/>
        </w:rPr>
        <w:t>суд</w:t>
      </w:r>
      <w:r w:rsidRPr="003933EF">
        <w:rPr>
          <w:spacing w:val="2"/>
          <w:sz w:val="25"/>
          <w:szCs w:val="25"/>
        </w:rPr>
        <w:t xml:space="preserve"> квалифи</w:t>
      </w:r>
      <w:r w:rsidR="000116F6">
        <w:rPr>
          <w:spacing w:val="2"/>
          <w:sz w:val="25"/>
          <w:szCs w:val="25"/>
        </w:rPr>
        <w:t>цирует</w:t>
      </w:r>
      <w:r w:rsidRPr="003933EF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0116F6" w:rsidP="000116F6">
      <w:pPr>
        <w:ind w:firstLine="709"/>
        <w:jc w:val="both"/>
        <w:rPr>
          <w:bCs/>
          <w:sz w:val="25"/>
          <w:szCs w:val="25"/>
        </w:rPr>
      </w:pPr>
      <w:r w:rsidRPr="003933EF">
        <w:rPr>
          <w:bCs/>
          <w:sz w:val="25"/>
          <w:szCs w:val="25"/>
        </w:rPr>
        <w:t>Смягчающим обстоятельством в соответствии с п. 1 ч. 1 ст. 4.2 КРФ об АП, мировым судьей установлено признание вины, раскаяние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в</w:t>
      </w:r>
      <w:r>
        <w:rPr>
          <w:bCs/>
          <w:sz w:val="25"/>
          <w:szCs w:val="25"/>
        </w:rPr>
        <w:t xml:space="preserve"> содеянном.</w:t>
      </w:r>
    </w:p>
    <w:p w:rsidR="006F1554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C27FE1">
        <w:rPr>
          <w:sz w:val="25"/>
          <w:szCs w:val="25"/>
        </w:rPr>
        <w:t>Соловьевой Л.Н.,</w:t>
      </w:r>
      <w:r w:rsidRPr="003933EF" w:rsidR="00C27FE1">
        <w:rPr>
          <w:sz w:val="25"/>
          <w:szCs w:val="25"/>
        </w:rPr>
        <w:t xml:space="preserve"> </w:t>
      </w:r>
      <w:r w:rsidRPr="003933EF" w:rsidR="00C27FE1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z w:val="25"/>
          <w:szCs w:val="25"/>
        </w:rPr>
        <w:t xml:space="preserve">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0116F6">
      <w:pPr>
        <w:shd w:val="clear" w:color="auto" w:fill="FFFFFF"/>
        <w:ind w:firstLine="709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C27FE1">
        <w:rPr>
          <w:sz w:val="25"/>
          <w:szCs w:val="25"/>
        </w:rPr>
        <w:t>Соловьевой Л.Н.</w:t>
      </w:r>
      <w:r w:rsidRPr="003933EF" w:rsidR="00C27FE1">
        <w:rPr>
          <w:sz w:val="25"/>
          <w:szCs w:val="25"/>
        </w:rPr>
        <w:t xml:space="preserve"> </w:t>
      </w:r>
      <w:r w:rsidRPr="003933EF" w:rsidR="00C27FE1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CA602F">
        <w:rPr>
          <w:sz w:val="25"/>
          <w:szCs w:val="25"/>
        </w:rPr>
        <w:t>Соловьевой Л.Н.</w:t>
      </w:r>
      <w:r w:rsidRPr="003933EF" w:rsidR="00CA602F">
        <w:rPr>
          <w:sz w:val="25"/>
          <w:szCs w:val="25"/>
        </w:rPr>
        <w:t xml:space="preserve"> </w:t>
      </w:r>
      <w:r w:rsidRPr="003933EF" w:rsidR="00CA602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CA602F">
        <w:rPr>
          <w:sz w:val="25"/>
          <w:szCs w:val="25"/>
        </w:rPr>
        <w:t>Соловьевой Л.Н.</w:t>
      </w:r>
      <w:r w:rsidRPr="003933EF" w:rsidR="00CA602F">
        <w:rPr>
          <w:sz w:val="25"/>
          <w:szCs w:val="25"/>
        </w:rPr>
        <w:t xml:space="preserve"> </w:t>
      </w:r>
      <w:r w:rsidRPr="003933EF" w:rsidR="00CA602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>го штрафа, то есть в размере 100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0116F6">
      <w:pPr>
        <w:shd w:val="clear" w:color="auto" w:fill="FFFFFF"/>
        <w:tabs>
          <w:tab w:val="left" w:pos="709"/>
          <w:tab w:val="left" w:pos="851"/>
        </w:tabs>
        <w:ind w:firstLine="709"/>
        <w:jc w:val="center"/>
        <w:rPr>
          <w:sz w:val="25"/>
          <w:szCs w:val="25"/>
        </w:rPr>
      </w:pPr>
    </w:p>
    <w:p w:rsidR="006F1554" w:rsidRPr="003933EF" w:rsidP="000116F6">
      <w:pPr>
        <w:shd w:val="clear" w:color="auto" w:fill="FFFFFF"/>
        <w:tabs>
          <w:tab w:val="left" w:pos="709"/>
          <w:tab w:val="left" w:pos="851"/>
        </w:tabs>
        <w:ind w:firstLine="709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0116F6">
      <w:pPr>
        <w:shd w:val="clear" w:color="auto" w:fill="FFFFFF"/>
        <w:tabs>
          <w:tab w:val="left" w:pos="709"/>
        </w:tabs>
        <w:ind w:firstLine="709"/>
        <w:jc w:val="both"/>
        <w:rPr>
          <w:sz w:val="25"/>
          <w:szCs w:val="25"/>
        </w:rPr>
      </w:pPr>
    </w:p>
    <w:p w:rsidR="006F1554" w:rsidRPr="003933EF" w:rsidP="000116F6">
      <w:pPr>
        <w:shd w:val="clear" w:color="auto" w:fill="FFFFFF"/>
        <w:ind w:firstLine="709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Соловьеву Л</w:t>
      </w:r>
      <w:r w:rsidR="00E4225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E42257">
        <w:rPr>
          <w:sz w:val="26"/>
          <w:szCs w:val="26"/>
        </w:rPr>
        <w:t>.</w:t>
      </w:r>
      <w:r w:rsidRPr="003933EF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признать виновн</w:t>
      </w:r>
      <w:r>
        <w:rPr>
          <w:spacing w:val="2"/>
          <w:sz w:val="25"/>
          <w:szCs w:val="25"/>
        </w:rPr>
        <w:t>ой</w:t>
      </w:r>
      <w:r w:rsidRPr="003933EF">
        <w:rPr>
          <w:spacing w:val="2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</w:t>
      </w:r>
      <w:r w:rsidR="000116F6">
        <w:rPr>
          <w:spacing w:val="2"/>
          <w:sz w:val="25"/>
          <w:szCs w:val="25"/>
        </w:rPr>
        <w:t>ей</w:t>
      </w:r>
      <w:r w:rsidRPr="003933EF">
        <w:rPr>
          <w:spacing w:val="2"/>
          <w:sz w:val="25"/>
          <w:szCs w:val="25"/>
        </w:rPr>
        <w:t xml:space="preserve"> наказание в виде административного штрафа в размере 10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(одной тысячи) рублей.</w:t>
      </w:r>
    </w:p>
    <w:p w:rsidR="00E62999" w:rsidRPr="003933EF" w:rsidP="000116F6">
      <w:pPr>
        <w:ind w:firstLine="709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0116F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3933EF" w:rsidP="000116F6">
      <w:pPr>
        <w:ind w:firstLine="709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CA602F">
        <w:rPr>
          <w:sz w:val="26"/>
          <w:szCs w:val="26"/>
        </w:rPr>
        <w:t>Соловьева Л.Н.</w:t>
      </w:r>
    </w:p>
    <w:p w:rsidR="006F1554" w:rsidRPr="003933EF" w:rsidP="000116F6">
      <w:pPr>
        <w:shd w:val="clear" w:color="auto" w:fill="FFFFFF"/>
        <w:ind w:firstLine="709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0116F6">
      <w:pPr>
        <w:ind w:firstLine="709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0116F6" w:rsidP="000116F6">
      <w:pPr>
        <w:shd w:val="clear" w:color="auto" w:fill="FFFFFF"/>
        <w:tabs>
          <w:tab w:val="left" w:pos="0"/>
        </w:tabs>
        <w:rPr>
          <w:sz w:val="25"/>
          <w:szCs w:val="25"/>
        </w:rPr>
      </w:pPr>
    </w:p>
    <w:p w:rsidR="00522B4D" w:rsidP="000116F6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B25229">
        <w:rPr>
          <w:sz w:val="24"/>
          <w:szCs w:val="24"/>
        </w:rPr>
        <w:t xml:space="preserve">Мировой судья                      </w:t>
      </w:r>
      <w:r w:rsidR="000116F6">
        <w:rPr>
          <w:sz w:val="24"/>
          <w:szCs w:val="24"/>
        </w:rPr>
        <w:t>подпись</w:t>
      </w:r>
      <w:r w:rsidRPr="00B25229">
        <w:rPr>
          <w:sz w:val="24"/>
          <w:szCs w:val="24"/>
        </w:rPr>
        <w:t xml:space="preserve">                                </w:t>
      </w:r>
      <w:r w:rsidR="000116F6">
        <w:rPr>
          <w:sz w:val="24"/>
          <w:szCs w:val="24"/>
        </w:rPr>
        <w:tab/>
      </w:r>
      <w:r w:rsidR="000116F6">
        <w:rPr>
          <w:sz w:val="24"/>
          <w:szCs w:val="24"/>
        </w:rPr>
        <w:tab/>
      </w:r>
      <w:r w:rsidR="000116F6">
        <w:rPr>
          <w:sz w:val="24"/>
          <w:szCs w:val="24"/>
        </w:rPr>
        <w:tab/>
        <w:t xml:space="preserve">         </w:t>
      </w:r>
      <w:r w:rsidRPr="00B25229">
        <w:rPr>
          <w:sz w:val="24"/>
          <w:szCs w:val="24"/>
        </w:rPr>
        <w:t>Д.В. Блинникова</w:t>
      </w:r>
    </w:p>
    <w:p w:rsidR="000116F6" w:rsidP="000116F6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0116F6" w:rsidP="000116F6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0116F6" w:rsidP="000116F6">
      <w:pPr>
        <w:shd w:val="clear" w:color="auto" w:fill="FFFFFF"/>
        <w:tabs>
          <w:tab w:val="left" w:pos="0"/>
        </w:tabs>
      </w:pPr>
      <w:r w:rsidRPr="00B25229">
        <w:rPr>
          <w:sz w:val="24"/>
          <w:szCs w:val="24"/>
        </w:rPr>
        <w:t xml:space="preserve">Мировой судья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25229">
        <w:rPr>
          <w:sz w:val="24"/>
          <w:szCs w:val="24"/>
        </w:rPr>
        <w:t>Д.В. Блинникова</w:t>
      </w:r>
    </w:p>
    <w:p w:rsidR="000116F6" w:rsidP="000116F6">
      <w:pPr>
        <w:shd w:val="clear" w:color="auto" w:fill="FFFFFF"/>
        <w:tabs>
          <w:tab w:val="left" w:pos="0"/>
        </w:tabs>
      </w:pPr>
    </w:p>
    <w:sectPr w:rsidSect="000116F6">
      <w:pgSz w:w="11906" w:h="16838"/>
      <w:pgMar w:top="851" w:right="850" w:bottom="993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116F6"/>
    <w:rsid w:val="00073CC5"/>
    <w:rsid w:val="00074FB6"/>
    <w:rsid w:val="000C3C38"/>
    <w:rsid w:val="002A2520"/>
    <w:rsid w:val="002A264B"/>
    <w:rsid w:val="002E0CDF"/>
    <w:rsid w:val="002E761D"/>
    <w:rsid w:val="00346100"/>
    <w:rsid w:val="003806BD"/>
    <w:rsid w:val="003933EF"/>
    <w:rsid w:val="00406627"/>
    <w:rsid w:val="004F648C"/>
    <w:rsid w:val="00522B4D"/>
    <w:rsid w:val="0059279B"/>
    <w:rsid w:val="005E0AF7"/>
    <w:rsid w:val="006F1554"/>
    <w:rsid w:val="007C37D9"/>
    <w:rsid w:val="008404BF"/>
    <w:rsid w:val="008D7691"/>
    <w:rsid w:val="00900487"/>
    <w:rsid w:val="00913112"/>
    <w:rsid w:val="009B24C4"/>
    <w:rsid w:val="00A02F5B"/>
    <w:rsid w:val="00A13127"/>
    <w:rsid w:val="00A26658"/>
    <w:rsid w:val="00A44913"/>
    <w:rsid w:val="00AB52A1"/>
    <w:rsid w:val="00AE0E1C"/>
    <w:rsid w:val="00B25229"/>
    <w:rsid w:val="00BA0E2C"/>
    <w:rsid w:val="00C27FE1"/>
    <w:rsid w:val="00C306BA"/>
    <w:rsid w:val="00C328D4"/>
    <w:rsid w:val="00C85E8A"/>
    <w:rsid w:val="00CA602F"/>
    <w:rsid w:val="00DF7E45"/>
    <w:rsid w:val="00E42257"/>
    <w:rsid w:val="00E62999"/>
    <w:rsid w:val="00EA15C7"/>
    <w:rsid w:val="00EB24ED"/>
    <w:rsid w:val="00EE2801"/>
    <w:rsid w:val="00F421F7"/>
    <w:rsid w:val="00F91517"/>
    <w:rsid w:val="00FC3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