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A4215" w:rsidP="008A4215">
      <w:pPr>
        <w:ind w:right="-144"/>
        <w:jc w:val="right"/>
      </w:pPr>
      <w:r w:rsidRPr="00103C7A">
        <w:t xml:space="preserve">        </w:t>
      </w:r>
      <w:r>
        <w:t xml:space="preserve">Дело </w:t>
      </w:r>
      <w:r w:rsidR="00DE13C9">
        <w:t>*</w:t>
      </w:r>
    </w:p>
    <w:p w:rsidR="008A4215" w:rsidP="008A4215">
      <w:pPr>
        <w:ind w:right="-144"/>
        <w:jc w:val="center"/>
        <w:rPr>
          <w:bCs/>
          <w:iCs/>
        </w:rPr>
      </w:pPr>
      <w:r>
        <w:rPr>
          <w:bCs/>
          <w:iCs/>
        </w:rPr>
        <w:t xml:space="preserve">                                                                                            УИД </w:t>
      </w:r>
      <w:r w:rsidR="00DE13C9">
        <w:rPr>
          <w:bCs/>
          <w:iCs/>
        </w:rPr>
        <w:t>*</w:t>
      </w:r>
    </w:p>
    <w:p w:rsidR="008A4215" w:rsidP="008A4215">
      <w:pPr>
        <w:ind w:right="-144"/>
        <w:jc w:val="center"/>
      </w:pPr>
    </w:p>
    <w:p w:rsidR="008A4215" w:rsidP="008A4215">
      <w:pPr>
        <w:ind w:right="-144"/>
        <w:jc w:val="center"/>
      </w:pPr>
    </w:p>
    <w:p w:rsidR="008A4215" w:rsidP="008A4215">
      <w:pPr>
        <w:ind w:right="-144"/>
        <w:jc w:val="center"/>
      </w:pPr>
      <w:r>
        <w:t>ПОСТАНОВЛЕНИЕ</w:t>
      </w:r>
    </w:p>
    <w:p w:rsidR="008A4215" w:rsidP="008A4215">
      <w:pPr>
        <w:ind w:right="-144" w:firstLine="567"/>
        <w:jc w:val="both"/>
      </w:pPr>
      <w:r>
        <w:t>*</w:t>
      </w:r>
      <w:r>
        <w:t xml:space="preserve"> года                                                                                        ст. Ессентукская</w:t>
      </w:r>
    </w:p>
    <w:p w:rsidR="008A4215" w:rsidP="008A4215">
      <w:pPr>
        <w:ind w:right="-144"/>
        <w:jc w:val="both"/>
      </w:pPr>
    </w:p>
    <w:p w:rsidR="008A4215" w:rsidP="008A4215">
      <w:pPr>
        <w:ind w:right="-144" w:firstLine="567"/>
        <w:jc w:val="both"/>
      </w:pPr>
      <w:r>
        <w:t>Мировой судья судебного участка №1 Предгорного района Ставропольского края Е.А. Георгиева,</w:t>
      </w:r>
    </w:p>
    <w:p w:rsidR="008A4215" w:rsidP="008A4215">
      <w:pPr>
        <w:tabs>
          <w:tab w:val="left" w:pos="540"/>
          <w:tab w:val="left" w:pos="720"/>
        </w:tabs>
        <w:ind w:right="-144"/>
        <w:jc w:val="both"/>
        <w:rPr>
          <w:color w:val="000000"/>
        </w:rPr>
      </w:pPr>
      <w:r>
        <w:rPr>
          <w:color w:val="000000"/>
        </w:rPr>
        <w:t>с участием лица, в отношении которого ведется производство по делу об административном правонарушении, Азова Д.К.,</w:t>
      </w:r>
    </w:p>
    <w:p w:rsidR="008A4215" w:rsidP="008A4215">
      <w:pPr>
        <w:tabs>
          <w:tab w:val="left" w:pos="540"/>
          <w:tab w:val="left" w:pos="720"/>
        </w:tabs>
        <w:ind w:right="-144"/>
        <w:jc w:val="both"/>
        <w:rPr>
          <w:color w:val="000000"/>
        </w:rPr>
      </w:pPr>
      <w:r>
        <w:rPr>
          <w:color w:val="000000"/>
        </w:rPr>
        <w:tab/>
      </w:r>
      <w:r>
        <w:t xml:space="preserve">рассмотрев в открытом судебном заседании в помещении судебного участка дело об административном правонарушении, предусмотренном </w:t>
      </w:r>
      <w:r>
        <w:rPr>
          <w:color w:val="000000"/>
        </w:rPr>
        <w:t>ч</w:t>
      </w:r>
      <w:r>
        <w:rPr>
          <w:color w:val="000000"/>
        </w:rPr>
        <w:t>. 1 ст. 6.9 КРФ об АП, в отношении:</w:t>
      </w:r>
    </w:p>
    <w:p w:rsidR="008A4215" w:rsidP="008A4215">
      <w:pPr>
        <w:tabs>
          <w:tab w:val="left" w:pos="540"/>
          <w:tab w:val="left" w:pos="720"/>
        </w:tabs>
        <w:ind w:right="-144"/>
        <w:jc w:val="both"/>
        <w:rPr>
          <w:color w:val="000000"/>
        </w:rPr>
      </w:pPr>
      <w:r>
        <w:rPr>
          <w:color w:val="000000"/>
        </w:rPr>
        <w:t xml:space="preserve">         </w:t>
      </w:r>
      <w:r w:rsidR="00DE13C9">
        <w:t>***</w:t>
      </w:r>
    </w:p>
    <w:p w:rsidR="008A4215" w:rsidP="008A4215">
      <w:pPr>
        <w:tabs>
          <w:tab w:val="left" w:pos="540"/>
          <w:tab w:val="left" w:pos="720"/>
        </w:tabs>
        <w:ind w:right="-144"/>
        <w:jc w:val="both"/>
        <w:rPr>
          <w:color w:val="000000"/>
        </w:rPr>
      </w:pPr>
      <w:r>
        <w:rPr>
          <w:color w:val="000000"/>
        </w:rPr>
        <w:tab/>
      </w:r>
      <w:r>
        <w:t>при рассмотрении материалов дела лицу, привлекаемому к административной ответственности, были разъяснены его процессуальные права и обязанности, предусмотренные ст. ст. 24.2, 24.4 25.1, 30.1 КРФ об АП, а также ст. 51 Конституции РФ,</w:t>
      </w:r>
    </w:p>
    <w:p w:rsidR="00EA3CA9" w:rsidRPr="00103C7A" w:rsidP="008A4215">
      <w:pPr>
        <w:pStyle w:val="Title"/>
        <w:ind w:firstLine="709"/>
        <w:jc w:val="right"/>
      </w:pPr>
    </w:p>
    <w:p w:rsidR="00EA3CA9" w:rsidRPr="00103C7A" w:rsidP="001B123E">
      <w:pPr>
        <w:pStyle w:val="NoSpacing"/>
        <w:jc w:val="center"/>
      </w:pPr>
      <w:r w:rsidRPr="00103C7A">
        <w:t>УСТАНОВИЛ:</w:t>
      </w:r>
    </w:p>
    <w:p w:rsidR="00EA3CA9" w:rsidRPr="00103C7A" w:rsidP="00EA3CA9">
      <w:pPr>
        <w:pStyle w:val="NoSpacing"/>
        <w:ind w:firstLine="709"/>
        <w:jc w:val="center"/>
        <w:rPr>
          <w:b/>
        </w:rPr>
      </w:pPr>
    </w:p>
    <w:p w:rsidR="00C7781C" w:rsidRPr="00103C7A" w:rsidP="008A4215">
      <w:pPr>
        <w:autoSpaceDE w:val="0"/>
        <w:autoSpaceDN w:val="0"/>
        <w:adjustRightInd w:val="0"/>
        <w:ind w:firstLine="708"/>
        <w:jc w:val="both"/>
      </w:pPr>
      <w:r w:rsidRPr="00103C7A">
        <w:t>Согласно протокол</w:t>
      </w:r>
      <w:r w:rsidRPr="00103C7A" w:rsidR="00F803B2">
        <w:t>у</w:t>
      </w:r>
      <w:r w:rsidRPr="00103C7A">
        <w:t xml:space="preserve"> об административном правонарушении  </w:t>
      </w:r>
      <w:r w:rsidR="00DE13C9">
        <w:t>*</w:t>
      </w:r>
      <w:r w:rsidRPr="00103C7A" w:rsidR="007E5C5A">
        <w:t xml:space="preserve"> </w:t>
      </w:r>
      <w:r w:rsidRPr="00103C7A" w:rsidR="000B4F76">
        <w:t xml:space="preserve">от </w:t>
      </w:r>
      <w:r w:rsidR="00DE13C9">
        <w:t>*</w:t>
      </w:r>
      <w:r w:rsidRPr="00103C7A">
        <w:t xml:space="preserve"> года, составленному </w:t>
      </w:r>
      <w:r w:rsidRPr="00103C7A" w:rsidR="00386C0F">
        <w:t xml:space="preserve">ст. </w:t>
      </w:r>
      <w:r w:rsidR="008A4215">
        <w:t>УУП ГУУП и ПДН</w:t>
      </w:r>
      <w:r w:rsidRPr="00103C7A" w:rsidR="00386C0F">
        <w:t xml:space="preserve"> Отдела</w:t>
      </w:r>
      <w:r w:rsidRPr="00103C7A" w:rsidR="00EA3E04">
        <w:t xml:space="preserve"> МВД России </w:t>
      </w:r>
      <w:r w:rsidR="00DE13C9">
        <w:t>*</w:t>
      </w:r>
      <w:r w:rsidRPr="00103C7A" w:rsidR="00CC4742">
        <w:t xml:space="preserve"> </w:t>
      </w:r>
      <w:r w:rsidR="008A4215">
        <w:t>Азов Д.К.</w:t>
      </w:r>
      <w:r w:rsidRPr="00103C7A" w:rsidR="002F691A">
        <w:t xml:space="preserve"> </w:t>
      </w:r>
      <w:r w:rsidR="00DE13C9">
        <w:t>*</w:t>
      </w:r>
      <w:r w:rsidRPr="00103C7A">
        <w:t xml:space="preserve"> года в </w:t>
      </w:r>
      <w:r w:rsidR="00DE13C9">
        <w:t>*</w:t>
      </w:r>
      <w:r w:rsidRPr="00103C7A" w:rsidR="004C11E5">
        <w:t xml:space="preserve"> </w:t>
      </w:r>
      <w:r w:rsidRPr="00103C7A" w:rsidR="000B4F76">
        <w:t>час</w:t>
      </w:r>
      <w:r w:rsidRPr="00103C7A" w:rsidR="001A01FE">
        <w:t>ов</w:t>
      </w:r>
      <w:r w:rsidRPr="00103C7A" w:rsidR="000B4F76">
        <w:t xml:space="preserve"> </w:t>
      </w:r>
      <w:r w:rsidR="00DE13C9">
        <w:t>*</w:t>
      </w:r>
      <w:r w:rsidRPr="00103C7A">
        <w:t xml:space="preserve"> минут</w:t>
      </w:r>
      <w:r w:rsidRPr="00103C7A" w:rsidR="00743405">
        <w:t>,</w:t>
      </w:r>
      <w:r w:rsidRPr="00103C7A">
        <w:t xml:space="preserve"> </w:t>
      </w:r>
      <w:r w:rsidRPr="00103C7A" w:rsidR="003B6D29">
        <w:t xml:space="preserve">находясь по адресу: </w:t>
      </w:r>
      <w:r w:rsidR="00DE13C9">
        <w:t>*</w:t>
      </w:r>
      <w:r w:rsidRPr="00103C7A" w:rsidR="00D127AC">
        <w:t>,</w:t>
      </w:r>
      <w:r w:rsidRPr="00103C7A" w:rsidR="00386C0F">
        <w:t xml:space="preserve"> </w:t>
      </w:r>
      <w:r w:rsidR="008A4215">
        <w:t xml:space="preserve">не выполнил законное требование уполномоченного лица на прохождение медицинского освидетельствования </w:t>
      </w:r>
      <w:r w:rsidR="008A4215">
        <w:t>гражданином</w:t>
      </w:r>
      <w:r w:rsidR="008A4215">
        <w:t xml:space="preserve"> в отношении которого имеются достаточные основания полагать, что </w:t>
      </w:r>
      <w:r w:rsidRPr="00103C7A" w:rsidR="008A4215">
        <w:t>потребил наркотические средства или психотропные вещества без назначения врача либо новые потенциально</w:t>
      </w:r>
      <w:r w:rsidR="008A4215">
        <w:t xml:space="preserve"> опасные </w:t>
      </w:r>
      <w:r w:rsidR="008A4215">
        <w:t>психоактивные</w:t>
      </w:r>
      <w:r w:rsidR="008A4215">
        <w:t xml:space="preserve"> вещества</w:t>
      </w:r>
      <w:r w:rsidRPr="00103C7A" w:rsidR="009909F4">
        <w:t xml:space="preserve">, </w:t>
      </w:r>
      <w:r w:rsidRPr="00103C7A">
        <w:t xml:space="preserve">что предусматривает административную ответственность по </w:t>
      </w:r>
      <w:r w:rsidRPr="00103C7A">
        <w:t>ч</w:t>
      </w:r>
      <w:r w:rsidRPr="00103C7A">
        <w:t>. 1 ст. 6.9 Кодекса РФ об административных правонарушениях.</w:t>
      </w:r>
    </w:p>
    <w:p w:rsidR="009909F4" w:rsidRPr="00103C7A" w:rsidP="009909F4">
      <w:pPr>
        <w:ind w:firstLine="709"/>
        <w:jc w:val="both"/>
      </w:pPr>
      <w:r w:rsidRPr="00103C7A">
        <w:t>Обстоятельств, исключающих производство по делу об административном правонарушении, предусмотренных ст. 24.5 КРФ об АП, не установлено.</w:t>
      </w:r>
    </w:p>
    <w:p w:rsidR="009909F4" w:rsidRPr="00103C7A" w:rsidP="009909F4">
      <w:pPr>
        <w:ind w:firstLine="709"/>
        <w:jc w:val="both"/>
      </w:pPr>
      <w:r w:rsidRPr="00103C7A">
        <w:t>Ходатайств об отложении судебного заседания не поступало.</w:t>
      </w:r>
    </w:p>
    <w:p w:rsidR="009909F4" w:rsidRPr="00103C7A" w:rsidP="009909F4">
      <w:pPr>
        <w:ind w:firstLine="709"/>
        <w:jc w:val="both"/>
      </w:pPr>
      <w:r w:rsidRPr="00103C7A">
        <w:t>Иных ходатайств не поступало.</w:t>
      </w:r>
    </w:p>
    <w:p w:rsidR="009909F4" w:rsidRPr="00103C7A" w:rsidP="009909F4">
      <w:pPr>
        <w:ind w:firstLine="709"/>
        <w:jc w:val="both"/>
      </w:pPr>
      <w:r>
        <w:t>Азов Д.К.</w:t>
      </w:r>
      <w:r w:rsidRPr="00103C7A" w:rsidR="002F691A">
        <w:t xml:space="preserve"> </w:t>
      </w:r>
      <w:r w:rsidRPr="00103C7A">
        <w:t>в судебном заседании вину в совершении правонарушения предусмотренного ч. 1 ст. 6.9 Кодекса РФ об административных правонарушениях признал полностью, в содеянном раскаялся.</w:t>
      </w:r>
      <w:r w:rsidRPr="00103C7A">
        <w:t xml:space="preserve"> Просит  не назначать арест, поскольку имеет возможность оплатить штраф.</w:t>
      </w:r>
    </w:p>
    <w:p w:rsidR="009909F4" w:rsidRPr="00103C7A" w:rsidP="009909F4">
      <w:pPr>
        <w:ind w:firstLine="709"/>
        <w:jc w:val="both"/>
        <w:rPr>
          <w:bCs/>
        </w:rPr>
      </w:pPr>
      <w:r w:rsidRPr="00103C7A">
        <w:t xml:space="preserve">Выслушав объяснения лица, привлекаемого к административной ответственности </w:t>
      </w:r>
      <w:r w:rsidR="008A4215">
        <w:t>Азова Д.К.</w:t>
      </w:r>
      <w:r w:rsidRPr="00103C7A">
        <w:t xml:space="preserve">,  изучив представленные материалы дела, просмотрев видеозапись, оценив доказательства по правилам, установленным статьей 26.11 КРФ об АП </w:t>
      </w:r>
      <w:r w:rsidRPr="00103C7A">
        <w:rPr>
          <w:bCs/>
        </w:rPr>
        <w:t xml:space="preserve">на предмет их </w:t>
      </w:r>
      <w:r w:rsidRPr="00103C7A">
        <w:rPr>
          <w:bCs/>
        </w:rPr>
        <w:t>относимости</w:t>
      </w:r>
      <w:r w:rsidRPr="00103C7A">
        <w:rPr>
          <w:bCs/>
        </w:rPr>
        <w:t xml:space="preserve">, допустимости, достоверности и достаточности, </w:t>
      </w:r>
      <w:r w:rsidRPr="00103C7A">
        <w:t xml:space="preserve">каких-либо противоречий в представленных доказательствах и сомнений относительно виновности </w:t>
      </w:r>
      <w:r w:rsidR="008A4215">
        <w:t>Азова Д.К.</w:t>
      </w:r>
      <w:r w:rsidRPr="00103C7A">
        <w:t xml:space="preserve"> в совершении правонарушения, предусмотренного</w:t>
      </w:r>
      <w:hyperlink r:id="rId5" w:history="1">
        <w:r w:rsidRPr="00103C7A">
          <w:rPr>
            <w:rStyle w:val="Hyperlink"/>
          </w:rPr>
          <w:t xml:space="preserve"> ч. 1 ст. 6.9</w:t>
        </w:r>
      </w:hyperlink>
      <w:r w:rsidRPr="00103C7A">
        <w:t xml:space="preserve"> КРФ об АП у суда не</w:t>
      </w:r>
      <w:r w:rsidRPr="00103C7A">
        <w:t xml:space="preserve"> имеется.</w:t>
      </w:r>
      <w:r w:rsidRPr="00103C7A">
        <w:rPr>
          <w:bCs/>
        </w:rPr>
        <w:t xml:space="preserve">      </w:t>
      </w:r>
    </w:p>
    <w:p w:rsidR="009909F4" w:rsidRPr="00103C7A" w:rsidP="009909F4">
      <w:pPr>
        <w:ind w:firstLine="709"/>
        <w:jc w:val="both"/>
        <w:rPr>
          <w:bCs/>
        </w:rPr>
      </w:pPr>
      <w:r w:rsidRPr="00103C7A">
        <w:rPr>
          <w:bCs/>
        </w:rPr>
        <w:t xml:space="preserve">В силу статьи 2.1 </w:t>
      </w:r>
      <w:r w:rsidRPr="00103C7A">
        <w:t>КРФ об АП</w:t>
      </w:r>
      <w:r w:rsidRPr="00103C7A">
        <w:rPr>
          <w:rStyle w:val="a1"/>
          <w:color w:val="auto"/>
        </w:rPr>
        <w:t>, а</w:t>
      </w:r>
      <w:r w:rsidRPr="00103C7A">
        <w:rPr>
          <w:bCs/>
        </w:rPr>
        <w:t xml:space="preserve">дминистративным правонарушением  признается противоправное, виновное действие (бездействие) физического или юридического лица, за которое </w:t>
      </w:r>
      <w:r w:rsidRPr="00103C7A">
        <w:t>Кодекс РФ об административных правонарушениях</w:t>
      </w:r>
      <w:r w:rsidRPr="00103C7A">
        <w:rPr>
          <w:bCs/>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9909F4" w:rsidRPr="00103C7A" w:rsidP="009909F4">
      <w:pPr>
        <w:autoSpaceDE w:val="0"/>
        <w:autoSpaceDN w:val="0"/>
        <w:adjustRightInd w:val="0"/>
        <w:ind w:firstLine="709"/>
        <w:jc w:val="both"/>
      </w:pPr>
      <w:r w:rsidRPr="00103C7A">
        <w:t>Согласно ст. 24.1 КРФ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909F4" w:rsidRPr="00103C7A" w:rsidP="009909F4">
      <w:pPr>
        <w:ind w:firstLine="709"/>
        <w:jc w:val="both"/>
      </w:pPr>
      <w:r w:rsidRPr="00103C7A">
        <w:t>Статья 26.1 КРФ об АП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9909F4" w:rsidRPr="00103C7A" w:rsidP="009909F4">
      <w:pPr>
        <w:ind w:firstLine="709"/>
        <w:jc w:val="both"/>
      </w:pPr>
      <w:r w:rsidRPr="00103C7A">
        <w:t>В силу ст. 26.2 КРФ об 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03C7A">
        <w:t xml:space="preserve">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9909F4" w:rsidRPr="00103C7A" w:rsidP="009909F4">
      <w:pPr>
        <w:autoSpaceDE w:val="0"/>
        <w:autoSpaceDN w:val="0"/>
        <w:adjustRightInd w:val="0"/>
        <w:ind w:firstLine="708"/>
        <w:jc w:val="both"/>
      </w:pPr>
      <w:r w:rsidRPr="00103C7A">
        <w:t xml:space="preserve">Часть 1 статьи 6.9 КРФ об АП предусматривает ответственность за потребление наркотических средств или психотропных веществ без назначения врача либо новых потенциально опасных </w:t>
      </w:r>
      <w:r w:rsidRPr="00103C7A">
        <w:t>психоактивных</w:t>
      </w:r>
      <w:r w:rsidRPr="00103C7A">
        <w:t xml:space="preserve"> веществ, за исключением случаев, предусмотренных </w:t>
      </w:r>
      <w:hyperlink r:id="rId6" w:history="1">
        <w:r w:rsidRPr="00103C7A">
          <w:rPr>
            <w:rStyle w:val="Hyperlink"/>
          </w:rPr>
          <w:t>частью 2 статьи 20.20</w:t>
        </w:r>
      </w:hyperlink>
      <w:r w:rsidRPr="00103C7A">
        <w:t xml:space="preserve">, </w:t>
      </w:r>
      <w:hyperlink r:id="rId7" w:history="1">
        <w:r w:rsidRPr="00103C7A">
          <w:rPr>
            <w:rStyle w:val="Hyperlink"/>
          </w:rPr>
          <w:t>статьей 20.22</w:t>
        </w:r>
      </w:hyperlink>
      <w:r w:rsidRPr="00103C7A">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103C7A">
        <w:t xml:space="preserve"> он потребил наркотические средства или психотропные вещества без назначения врача либо новые потенциально опасные </w:t>
      </w:r>
      <w:r w:rsidRPr="00103C7A">
        <w:t>психоактивные</w:t>
      </w:r>
      <w:r w:rsidRPr="00103C7A">
        <w:t xml:space="preserve"> вещества.</w:t>
      </w:r>
    </w:p>
    <w:p w:rsidR="008A4215" w:rsidRPr="00103C7A" w:rsidP="008A4215">
      <w:pPr>
        <w:autoSpaceDE w:val="0"/>
        <w:autoSpaceDN w:val="0"/>
        <w:adjustRightInd w:val="0"/>
        <w:ind w:firstLine="708"/>
        <w:jc w:val="both"/>
      </w:pPr>
      <w:r w:rsidRPr="00103C7A">
        <w:t xml:space="preserve">Как следует из материалов дела, </w:t>
      </w:r>
      <w:r>
        <w:t>Азов Д.К.</w:t>
      </w:r>
      <w:r w:rsidRPr="00103C7A">
        <w:t xml:space="preserve"> </w:t>
      </w:r>
      <w:r>
        <w:t>03.05.2024</w:t>
      </w:r>
      <w:r w:rsidRPr="00103C7A">
        <w:t xml:space="preserve"> года в </w:t>
      </w:r>
      <w:r>
        <w:t>20</w:t>
      </w:r>
      <w:r w:rsidRPr="00103C7A">
        <w:t xml:space="preserve"> часов </w:t>
      </w:r>
      <w:r>
        <w:t>2</w:t>
      </w:r>
      <w:r w:rsidRPr="00103C7A">
        <w:t xml:space="preserve">0 минут, находясь по адресу: Ставропольский край, Предгорный МО, </w:t>
      </w:r>
      <w:r>
        <w:t>ст. Суворовская, ул. Центральная, д. 89</w:t>
      </w:r>
      <w:r w:rsidRPr="00103C7A">
        <w:t xml:space="preserve">, </w:t>
      </w:r>
      <w:r>
        <w:t xml:space="preserve">не выполнил законное требование уполномоченного лица на прохождение медицинского освидетельствования </w:t>
      </w:r>
      <w:r>
        <w:t>гражданином</w:t>
      </w:r>
      <w:r>
        <w:t xml:space="preserve"> в отношении которого имеются достаточные основания полагать, что </w:t>
      </w:r>
      <w:r w:rsidRPr="00103C7A">
        <w:t>потребил наркотические средства или психотропные вещества без назначения врача либо новые потенциально</w:t>
      </w:r>
      <w:r>
        <w:t xml:space="preserve"> опасные </w:t>
      </w:r>
      <w:r>
        <w:t>психоактивные</w:t>
      </w:r>
      <w:r>
        <w:t xml:space="preserve"> вещества</w:t>
      </w:r>
      <w:r w:rsidRPr="00103C7A">
        <w:t>, что предусматривает административную ответственность по ч. 1 ст. 6.9 Кодекса РФ об административных правонарушениях.</w:t>
      </w:r>
    </w:p>
    <w:p w:rsidR="009909F4" w:rsidRPr="00103C7A" w:rsidP="009909F4">
      <w:pPr>
        <w:ind w:firstLine="709"/>
        <w:jc w:val="both"/>
      </w:pPr>
      <w:r w:rsidRPr="00103C7A">
        <w:t xml:space="preserve">Основанием для направления на медицинское освидетельствование на состояние опьянения явилось наличие достаточных оснований полагать, что </w:t>
      </w:r>
      <w:r w:rsidR="008A4215">
        <w:t>Азов Д.К.</w:t>
      </w:r>
      <w:r w:rsidRPr="00103C7A" w:rsidR="00717214">
        <w:t xml:space="preserve">  </w:t>
      </w:r>
      <w:r w:rsidRPr="00103C7A">
        <w:t xml:space="preserve">потребил наркотические средства или психотропные вещества, либо новые потенциально опасные </w:t>
      </w:r>
      <w:r w:rsidRPr="00103C7A">
        <w:t>психоактивные</w:t>
      </w:r>
      <w:r w:rsidRPr="00103C7A">
        <w:t xml:space="preserve"> вещества без назначения врача.</w:t>
      </w:r>
    </w:p>
    <w:p w:rsidR="009909F4" w:rsidRPr="00103C7A" w:rsidP="009909F4">
      <w:pPr>
        <w:tabs>
          <w:tab w:val="left" w:pos="540"/>
          <w:tab w:val="left" w:pos="720"/>
          <w:tab w:val="left" w:pos="900"/>
        </w:tabs>
        <w:autoSpaceDE w:val="0"/>
        <w:autoSpaceDN w:val="0"/>
        <w:adjustRightInd w:val="0"/>
        <w:ind w:firstLine="709"/>
        <w:jc w:val="both"/>
        <w:outlineLvl w:val="2"/>
      </w:pPr>
      <w:r w:rsidRPr="00103C7A">
        <w:tab/>
        <w:t xml:space="preserve">Вина </w:t>
      </w:r>
      <w:r w:rsidR="008A4215">
        <w:t>Азова Д.К.</w:t>
      </w:r>
      <w:r w:rsidRPr="00103C7A" w:rsidR="00717214">
        <w:t xml:space="preserve">  </w:t>
      </w:r>
      <w:r w:rsidRPr="00103C7A">
        <w:t xml:space="preserve">в совершении административного правонарушения, предусмотренного </w:t>
      </w:r>
      <w:r w:rsidRPr="00103C7A">
        <w:t>ч</w:t>
      </w:r>
      <w:r w:rsidRPr="00103C7A">
        <w:t xml:space="preserve">. 1 ст. 6.9 КРФ об АП подтверждается совокупностью исследованных в судебном заседании письменных материалов дела: </w:t>
      </w:r>
    </w:p>
    <w:p w:rsidR="009909F4" w:rsidRPr="00103C7A" w:rsidP="009909F4">
      <w:pPr>
        <w:pStyle w:val="BodyText2"/>
        <w:spacing w:after="0" w:line="240" w:lineRule="auto"/>
        <w:ind w:firstLine="709"/>
        <w:jc w:val="both"/>
        <w:rPr>
          <w:sz w:val="24"/>
          <w:szCs w:val="24"/>
        </w:rPr>
      </w:pPr>
      <w:r w:rsidRPr="00103C7A">
        <w:rPr>
          <w:sz w:val="24"/>
          <w:szCs w:val="24"/>
        </w:rPr>
        <w:t xml:space="preserve">-протоколом об административном правонарушении </w:t>
      </w:r>
      <w:r w:rsidR="00DE13C9">
        <w:rPr>
          <w:sz w:val="24"/>
          <w:szCs w:val="24"/>
        </w:rPr>
        <w:t>*</w:t>
      </w:r>
      <w:r w:rsidRPr="00103C7A">
        <w:rPr>
          <w:sz w:val="24"/>
          <w:szCs w:val="24"/>
        </w:rPr>
        <w:t xml:space="preserve"> </w:t>
      </w:r>
      <w:r w:rsidRPr="00103C7A">
        <w:rPr>
          <w:sz w:val="24"/>
          <w:szCs w:val="24"/>
        </w:rPr>
        <w:t>г</w:t>
      </w:r>
      <w:r w:rsidRPr="00103C7A">
        <w:rPr>
          <w:sz w:val="24"/>
          <w:szCs w:val="24"/>
        </w:rPr>
        <w:t>.</w:t>
      </w:r>
      <w:r w:rsidRPr="00103C7A" w:rsidR="00717214">
        <w:rPr>
          <w:sz w:val="24"/>
          <w:szCs w:val="24"/>
        </w:rPr>
        <w:t xml:space="preserve"> от </w:t>
      </w:r>
      <w:r w:rsidR="00DE13C9">
        <w:rPr>
          <w:sz w:val="24"/>
          <w:szCs w:val="24"/>
        </w:rPr>
        <w:t>*</w:t>
      </w:r>
      <w:r w:rsidRPr="00103C7A" w:rsidR="00717214">
        <w:rPr>
          <w:sz w:val="24"/>
          <w:szCs w:val="24"/>
        </w:rPr>
        <w:t xml:space="preserve"> г.</w:t>
      </w:r>
      <w:r w:rsidRPr="00103C7A">
        <w:rPr>
          <w:sz w:val="24"/>
          <w:szCs w:val="24"/>
        </w:rPr>
        <w:t>, в котором изложены обстоятельства совершения правонарушения;</w:t>
      </w:r>
    </w:p>
    <w:p w:rsidR="009909F4" w:rsidP="009909F4">
      <w:pPr>
        <w:pStyle w:val="BodyText2"/>
        <w:spacing w:after="0" w:line="240" w:lineRule="auto"/>
        <w:ind w:firstLine="709"/>
        <w:jc w:val="both"/>
        <w:rPr>
          <w:sz w:val="24"/>
          <w:szCs w:val="24"/>
        </w:rPr>
      </w:pPr>
      <w:r w:rsidRPr="00103C7A">
        <w:rPr>
          <w:sz w:val="24"/>
          <w:szCs w:val="24"/>
        </w:rPr>
        <w:t xml:space="preserve">-протоколом о </w:t>
      </w:r>
      <w:r w:rsidR="008A4215">
        <w:rPr>
          <w:sz w:val="24"/>
          <w:szCs w:val="24"/>
        </w:rPr>
        <w:t>доставлении</w:t>
      </w:r>
      <w:r w:rsidRPr="00103C7A">
        <w:rPr>
          <w:sz w:val="24"/>
          <w:szCs w:val="24"/>
        </w:rPr>
        <w:t xml:space="preserve"> от </w:t>
      </w:r>
      <w:r w:rsidR="00DE13C9">
        <w:rPr>
          <w:sz w:val="24"/>
          <w:szCs w:val="24"/>
        </w:rPr>
        <w:t>*</w:t>
      </w:r>
      <w:r w:rsidRPr="00103C7A">
        <w:rPr>
          <w:sz w:val="24"/>
          <w:szCs w:val="24"/>
        </w:rPr>
        <w:t xml:space="preserve"> </w:t>
      </w:r>
      <w:r w:rsidRPr="00103C7A">
        <w:rPr>
          <w:sz w:val="24"/>
          <w:szCs w:val="24"/>
        </w:rPr>
        <w:t>г</w:t>
      </w:r>
      <w:r w:rsidRPr="00103C7A">
        <w:rPr>
          <w:sz w:val="24"/>
          <w:szCs w:val="24"/>
        </w:rPr>
        <w:t xml:space="preserve">.; </w:t>
      </w:r>
    </w:p>
    <w:p w:rsidR="008A4215" w:rsidRPr="00103C7A" w:rsidP="009909F4">
      <w:pPr>
        <w:pStyle w:val="BodyText2"/>
        <w:spacing w:after="0" w:line="240" w:lineRule="auto"/>
        <w:ind w:firstLine="709"/>
        <w:jc w:val="both"/>
        <w:rPr>
          <w:sz w:val="24"/>
          <w:szCs w:val="24"/>
        </w:rPr>
      </w:pPr>
      <w:r>
        <w:rPr>
          <w:sz w:val="24"/>
          <w:szCs w:val="24"/>
        </w:rPr>
        <w:t xml:space="preserve">-протоколом об административном задержании от </w:t>
      </w:r>
      <w:r w:rsidR="00DE13C9">
        <w:rPr>
          <w:sz w:val="24"/>
          <w:szCs w:val="24"/>
        </w:rPr>
        <w:t>*</w:t>
      </w:r>
      <w:r>
        <w:rPr>
          <w:sz w:val="24"/>
          <w:szCs w:val="24"/>
        </w:rPr>
        <w:t xml:space="preserve"> </w:t>
      </w:r>
      <w:r>
        <w:rPr>
          <w:sz w:val="24"/>
          <w:szCs w:val="24"/>
        </w:rPr>
        <w:t>г</w:t>
      </w:r>
      <w:r>
        <w:rPr>
          <w:sz w:val="24"/>
          <w:szCs w:val="24"/>
        </w:rPr>
        <w:t>.;</w:t>
      </w:r>
    </w:p>
    <w:p w:rsidR="009909F4" w:rsidRPr="00103C7A" w:rsidP="009909F4">
      <w:pPr>
        <w:pStyle w:val="BodyText2"/>
        <w:spacing w:after="0" w:line="240" w:lineRule="auto"/>
        <w:ind w:firstLine="709"/>
        <w:jc w:val="both"/>
        <w:rPr>
          <w:sz w:val="24"/>
          <w:szCs w:val="24"/>
        </w:rPr>
      </w:pPr>
      <w:r w:rsidRPr="00103C7A">
        <w:rPr>
          <w:sz w:val="24"/>
          <w:szCs w:val="24"/>
        </w:rPr>
        <w:t xml:space="preserve">-объяснениями </w:t>
      </w:r>
      <w:r w:rsidR="008A4215">
        <w:t>Азова Д.К.</w:t>
      </w:r>
      <w:r w:rsidRPr="00103C7A" w:rsidR="00826399">
        <w:rPr>
          <w:color w:val="000000"/>
          <w:sz w:val="24"/>
          <w:szCs w:val="24"/>
        </w:rPr>
        <w:t xml:space="preserve">, </w:t>
      </w:r>
      <w:r w:rsidRPr="00103C7A">
        <w:rPr>
          <w:sz w:val="24"/>
          <w:szCs w:val="24"/>
        </w:rPr>
        <w:t>данными им в судебном заседании;</w:t>
      </w:r>
    </w:p>
    <w:p w:rsidR="009909F4" w:rsidRPr="00103C7A" w:rsidP="009909F4">
      <w:pPr>
        <w:pStyle w:val="BodyText2"/>
        <w:spacing w:after="0" w:line="240" w:lineRule="auto"/>
        <w:ind w:firstLine="709"/>
        <w:jc w:val="both"/>
        <w:rPr>
          <w:sz w:val="24"/>
          <w:szCs w:val="24"/>
        </w:rPr>
      </w:pPr>
      <w:r>
        <w:rPr>
          <w:sz w:val="24"/>
          <w:szCs w:val="24"/>
        </w:rPr>
        <w:t xml:space="preserve">- видеозаписью произошедшего события от </w:t>
      </w:r>
      <w:r w:rsidR="00DE13C9">
        <w:rPr>
          <w:sz w:val="24"/>
          <w:szCs w:val="24"/>
        </w:rPr>
        <w:t>*</w:t>
      </w:r>
      <w:r>
        <w:rPr>
          <w:sz w:val="24"/>
          <w:szCs w:val="24"/>
        </w:rPr>
        <w:t xml:space="preserve"> </w:t>
      </w:r>
      <w:r>
        <w:rPr>
          <w:sz w:val="24"/>
          <w:szCs w:val="24"/>
        </w:rPr>
        <w:t>г</w:t>
      </w:r>
      <w:r>
        <w:rPr>
          <w:sz w:val="24"/>
          <w:szCs w:val="24"/>
        </w:rPr>
        <w:t>.</w:t>
      </w:r>
    </w:p>
    <w:p w:rsidR="009909F4" w:rsidRPr="00103C7A" w:rsidP="009909F4">
      <w:pPr>
        <w:ind w:firstLine="709"/>
        <w:jc w:val="both"/>
      </w:pPr>
      <w:r w:rsidRPr="00103C7A">
        <w:t xml:space="preserve">В силу ст. 25.7 КРФ об АП, в случаях, предусмотренных главой 27 и статьей 28.1.1 КРФ об АП,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опьянения. </w:t>
      </w:r>
    </w:p>
    <w:p w:rsidR="009909F4" w:rsidRPr="00103C7A" w:rsidP="009909F4">
      <w:pPr>
        <w:ind w:firstLine="709"/>
        <w:jc w:val="both"/>
      </w:pPr>
      <w:r w:rsidRPr="00103C7A">
        <w:t xml:space="preserve">Применение мер обеспечения производства по делу об административном правонарушении  в отношении </w:t>
      </w:r>
      <w:r w:rsidR="008A4215">
        <w:t>Азова Д.К.</w:t>
      </w:r>
      <w:r w:rsidRPr="00103C7A" w:rsidR="00826399">
        <w:rPr>
          <w:color w:val="000000"/>
        </w:rPr>
        <w:t xml:space="preserve"> </w:t>
      </w:r>
      <w:r w:rsidRPr="00103C7A">
        <w:t xml:space="preserve">проведены в соответствии с действующим </w:t>
      </w:r>
      <w:r w:rsidRPr="00103C7A">
        <w:t xml:space="preserve">административным законодательством, с применением видеозаписи, что согласуется с требованиями, предусмотренными ст. 27.12 КРФ об АП. </w:t>
      </w:r>
    </w:p>
    <w:p w:rsidR="009909F4" w:rsidRPr="00103C7A" w:rsidP="009909F4">
      <w:pPr>
        <w:ind w:firstLine="709"/>
        <w:jc w:val="both"/>
      </w:pPr>
      <w:r w:rsidRPr="00103C7A">
        <w:t xml:space="preserve">Таким образом, предоставленные по данному делу сотрудником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данная видеозапись подтверждает событие правонарушения и виновность </w:t>
      </w:r>
      <w:r w:rsidR="008A4215">
        <w:t>Азова Д.К.</w:t>
      </w:r>
      <w:r w:rsidRPr="00103C7A" w:rsidR="00826399">
        <w:rPr>
          <w:color w:val="000000"/>
        </w:rPr>
        <w:t xml:space="preserve"> </w:t>
      </w:r>
      <w:r w:rsidRPr="00103C7A">
        <w:t xml:space="preserve">в его совершении. </w:t>
      </w:r>
    </w:p>
    <w:p w:rsidR="009909F4" w:rsidRPr="00103C7A" w:rsidP="009909F4">
      <w:pPr>
        <w:ind w:firstLine="709"/>
        <w:jc w:val="both"/>
      </w:pPr>
      <w:r w:rsidRPr="00103C7A">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 замечаний на протокол об административном правонарушении от лица, привлекаемого к административной ответственности, не поступило.</w:t>
      </w:r>
    </w:p>
    <w:p w:rsidR="009909F4" w:rsidRPr="00103C7A" w:rsidP="009909F4">
      <w:pPr>
        <w:ind w:firstLine="709"/>
        <w:jc w:val="both"/>
        <w:rPr>
          <w:bCs/>
        </w:rPr>
      </w:pPr>
      <w:r w:rsidRPr="00103C7A">
        <w:t xml:space="preserve">Суд квалифицирует действия </w:t>
      </w:r>
      <w:r w:rsidR="008A4215">
        <w:t>Азова Д.К.</w:t>
      </w:r>
      <w:r w:rsidRPr="00103C7A" w:rsidR="00826399">
        <w:rPr>
          <w:color w:val="000000"/>
        </w:rPr>
        <w:t xml:space="preserve"> </w:t>
      </w:r>
      <w:r w:rsidRPr="00103C7A">
        <w:t xml:space="preserve">по ч. 1 ст. 6.9 КРФ об АП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103C7A">
        <w:t>психоактивные</w:t>
      </w:r>
      <w:r w:rsidRPr="00103C7A">
        <w:t xml:space="preserve"> вещества.</w:t>
      </w:r>
    </w:p>
    <w:p w:rsidR="009909F4" w:rsidRPr="00103C7A" w:rsidP="009909F4">
      <w:pPr>
        <w:pStyle w:val="BodyText2"/>
        <w:spacing w:after="0" w:line="240" w:lineRule="auto"/>
        <w:ind w:firstLine="709"/>
        <w:jc w:val="both"/>
        <w:rPr>
          <w:sz w:val="24"/>
          <w:szCs w:val="24"/>
        </w:rPr>
      </w:pPr>
      <w:r w:rsidRPr="00103C7A">
        <w:rPr>
          <w:sz w:val="24"/>
          <w:szCs w:val="24"/>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КРФ об АП, представлены письменные доказательства по делу, проверена компетентность лиц, составивших протокол. Установлено, что нарушений не допущено.</w:t>
      </w:r>
    </w:p>
    <w:p w:rsidR="009909F4" w:rsidRPr="00103C7A" w:rsidP="009909F4">
      <w:pPr>
        <w:autoSpaceDE w:val="0"/>
        <w:autoSpaceDN w:val="0"/>
        <w:adjustRightInd w:val="0"/>
        <w:ind w:firstLine="709"/>
        <w:jc w:val="both"/>
      </w:pPr>
      <w:r w:rsidRPr="00103C7A">
        <w:t xml:space="preserve">Проверив и оценив вышеуказанные доказательства в их совокупности, суд приходит к выводу о том, что вина </w:t>
      </w:r>
      <w:r w:rsidR="008A4215">
        <w:t>Азова Д.К.</w:t>
      </w:r>
      <w:r w:rsidRPr="00103C7A" w:rsidR="00826399">
        <w:rPr>
          <w:color w:val="000000"/>
        </w:rPr>
        <w:t xml:space="preserve"> </w:t>
      </w:r>
      <w:r w:rsidRPr="00103C7A">
        <w:t xml:space="preserve">в совершении административного правонарушения, предусмотренного ч. 1 ст. 6.9 КРФ об АП полностью доказана, поскольку действия </w:t>
      </w:r>
      <w:r w:rsidR="008A4215">
        <w:t>Азова Д.К.</w:t>
      </w:r>
      <w:r w:rsidRPr="00103C7A">
        <w:t xml:space="preserve">, потреблении </w:t>
      </w:r>
      <w:r w:rsidRPr="00103C7A">
        <w:t>наркотических</w:t>
      </w:r>
      <w:r w:rsidRPr="00103C7A">
        <w:t xml:space="preserve"> средства без назначения врача, образуют объективную сторону данного правонарушения.</w:t>
      </w:r>
    </w:p>
    <w:p w:rsidR="009909F4" w:rsidRPr="00103C7A" w:rsidP="009909F4">
      <w:pPr>
        <w:ind w:firstLine="709"/>
        <w:jc w:val="both"/>
      </w:pPr>
      <w:r w:rsidRPr="00103C7A">
        <w:t xml:space="preserve">Санкция части 1 статьи 6.9 КРФ об АП, влечет наложение административного штрафа в размере от четырех тысяч до пяти тысяч рублей или административный арест на срок до пятнадцати суток. </w:t>
      </w:r>
    </w:p>
    <w:p w:rsidR="009909F4" w:rsidRPr="00103C7A" w:rsidP="009909F4">
      <w:pPr>
        <w:tabs>
          <w:tab w:val="left" w:pos="540"/>
          <w:tab w:val="left" w:pos="720"/>
          <w:tab w:val="left" w:pos="1276"/>
        </w:tabs>
        <w:ind w:firstLine="720"/>
        <w:jc w:val="both"/>
      </w:pPr>
      <w:r w:rsidRPr="00103C7A">
        <w:rPr>
          <w:shd w:val="clear" w:color="auto" w:fill="FFFFFF"/>
        </w:rPr>
        <w:t xml:space="preserve">При назначении размера наказания, суд в соответствии со ст. 4.1 КРФ об АП учитывает характер совершенного административного правонарушения, личность виновного, имущественное положение, обстоятельства смягчающие и отягчающие административную ответственность. </w:t>
      </w:r>
    </w:p>
    <w:p w:rsidR="009909F4" w:rsidRPr="00103C7A" w:rsidP="009909F4">
      <w:pPr>
        <w:autoSpaceDE w:val="0"/>
        <w:autoSpaceDN w:val="0"/>
        <w:adjustRightInd w:val="0"/>
        <w:ind w:firstLine="709"/>
        <w:jc w:val="both"/>
      </w:pPr>
      <w:r w:rsidRPr="00103C7A">
        <w:t xml:space="preserve">Обстоятельством, смягчающим административную ответственность                                  </w:t>
      </w:r>
      <w:r w:rsidR="008A4215">
        <w:t>Азова Д.К.</w:t>
      </w:r>
      <w:r w:rsidRPr="00103C7A" w:rsidR="00826399">
        <w:rPr>
          <w:color w:val="000000"/>
        </w:rPr>
        <w:t xml:space="preserve">, </w:t>
      </w:r>
      <w:r w:rsidRPr="00103C7A">
        <w:t xml:space="preserve"> предусмотренным ст. 4.2. КРФ об АП, суд признает признание вины и раскаяние лица.</w:t>
      </w:r>
    </w:p>
    <w:p w:rsidR="009909F4" w:rsidRPr="00103C7A" w:rsidP="009909F4">
      <w:pPr>
        <w:ind w:firstLine="709"/>
        <w:jc w:val="both"/>
      </w:pPr>
      <w:r w:rsidRPr="00103C7A">
        <w:t xml:space="preserve">Обстоятельств, отягчающих административную ответственность </w:t>
      </w:r>
      <w:r w:rsidR="008A4215">
        <w:t>Азова Д.К.</w:t>
      </w:r>
      <w:r w:rsidRPr="00103C7A" w:rsidR="00826399">
        <w:rPr>
          <w:color w:val="000000"/>
        </w:rPr>
        <w:t xml:space="preserve">, </w:t>
      </w:r>
      <w:r w:rsidRPr="00103C7A">
        <w:t>предусмотренных ст. 4.3 КРФ об АП, судом не установлено.</w:t>
      </w:r>
    </w:p>
    <w:p w:rsidR="009909F4" w:rsidRPr="00103C7A" w:rsidP="009909F4">
      <w:pPr>
        <w:tabs>
          <w:tab w:val="left" w:pos="540"/>
          <w:tab w:val="left" w:pos="720"/>
        </w:tabs>
        <w:jc w:val="both"/>
      </w:pPr>
      <w:r w:rsidRPr="00103C7A">
        <w:tab/>
      </w:r>
      <w:r w:rsidRPr="00103C7A">
        <w:tab/>
        <w:t xml:space="preserve">В соответствии с </w:t>
      </w:r>
      <w:hyperlink r:id="rId8" w:history="1">
        <w:r w:rsidRPr="00103C7A">
          <w:rPr>
            <w:rStyle w:val="Hyperlink"/>
          </w:rPr>
          <w:t>ч. 1 ст. 3.1</w:t>
        </w:r>
      </w:hyperlink>
      <w:r w:rsidRPr="00103C7A">
        <w:t xml:space="preserve"> КРФ об АП,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103C7A">
        <w:t>правонарушений</w:t>
      </w:r>
      <w:r w:rsidRPr="00103C7A">
        <w:t xml:space="preserve"> как самим правонарушителем, так и другими лицами. </w:t>
      </w:r>
    </w:p>
    <w:p w:rsidR="009909F4" w:rsidRPr="00103C7A" w:rsidP="009909F4">
      <w:pPr>
        <w:ind w:firstLine="708"/>
        <w:jc w:val="both"/>
      </w:pPr>
      <w:r w:rsidRPr="00103C7A">
        <w:rPr>
          <w:lang w:eastAsia="en-US"/>
        </w:rPr>
        <w:t>Согласно п</w:t>
      </w:r>
      <w:r w:rsidRPr="00103C7A">
        <w:t xml:space="preserve">. 23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при назначении наказания в виде административного ареста следует иметь в виду, что в соответствии с </w:t>
      </w:r>
      <w:hyperlink r:id="rId9" w:history="1">
        <w:r w:rsidRPr="00103C7A">
          <w:rPr>
            <w:rStyle w:val="Hyperlink"/>
          </w:rPr>
          <w:t>ч.2 ст.3.9</w:t>
        </w:r>
      </w:hyperlink>
      <w:r w:rsidRPr="00103C7A">
        <w:t xml:space="preserve"> КРФ об АП данный вид наказания может быть назначен лишь в исключительных</w:t>
      </w:r>
      <w:r w:rsidRPr="00103C7A">
        <w:t xml:space="preserve"> </w:t>
      </w:r>
      <w:r w:rsidRPr="00103C7A">
        <w:t>случаях</w:t>
      </w:r>
      <w:r w:rsidRPr="00103C7A">
        <w:t xml:space="preserve">,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 </w:t>
      </w:r>
    </w:p>
    <w:p w:rsidR="009909F4" w:rsidRPr="00103C7A" w:rsidP="009909F4">
      <w:pPr>
        <w:tabs>
          <w:tab w:val="left" w:pos="720"/>
        </w:tabs>
        <w:autoSpaceDE w:val="0"/>
        <w:autoSpaceDN w:val="0"/>
        <w:adjustRightInd w:val="0"/>
        <w:ind w:firstLine="540"/>
        <w:jc w:val="both"/>
      </w:pPr>
      <w:r w:rsidRPr="00103C7A">
        <w:tab/>
      </w:r>
      <w:r w:rsidRPr="00103C7A">
        <w:t xml:space="preserve">При назначении наказания, мировой судья учитывает характер совершенного административного правонарушения, общественную опасность административного правонарушения, личность </w:t>
      </w:r>
      <w:r w:rsidR="008A4215">
        <w:t>Азова Д.К.</w:t>
      </w:r>
      <w:r w:rsidRPr="00103C7A" w:rsidR="00826399">
        <w:rPr>
          <w:color w:val="000000"/>
        </w:rPr>
        <w:t xml:space="preserve">, </w:t>
      </w:r>
      <w:r w:rsidRPr="00103C7A">
        <w:rPr>
          <w:color w:val="000000"/>
        </w:rPr>
        <w:t xml:space="preserve">то, что он имеет постоянное место жительства, его имущественное положение (наличие источника дохода), признание вины, наличие смягчающего и отсутствие отягчающих административную ответственность обстоятельств, </w:t>
      </w:r>
      <w:r w:rsidRPr="00103C7A">
        <w:t>и полагает возможным назначить административное наказание в виде штрафа, предусмотренного санкцией настоящей статьи, поскольку такой вид наказания может обеспечить</w:t>
      </w:r>
      <w:r w:rsidRPr="00103C7A">
        <w:t xml:space="preserve"> реализацию задач административной ответственности.</w:t>
      </w:r>
    </w:p>
    <w:p w:rsidR="009909F4" w:rsidRPr="00103C7A" w:rsidP="009909F4">
      <w:pPr>
        <w:ind w:firstLine="708"/>
        <w:jc w:val="both"/>
      </w:pPr>
      <w:r w:rsidRPr="00103C7A">
        <w:t>Вещественных доказательств не имеется.</w:t>
      </w:r>
    </w:p>
    <w:p w:rsidR="009909F4" w:rsidRPr="00103C7A" w:rsidP="008A4215">
      <w:pPr>
        <w:ind w:firstLine="708"/>
        <w:jc w:val="both"/>
      </w:pPr>
      <w:r w:rsidRPr="00103C7A">
        <w:t>Судебные издержки отсутствуют.</w:t>
      </w:r>
    </w:p>
    <w:p w:rsidR="009909F4" w:rsidRPr="00103C7A" w:rsidP="008A4215">
      <w:pPr>
        <w:ind w:firstLine="708"/>
        <w:jc w:val="both"/>
      </w:pPr>
      <w:r w:rsidRPr="00103C7A">
        <w:t xml:space="preserve">На основании изложенного и руководствуясь </w:t>
      </w:r>
      <w:r w:rsidRPr="00103C7A">
        <w:t>ч</w:t>
      </w:r>
      <w:r w:rsidRPr="00103C7A">
        <w:t>. 1 ст. 6.9, ст.ст. 29.9-29.11, 30.1  Кодекса РФ об административных правонарушениях, мировой судья</w:t>
      </w:r>
    </w:p>
    <w:p w:rsidR="009909F4" w:rsidRPr="00103C7A" w:rsidP="008A4215">
      <w:pPr>
        <w:ind w:firstLine="708"/>
        <w:jc w:val="center"/>
      </w:pPr>
    </w:p>
    <w:p w:rsidR="009909F4" w:rsidRPr="00103C7A" w:rsidP="008A4215">
      <w:pPr>
        <w:ind w:firstLine="708"/>
        <w:jc w:val="center"/>
      </w:pPr>
      <w:r w:rsidRPr="00103C7A">
        <w:t>П</w:t>
      </w:r>
      <w:r w:rsidRPr="00103C7A">
        <w:t xml:space="preserve"> О С Т А Н О В И Л:</w:t>
      </w:r>
    </w:p>
    <w:p w:rsidR="009909F4" w:rsidRPr="00103C7A" w:rsidP="008A4215">
      <w:pPr>
        <w:pStyle w:val="BodyTextIndent"/>
        <w:ind w:left="0" w:firstLine="708"/>
        <w:jc w:val="both"/>
      </w:pPr>
    </w:p>
    <w:p w:rsidR="008A4215" w:rsidP="008A4215">
      <w:pPr>
        <w:tabs>
          <w:tab w:val="left" w:pos="540"/>
          <w:tab w:val="left" w:pos="720"/>
        </w:tabs>
        <w:ind w:firstLine="708"/>
        <w:jc w:val="both"/>
      </w:pPr>
      <w:r w:rsidRPr="00103C7A">
        <w:t xml:space="preserve">Признать </w:t>
      </w:r>
      <w:r>
        <w:t>Азова Д</w:t>
      </w:r>
      <w:r w:rsidR="00DE13C9">
        <w:t>.</w:t>
      </w:r>
      <w:r>
        <w:t xml:space="preserve"> К</w:t>
      </w:r>
      <w:r w:rsidR="00DE13C9">
        <w:t>.</w:t>
      </w:r>
      <w:r w:rsidRPr="00103C7A" w:rsidR="00F2314A">
        <w:t xml:space="preserve"> </w:t>
      </w:r>
      <w:r w:rsidRPr="00103C7A">
        <w:t xml:space="preserve">виновным в совершении административного правонарушения, предусмотренного </w:t>
      </w:r>
      <w:r w:rsidRPr="00103C7A">
        <w:t>ч</w:t>
      </w:r>
      <w:r w:rsidRPr="00103C7A">
        <w:t xml:space="preserve">. 1 ст. 6.9 Кодекса Российской Федерации об административных правонарушениях, и назначить ему административное наказание в виде административного </w:t>
      </w:r>
      <w:r>
        <w:t xml:space="preserve">ареста сроком </w:t>
      </w:r>
      <w:r w:rsidR="00DE13C9">
        <w:t>*</w:t>
      </w:r>
      <w:r>
        <w:t xml:space="preserve"> суток.</w:t>
      </w:r>
    </w:p>
    <w:p w:rsidR="008A4215" w:rsidP="008A4215">
      <w:pPr>
        <w:tabs>
          <w:tab w:val="left" w:pos="540"/>
          <w:tab w:val="left" w:pos="720"/>
        </w:tabs>
        <w:ind w:firstLine="708"/>
        <w:jc w:val="both"/>
      </w:pPr>
      <w:r>
        <w:tab/>
        <w:t xml:space="preserve">Срок административного ареста исчислять с момента доставления – </w:t>
      </w:r>
      <w:r w:rsidR="00DE13C9">
        <w:t>*</w:t>
      </w:r>
      <w:r>
        <w:t xml:space="preserve"> часа </w:t>
      </w:r>
      <w:r w:rsidR="00DE13C9">
        <w:t>*</w:t>
      </w:r>
      <w:r>
        <w:t xml:space="preserve">минут </w:t>
      </w:r>
      <w:r w:rsidR="00DE13C9">
        <w:t>*</w:t>
      </w:r>
      <w:r>
        <w:t xml:space="preserve"> года. </w:t>
      </w:r>
    </w:p>
    <w:p w:rsidR="008A4215" w:rsidP="008A4215">
      <w:pPr>
        <w:tabs>
          <w:tab w:val="left" w:pos="540"/>
          <w:tab w:val="left" w:pos="720"/>
        </w:tabs>
        <w:ind w:firstLine="708"/>
        <w:jc w:val="both"/>
      </w:pPr>
      <w:r>
        <w:tab/>
        <w:t xml:space="preserve"> Процессуальные  издержки отсутствуют. </w:t>
      </w:r>
    </w:p>
    <w:p w:rsidR="008A4215" w:rsidP="008A4215">
      <w:pPr>
        <w:pStyle w:val="ConsNormal"/>
        <w:widowControl/>
        <w:ind w:right="0" w:firstLine="708"/>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может быть обжаловано в Предгорный районный суд Ставропольского края в течение 10 (десяти) суток со дня вручения или получения его копии.</w:t>
      </w:r>
    </w:p>
    <w:p w:rsidR="008A4215" w:rsidP="008A4215">
      <w:pPr>
        <w:tabs>
          <w:tab w:val="left" w:pos="540"/>
          <w:tab w:val="left" w:pos="720"/>
        </w:tabs>
        <w:ind w:right="-144" w:firstLine="708"/>
        <w:jc w:val="both"/>
      </w:pPr>
    </w:p>
    <w:p w:rsidR="008A4215" w:rsidP="008A4215">
      <w:pPr>
        <w:pStyle w:val="ConsNormal"/>
        <w:widowControl/>
        <w:ind w:right="-143" w:firstLine="708"/>
        <w:jc w:val="both"/>
        <w:rPr>
          <w:rFonts w:ascii="Times New Roman" w:hAnsi="Times New Roman" w:cs="Times New Roman"/>
          <w:sz w:val="24"/>
          <w:szCs w:val="24"/>
        </w:rPr>
      </w:pPr>
      <w:r>
        <w:rPr>
          <w:rFonts w:ascii="Times New Roman" w:hAnsi="Times New Roman" w:cs="Times New Roman"/>
          <w:sz w:val="24"/>
          <w:szCs w:val="24"/>
        </w:rPr>
        <w:t xml:space="preserve">Мировой судья судебного участка № 1 </w:t>
      </w:r>
    </w:p>
    <w:p w:rsidR="008A4215" w:rsidP="008A4215">
      <w:pPr>
        <w:pStyle w:val="ConsNormal"/>
        <w:widowControl/>
        <w:ind w:right="-143" w:firstLine="708"/>
        <w:jc w:val="both"/>
        <w:rPr>
          <w:rFonts w:ascii="Times New Roman" w:hAnsi="Times New Roman" w:cs="Times New Roman"/>
          <w:sz w:val="24"/>
          <w:szCs w:val="24"/>
        </w:rPr>
      </w:pPr>
      <w:r>
        <w:rPr>
          <w:rFonts w:ascii="Times New Roman" w:hAnsi="Times New Roman" w:cs="Times New Roman"/>
          <w:sz w:val="24"/>
          <w:szCs w:val="24"/>
        </w:rPr>
        <w:t>Предгорного района Ставропольского края                                           Е.А. Георгиева</w:t>
      </w:r>
    </w:p>
    <w:p w:rsidR="009909F4" w:rsidRPr="00103C7A" w:rsidP="008A4215">
      <w:pPr>
        <w:pStyle w:val="ConsNormal"/>
        <w:widowControl/>
        <w:ind w:right="0" w:firstLine="708"/>
        <w:jc w:val="both"/>
      </w:pPr>
    </w:p>
    <w:p w:rsidR="009909F4" w:rsidRPr="00103C7A" w:rsidP="009909F4">
      <w:pPr>
        <w:ind w:firstLine="709"/>
      </w:pPr>
    </w:p>
    <w:p w:rsidR="00D645C1" w:rsidRPr="00103C7A" w:rsidP="00D2417A">
      <w:pPr>
        <w:ind w:firstLine="709"/>
      </w:pPr>
    </w:p>
    <w:sectPr w:rsidSect="00D64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A3CA9"/>
    <w:rsid w:val="000224BA"/>
    <w:rsid w:val="0003725D"/>
    <w:rsid w:val="00051BB1"/>
    <w:rsid w:val="000528E6"/>
    <w:rsid w:val="00064BB8"/>
    <w:rsid w:val="00076A44"/>
    <w:rsid w:val="000B3955"/>
    <w:rsid w:val="000B4F76"/>
    <w:rsid w:val="000D6F73"/>
    <w:rsid w:val="000E0DF4"/>
    <w:rsid w:val="00102C3E"/>
    <w:rsid w:val="00103C7A"/>
    <w:rsid w:val="00126C50"/>
    <w:rsid w:val="001524EA"/>
    <w:rsid w:val="001A01FE"/>
    <w:rsid w:val="001B123E"/>
    <w:rsid w:val="001C0B88"/>
    <w:rsid w:val="001C7A87"/>
    <w:rsid w:val="002C02B4"/>
    <w:rsid w:val="002D11A6"/>
    <w:rsid w:val="002F691A"/>
    <w:rsid w:val="003433AA"/>
    <w:rsid w:val="00373C24"/>
    <w:rsid w:val="00386C0F"/>
    <w:rsid w:val="003B6D29"/>
    <w:rsid w:val="003B6F6A"/>
    <w:rsid w:val="003C3784"/>
    <w:rsid w:val="003D0E2C"/>
    <w:rsid w:val="003D4F5A"/>
    <w:rsid w:val="003F76B0"/>
    <w:rsid w:val="00412525"/>
    <w:rsid w:val="00415BD7"/>
    <w:rsid w:val="004C11E5"/>
    <w:rsid w:val="004D7EC9"/>
    <w:rsid w:val="0055234B"/>
    <w:rsid w:val="00582214"/>
    <w:rsid w:val="005E0860"/>
    <w:rsid w:val="00605E5F"/>
    <w:rsid w:val="00624E57"/>
    <w:rsid w:val="006A5CC2"/>
    <w:rsid w:val="00717214"/>
    <w:rsid w:val="007376B9"/>
    <w:rsid w:val="00743405"/>
    <w:rsid w:val="007674C5"/>
    <w:rsid w:val="00767753"/>
    <w:rsid w:val="00780258"/>
    <w:rsid w:val="007925D0"/>
    <w:rsid w:val="007E5C5A"/>
    <w:rsid w:val="007F2790"/>
    <w:rsid w:val="007F7E48"/>
    <w:rsid w:val="00826399"/>
    <w:rsid w:val="00844A9E"/>
    <w:rsid w:val="00846CEC"/>
    <w:rsid w:val="008563F5"/>
    <w:rsid w:val="00873B10"/>
    <w:rsid w:val="00885C81"/>
    <w:rsid w:val="00887FC6"/>
    <w:rsid w:val="00896C10"/>
    <w:rsid w:val="008A4215"/>
    <w:rsid w:val="008C280C"/>
    <w:rsid w:val="008D2254"/>
    <w:rsid w:val="008E7BF4"/>
    <w:rsid w:val="0090016A"/>
    <w:rsid w:val="009130D6"/>
    <w:rsid w:val="00914E81"/>
    <w:rsid w:val="009370F2"/>
    <w:rsid w:val="00955D2C"/>
    <w:rsid w:val="009672BE"/>
    <w:rsid w:val="009909F4"/>
    <w:rsid w:val="009E428D"/>
    <w:rsid w:val="009F18C5"/>
    <w:rsid w:val="00A974C7"/>
    <w:rsid w:val="00AA3592"/>
    <w:rsid w:val="00AA5B2D"/>
    <w:rsid w:val="00AE582E"/>
    <w:rsid w:val="00AE7B31"/>
    <w:rsid w:val="00B440DE"/>
    <w:rsid w:val="00B90597"/>
    <w:rsid w:val="00BB724C"/>
    <w:rsid w:val="00BE04D5"/>
    <w:rsid w:val="00BF5474"/>
    <w:rsid w:val="00C275CD"/>
    <w:rsid w:val="00C7781C"/>
    <w:rsid w:val="00C95EC7"/>
    <w:rsid w:val="00CC4742"/>
    <w:rsid w:val="00CE266E"/>
    <w:rsid w:val="00D127AC"/>
    <w:rsid w:val="00D23040"/>
    <w:rsid w:val="00D240ED"/>
    <w:rsid w:val="00D2417A"/>
    <w:rsid w:val="00D3628B"/>
    <w:rsid w:val="00D645C1"/>
    <w:rsid w:val="00D92C91"/>
    <w:rsid w:val="00DC3A4F"/>
    <w:rsid w:val="00DE13C9"/>
    <w:rsid w:val="00DF0CD2"/>
    <w:rsid w:val="00E211E5"/>
    <w:rsid w:val="00E233D0"/>
    <w:rsid w:val="00E57F8B"/>
    <w:rsid w:val="00E92D7E"/>
    <w:rsid w:val="00EA3CA9"/>
    <w:rsid w:val="00EA3E04"/>
    <w:rsid w:val="00EC6E39"/>
    <w:rsid w:val="00F2314A"/>
    <w:rsid w:val="00F34A4C"/>
    <w:rsid w:val="00F803B2"/>
    <w:rsid w:val="00FA7F23"/>
    <w:rsid w:val="00FC0B26"/>
    <w:rsid w:val="00FF13AD"/>
    <w:rsid w:val="00FF6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A3CA9"/>
    <w:pPr>
      <w:jc w:val="center"/>
    </w:pPr>
    <w:rPr>
      <w:sz w:val="32"/>
      <w:szCs w:val="20"/>
    </w:rPr>
  </w:style>
  <w:style w:type="character" w:customStyle="1" w:styleId="a">
    <w:name w:val="Название Знак"/>
    <w:basedOn w:val="DefaultParagraphFont"/>
    <w:link w:val="Title"/>
    <w:rsid w:val="00EA3CA9"/>
    <w:rPr>
      <w:rFonts w:ascii="Times New Roman" w:eastAsia="Times New Roman" w:hAnsi="Times New Roman" w:cs="Times New Roman"/>
      <w:sz w:val="32"/>
      <w:szCs w:val="20"/>
    </w:rPr>
  </w:style>
  <w:style w:type="paragraph" w:styleId="BodyTextIndent">
    <w:name w:val="Body Text Indent"/>
    <w:basedOn w:val="Normal"/>
    <w:link w:val="a0"/>
    <w:semiHidden/>
    <w:unhideWhenUsed/>
    <w:rsid w:val="00EA3CA9"/>
    <w:pPr>
      <w:spacing w:after="120"/>
      <w:ind w:left="283"/>
    </w:pPr>
  </w:style>
  <w:style w:type="character" w:customStyle="1" w:styleId="a0">
    <w:name w:val="Основной текст с отступом Знак"/>
    <w:basedOn w:val="DefaultParagraphFont"/>
    <w:link w:val="BodyTextIndent"/>
    <w:semiHidden/>
    <w:rsid w:val="00EA3CA9"/>
    <w:rPr>
      <w:rFonts w:ascii="Times New Roman" w:eastAsia="Times New Roman" w:hAnsi="Times New Roman" w:cs="Times New Roman"/>
      <w:sz w:val="24"/>
      <w:szCs w:val="24"/>
    </w:rPr>
  </w:style>
  <w:style w:type="paragraph" w:styleId="BodyText2">
    <w:name w:val="Body Text 2"/>
    <w:basedOn w:val="Normal"/>
    <w:link w:val="2"/>
    <w:semiHidden/>
    <w:unhideWhenUsed/>
    <w:rsid w:val="00EA3CA9"/>
    <w:pPr>
      <w:spacing w:after="120" w:line="480" w:lineRule="auto"/>
    </w:pPr>
    <w:rPr>
      <w:sz w:val="20"/>
      <w:szCs w:val="20"/>
    </w:rPr>
  </w:style>
  <w:style w:type="character" w:customStyle="1" w:styleId="2">
    <w:name w:val="Основной текст 2 Знак"/>
    <w:basedOn w:val="DefaultParagraphFont"/>
    <w:link w:val="BodyText2"/>
    <w:semiHidden/>
    <w:rsid w:val="00EA3CA9"/>
    <w:rPr>
      <w:rFonts w:ascii="Times New Roman" w:eastAsia="Times New Roman" w:hAnsi="Times New Roman" w:cs="Times New Roman"/>
      <w:sz w:val="20"/>
      <w:szCs w:val="20"/>
      <w:lang w:eastAsia="ru-RU"/>
    </w:rPr>
  </w:style>
  <w:style w:type="paragraph" w:styleId="NoSpacing">
    <w:name w:val="No Spacing"/>
    <w:uiPriority w:val="1"/>
    <w:qFormat/>
    <w:rsid w:val="00EA3CA9"/>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EA3C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1">
    <w:name w:val="Цветовое выделение"/>
    <w:rsid w:val="00EA3CA9"/>
    <w:rPr>
      <w:b/>
      <w:bCs/>
      <w:color w:val="000080"/>
    </w:rPr>
  </w:style>
  <w:style w:type="character" w:styleId="Hyperlink">
    <w:name w:val="Hyperlink"/>
    <w:basedOn w:val="DefaultParagraphFont"/>
    <w:uiPriority w:val="99"/>
    <w:semiHidden/>
    <w:unhideWhenUsed/>
    <w:rsid w:val="00EA3CA9"/>
    <w:rPr>
      <w:color w:val="0000FF"/>
      <w:u w:val="single"/>
    </w:rPr>
  </w:style>
  <w:style w:type="paragraph" w:customStyle="1" w:styleId="1">
    <w:name w:val="Без интервала1"/>
    <w:rsid w:val="009909F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2DC6606589A5507AA30635E39EB1F89FCAE672F7A3DFDAF3B8BF0688E056AFBEDB303EFC1FE4q9N" TargetMode="External" /><Relationship Id="rId6" Type="http://schemas.openxmlformats.org/officeDocument/2006/relationships/hyperlink" Target="consultantplus://offline/ref=4172CD3045D204838C3FBDCCDAB33401477543D83E32ECCE2278F86E2D2EE3B501CC5F2BA9930D1AF6C87A543CFC6DC9CBEC288A3F9BaAX4H" TargetMode="External" /><Relationship Id="rId7" Type="http://schemas.openxmlformats.org/officeDocument/2006/relationships/hyperlink" Target="consultantplus://offline/ref=4172CD3045D204838C3FBDCCDAB33401477543D83E32ECCE2278F86E2D2EE3B501CC5F2EA0900F18A5926A5075AB64D5CFF4368E219BA639a8X0H" TargetMode="External" /><Relationship Id="rId8" Type="http://schemas.openxmlformats.org/officeDocument/2006/relationships/hyperlink" Target="consultantplus://offline/ref=FEB02B170625BD9F6D6C2CD4F0072193E528BB7E77AD06EFA0484AB54177D259E7EB891DD811035Ba1yER" TargetMode="External" /><Relationship Id="rId9" Type="http://schemas.openxmlformats.org/officeDocument/2006/relationships/hyperlink" Target="consultantplus://offline/ref=7A2EB5D82718F9EBB969F3DFEC281673D2E82D51F111150844955538395A8EBEB3889E6335956243Q7y2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76E96-6961-461B-A50B-DE99CD8C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