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6AF" w:rsidRPr="00F54254" w:rsidP="006506AF">
      <w:pPr>
        <w:pStyle w:val="Heading1"/>
        <w:rPr>
          <w:b w:val="0"/>
        </w:rPr>
      </w:pPr>
      <w:r>
        <w:t xml:space="preserve">                                                                                                         </w:t>
      </w:r>
      <w:r w:rsidRPr="000A6247">
        <w:rPr>
          <w:b w:val="0"/>
        </w:rPr>
        <w:t xml:space="preserve">№ </w:t>
      </w:r>
      <w:r w:rsidR="00E02C00">
        <w:rPr>
          <w:b w:val="0"/>
        </w:rPr>
        <w:t>5</w:t>
      </w:r>
      <w:r w:rsidRPr="000A6247">
        <w:rPr>
          <w:b w:val="0"/>
        </w:rPr>
        <w:t>-</w:t>
      </w:r>
      <w:r w:rsidR="00F54254">
        <w:rPr>
          <w:b w:val="0"/>
        </w:rPr>
        <w:t>21</w:t>
      </w:r>
      <w:r w:rsidR="00E02C00">
        <w:rPr>
          <w:b w:val="0"/>
        </w:rPr>
        <w:t>/</w:t>
      </w:r>
      <w:r w:rsidRPr="000A6247">
        <w:rPr>
          <w:b w:val="0"/>
        </w:rPr>
        <w:t>31</w:t>
      </w:r>
      <w:r w:rsidR="00E02C00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54254">
        <w:rPr>
          <w:b w:val="0"/>
        </w:rPr>
        <w:t>4</w:t>
      </w:r>
    </w:p>
    <w:p w:rsidR="006506AF" w:rsidRPr="00E02C00" w:rsidP="006506AF">
      <w:pPr>
        <w:jc w:val="center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54254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  <w:lang w:val="en-US"/>
        </w:rPr>
        <w:t>00</w:t>
      </w:r>
      <w:r w:rsidR="00F54254">
        <w:rPr>
          <w:rFonts w:ascii="Tahoma" w:hAnsi="Tahoma" w:cs="Tahoma"/>
          <w:bCs/>
          <w:sz w:val="20"/>
          <w:szCs w:val="20"/>
        </w:rPr>
        <w:t>0013-87</w:t>
      </w:r>
    </w:p>
    <w:p w:rsidR="006506AF" w:rsidP="006506AF">
      <w:pPr>
        <w:pStyle w:val="Heading1"/>
      </w:pPr>
    </w:p>
    <w:p w:rsidR="006506AF" w:rsidRPr="00420854" w:rsidP="006506AF"/>
    <w:p w:rsidR="006506AF" w:rsidP="006506AF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6506AF" w:rsidP="006506AF">
      <w:pPr>
        <w:jc w:val="both"/>
      </w:pPr>
    </w:p>
    <w:p w:rsidR="006506AF" w:rsidP="006506AF">
      <w:pPr>
        <w:jc w:val="both"/>
      </w:pPr>
      <w:r>
        <w:t xml:space="preserve">    </w:t>
      </w:r>
      <w:r w:rsidR="00F54254">
        <w:t>14 февраля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ст. Ессентукская</w:t>
      </w:r>
    </w:p>
    <w:p w:rsidR="006506AF" w:rsidP="006506AF">
      <w:pPr>
        <w:jc w:val="both"/>
      </w:pPr>
    </w:p>
    <w:p w:rsidR="006506AF" w:rsidP="006506AF">
      <w:pPr>
        <w:ind w:firstLine="708"/>
        <w:jc w:val="both"/>
      </w:pPr>
      <w:r>
        <w:t xml:space="preserve">Мировой судья судебного участка №2 Предгорного района Ставропольского края, </w:t>
      </w:r>
      <w:r>
        <w:rPr>
          <w:iCs/>
        </w:rPr>
        <w:t>Шишкова В.А.,</w:t>
      </w:r>
    </w:p>
    <w:p w:rsidR="006506AF" w:rsidP="006506AF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6506AF" w:rsidP="006506AF">
      <w:pPr>
        <w:ind w:firstLine="708"/>
        <w:jc w:val="both"/>
      </w:pPr>
      <w:r>
        <w:t>С</w:t>
      </w:r>
      <w:r w:rsidR="0069269C">
        <w:t xml:space="preserve">.  </w:t>
      </w:r>
      <w:r>
        <w:t>,</w:t>
      </w:r>
    </w:p>
    <w:p w:rsidR="006506AF" w:rsidP="006506AF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6506AF" w:rsidRPr="00C13837" w:rsidP="006506AF">
      <w:pPr>
        <w:jc w:val="center"/>
        <w:rPr>
          <w:b/>
          <w:bCs/>
        </w:rPr>
      </w:pPr>
    </w:p>
    <w:p w:rsidR="006506AF" w:rsidRPr="00C13837" w:rsidP="006506AF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6506AF" w:rsidRPr="00C13837" w:rsidP="006506AF">
      <w:pPr>
        <w:jc w:val="center"/>
        <w:rPr>
          <w:b/>
          <w:bCs/>
        </w:rPr>
      </w:pPr>
    </w:p>
    <w:p w:rsidR="006506AF" w:rsidRPr="00C13837" w:rsidP="006506AF">
      <w:pPr>
        <w:jc w:val="both"/>
      </w:pPr>
      <w:r w:rsidRPr="00C13837">
        <w:tab/>
      </w:r>
      <w:r w:rsidR="00F54254">
        <w:t>С</w:t>
      </w:r>
      <w:r w:rsidR="0069269C">
        <w:t xml:space="preserve">.  </w:t>
      </w:r>
      <w:r>
        <w:t xml:space="preserve">, </w:t>
      </w:r>
      <w:r w:rsidR="00F54254">
        <w:t>14.12.2023</w:t>
      </w:r>
      <w:r>
        <w:t xml:space="preserve"> года в </w:t>
      </w:r>
      <w:r w:rsidR="00306D31">
        <w:t>1</w:t>
      </w:r>
      <w:r w:rsidR="00F54254">
        <w:t>1</w:t>
      </w:r>
      <w:r>
        <w:t xml:space="preserve"> часов </w:t>
      </w:r>
      <w:r w:rsidR="00F54254">
        <w:t>3</w:t>
      </w:r>
      <w:r>
        <w:t>0 минут</w:t>
      </w:r>
      <w:r w:rsidRPr="00C13837">
        <w:t xml:space="preserve"> </w:t>
      </w:r>
      <w:r>
        <w:t xml:space="preserve">находясь в </w:t>
      </w:r>
      <w:r w:rsidR="001D2578">
        <w:t xml:space="preserve">торговой точке </w:t>
      </w:r>
      <w:r w:rsidR="00F54254">
        <w:t>№4</w:t>
      </w:r>
      <w:r w:rsidR="00306D31">
        <w:t>4</w:t>
      </w:r>
      <w:r w:rsidR="00F54254">
        <w:t>В</w:t>
      </w:r>
      <w:r w:rsidR="00306D31">
        <w:t xml:space="preserve">   </w:t>
      </w:r>
      <w:r w:rsidR="001D2578">
        <w:t xml:space="preserve"> расположенно</w:t>
      </w:r>
      <w:r w:rsidR="00306D31">
        <w:t>й</w:t>
      </w:r>
      <w:r w:rsidR="001D2578">
        <w:t xml:space="preserve"> на </w:t>
      </w:r>
      <w:r w:rsidR="00306D31">
        <w:t xml:space="preserve"> </w:t>
      </w:r>
      <w:r w:rsidR="001D2578">
        <w:t xml:space="preserve"> </w:t>
      </w:r>
      <w:r w:rsidR="00F54254">
        <w:t xml:space="preserve">территории </w:t>
      </w:r>
      <w:r w:rsidR="001D2578">
        <w:t>рынк</w:t>
      </w:r>
      <w:r w:rsidR="00F54254">
        <w:t xml:space="preserve">а </w:t>
      </w:r>
      <w:r w:rsidR="00F54254">
        <w:t>ИП «Р</w:t>
      </w:r>
      <w:r w:rsidR="0069269C">
        <w:t xml:space="preserve">» </w:t>
      </w:r>
      <w:r w:rsidR="001D2578">
        <w:t xml:space="preserve">по адресу: Ставропольского края, Предгорного МО с. </w:t>
      </w:r>
      <w:r w:rsidR="001D2578">
        <w:t>Этока</w:t>
      </w:r>
      <w:r w:rsidR="001D2578">
        <w:t xml:space="preserve"> территория 372-373 км. ФАД «Кавказ»</w:t>
      </w:r>
      <w:r>
        <w:t xml:space="preserve">,  осуществлял реализацию </w:t>
      </w:r>
      <w:r w:rsidR="00F54254">
        <w:t>овощей</w:t>
      </w:r>
      <w:r w:rsidR="001D2578">
        <w:t xml:space="preserve"> в ассортименте</w:t>
      </w:r>
      <w:r>
        <w:t xml:space="preserve">, </w:t>
      </w:r>
      <w:r w:rsidRPr="00AE07B2">
        <w:t xml:space="preserve"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</w:t>
      </w:r>
      <w:r w:rsidRPr="00AE07B2">
        <w:t>ч</w:t>
      </w:r>
      <w:r w:rsidRPr="00AE07B2">
        <w:t>.1 ст. 14.1 Кодекса РФ об АП.</w:t>
      </w:r>
    </w:p>
    <w:p w:rsidR="001D2578" w:rsidRPr="001372DE" w:rsidP="001D2578">
      <w:pPr>
        <w:pStyle w:val="BodyText"/>
        <w:rPr>
          <w:color w:val="000000"/>
          <w:sz w:val="22"/>
          <w:szCs w:val="22"/>
        </w:rPr>
      </w:pPr>
      <w:r w:rsidRPr="00D6371C">
        <w:rPr>
          <w:color w:val="000000"/>
        </w:rPr>
        <w:tab/>
      </w:r>
      <w:r w:rsidRPr="001372DE">
        <w:rPr>
          <w:sz w:val="22"/>
          <w:szCs w:val="22"/>
        </w:rPr>
        <w:t xml:space="preserve">Лицо, в отношении которого </w:t>
      </w:r>
      <w:r w:rsidRPr="001372DE">
        <w:rPr>
          <w:sz w:val="22"/>
          <w:szCs w:val="22"/>
        </w:rPr>
        <w:t xml:space="preserve">ведется производство по делу об административном правонарушении </w:t>
      </w:r>
      <w:r>
        <w:rPr>
          <w:sz w:val="22"/>
          <w:szCs w:val="22"/>
        </w:rPr>
        <w:t xml:space="preserve"> </w:t>
      </w:r>
      <w:r w:rsidR="00F54254">
        <w:t>С</w:t>
      </w:r>
      <w:r w:rsidR="0069269C">
        <w:t xml:space="preserve">.  </w:t>
      </w:r>
      <w:r w:rsidR="00306D31">
        <w:t xml:space="preserve"> </w:t>
      </w:r>
      <w:r w:rsidRPr="001372DE">
        <w:rPr>
          <w:sz w:val="22"/>
          <w:szCs w:val="22"/>
        </w:rPr>
        <w:t>в судебное заседание не явился</w:t>
      </w:r>
      <w:r w:rsidRPr="001372DE">
        <w:rPr>
          <w:sz w:val="22"/>
          <w:szCs w:val="22"/>
        </w:rPr>
        <w:t>, извещен надлежащим образом посредством направления почтового извещения по адресу его проживания указанному в протоколе об администрати</w:t>
      </w:r>
      <w:r>
        <w:rPr>
          <w:sz w:val="22"/>
          <w:szCs w:val="22"/>
        </w:rPr>
        <w:t xml:space="preserve">вном правонарушении,   извещение </w:t>
      </w:r>
      <w:r w:rsidR="00F54254">
        <w:rPr>
          <w:sz w:val="22"/>
          <w:szCs w:val="22"/>
        </w:rPr>
        <w:t>получено адресатам</w:t>
      </w:r>
      <w:r>
        <w:rPr>
          <w:sz w:val="22"/>
          <w:szCs w:val="22"/>
        </w:rPr>
        <w:t xml:space="preserve">. </w:t>
      </w:r>
      <w:r w:rsidRPr="001372DE">
        <w:rPr>
          <w:sz w:val="22"/>
          <w:szCs w:val="22"/>
        </w:rPr>
        <w:t xml:space="preserve">Сведениями о том, что неявка </w:t>
      </w:r>
      <w:r w:rsidRPr="001372DE">
        <w:rPr>
          <w:sz w:val="22"/>
          <w:szCs w:val="22"/>
        </w:rPr>
        <w:t xml:space="preserve">лица, привлекаемого </w:t>
      </w:r>
      <w:r w:rsidR="00F54254">
        <w:rPr>
          <w:sz w:val="22"/>
          <w:szCs w:val="22"/>
        </w:rPr>
        <w:t xml:space="preserve"> </w:t>
      </w:r>
      <w:r w:rsidRPr="001372DE">
        <w:rPr>
          <w:sz w:val="22"/>
          <w:szCs w:val="22"/>
        </w:rPr>
        <w:t>к административной ответственности в судебное заседание вызвана</w:t>
      </w:r>
      <w:r w:rsidRPr="001372DE">
        <w:rPr>
          <w:sz w:val="22"/>
          <w:szCs w:val="22"/>
        </w:rPr>
        <w:t xml:space="preserve"> уважительными причинами, судья не располагает, в связи, с чем считает возможным рассмотреть дело в его отсутствие. Кроме того, от </w:t>
      </w:r>
      <w:r w:rsidRPr="001372DE">
        <w:rPr>
          <w:sz w:val="22"/>
          <w:szCs w:val="22"/>
        </w:rPr>
        <w:t>лица</w:t>
      </w:r>
      <w:r w:rsidRPr="001372DE">
        <w:rPr>
          <w:sz w:val="22"/>
          <w:szCs w:val="22"/>
        </w:rPr>
        <w:t xml:space="preserve"> привлекаемого к административной ответственности не поступало ходатайство об отложении рассмотрения административного дела</w:t>
      </w:r>
      <w:r w:rsidRPr="001372DE">
        <w:rPr>
          <w:color w:val="000000"/>
          <w:sz w:val="22"/>
          <w:szCs w:val="22"/>
        </w:rPr>
        <w:t>.</w:t>
      </w:r>
    </w:p>
    <w:p w:rsidR="001D2578" w:rsidRPr="004D49E1" w:rsidP="001D2578">
      <w:pPr>
        <w:pStyle w:val="Body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Pr="004D49E1">
        <w:rPr>
          <w:color w:val="000000"/>
          <w:sz w:val="22"/>
          <w:szCs w:val="22"/>
        </w:rPr>
        <w:t xml:space="preserve"> Таким образом, судом были приняты надлежащие  меры для извещения гр. </w:t>
      </w:r>
      <w:r w:rsidR="00F54254">
        <w:t>С</w:t>
      </w:r>
      <w:r w:rsidR="0069269C">
        <w:t xml:space="preserve">.  </w:t>
      </w:r>
      <w:r w:rsidRPr="004D49E1">
        <w:rPr>
          <w:sz w:val="22"/>
          <w:szCs w:val="22"/>
        </w:rPr>
        <w:t xml:space="preserve">, </w:t>
      </w:r>
      <w:r w:rsidRPr="004D49E1">
        <w:rPr>
          <w:color w:val="000000"/>
          <w:sz w:val="22"/>
          <w:szCs w:val="22"/>
        </w:rPr>
        <w:t xml:space="preserve">что подтверждается материалами дела. </w:t>
      </w:r>
    </w:p>
    <w:p w:rsidR="00306D31" w:rsidP="001D2578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явившегося </w:t>
      </w:r>
      <w:r w:rsidR="00F54254">
        <w:t>С</w:t>
      </w:r>
      <w:r w:rsidR="0069269C">
        <w:t xml:space="preserve">.  </w:t>
      </w:r>
    </w:p>
    <w:p w:rsidR="006506AF" w:rsidRPr="00C13837" w:rsidP="001D2578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F54254">
        <w:t>С</w:t>
      </w:r>
      <w:r w:rsidR="0069269C">
        <w:t xml:space="preserve">.  </w:t>
      </w:r>
      <w:r w:rsidR="00F54254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506AF" w:rsidRPr="00C13837" w:rsidP="006506AF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6506AF" w:rsidRPr="00C13837" w:rsidP="006506AF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1D2578">
        <w:t>.</w:t>
      </w:r>
    </w:p>
    <w:p w:rsidR="006506AF" w:rsidRPr="00C13837" w:rsidP="006506AF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6506AF" w:rsidRPr="00C13837" w:rsidP="006506AF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506AF" w:rsidP="006506AF">
      <w:pPr>
        <w:ind w:firstLine="540"/>
        <w:jc w:val="both"/>
      </w:pPr>
      <w:r w:rsidRPr="00C13837">
        <w:t xml:space="preserve">Суд считает, что вина </w:t>
      </w:r>
      <w:r w:rsidR="00F54254">
        <w:t>С</w:t>
      </w:r>
      <w:r w:rsidR="0069269C">
        <w:t xml:space="preserve">.  </w:t>
      </w:r>
      <w:r w:rsidRPr="004D49E1" w:rsidR="001D2578">
        <w:rPr>
          <w:sz w:val="22"/>
          <w:szCs w:val="22"/>
        </w:rPr>
        <w:t xml:space="preserve"> </w:t>
      </w:r>
      <w:r w:rsidRPr="00C13837">
        <w:t>установлена всеми признаками состава административного правонарушения и подтверждается: протоколом об административном правонарушении</w:t>
      </w:r>
      <w:r>
        <w:t xml:space="preserve"> </w:t>
      </w:r>
      <w:r w:rsidR="001D2578">
        <w:t>26 АВ №</w:t>
      </w:r>
      <w:r w:rsidR="00F54254">
        <w:t>0555941</w:t>
      </w:r>
      <w:r>
        <w:t xml:space="preserve"> от </w:t>
      </w:r>
      <w:r w:rsidR="00F54254">
        <w:t>14.12.2023 года</w:t>
      </w:r>
      <w:r w:rsidRPr="00C13837">
        <w:t xml:space="preserve">, объяснениями лица, привлекаемого к </w:t>
      </w:r>
      <w:r w:rsidRPr="00C13837">
        <w:t>ад</w:t>
      </w:r>
      <w:r>
        <w:t xml:space="preserve">министративной ответственности от </w:t>
      </w:r>
      <w:r w:rsidR="00F54254">
        <w:t>14.12</w:t>
      </w:r>
      <w:r>
        <w:t xml:space="preserve">.2023 года, согласно которых осуществляет предпринимательскую деятельность </w:t>
      </w:r>
      <w:r w:rsidR="00F54254">
        <w:t xml:space="preserve"> </w:t>
      </w:r>
      <w:r>
        <w:t xml:space="preserve"> без регистрации в качестве ИП, </w:t>
      </w:r>
      <w:r w:rsidR="00C06BA0">
        <w:t xml:space="preserve"> </w:t>
      </w:r>
      <w:r>
        <w:t xml:space="preserve">  протоколом осмотра </w:t>
      </w:r>
      <w:r w:rsidR="00C06BA0">
        <w:t>принадлежащих гражданину, индивидуальному предпринимателю, юридическому лицу помещений, территорий, находящихся там вещей и документов</w:t>
      </w:r>
      <w:r>
        <w:t xml:space="preserve"> от </w:t>
      </w:r>
      <w:r w:rsidR="00F54254">
        <w:t>14.12</w:t>
      </w:r>
      <w:r>
        <w:t>.2023</w:t>
      </w:r>
      <w:r w:rsidR="00F54254">
        <w:t xml:space="preserve"> года</w:t>
      </w:r>
      <w:r>
        <w:t xml:space="preserve"> с </w:t>
      </w:r>
      <w:r>
        <w:t>фототаблицей</w:t>
      </w:r>
      <w:r>
        <w:t xml:space="preserve">, </w:t>
      </w:r>
      <w:r w:rsidR="00C06BA0">
        <w:t>объяснениями К</w:t>
      </w:r>
      <w:r w:rsidR="0069269C">
        <w:t xml:space="preserve">.  </w:t>
      </w:r>
      <w:r w:rsidR="00C06BA0">
        <w:t xml:space="preserve"> и А</w:t>
      </w:r>
      <w:r w:rsidR="0069269C">
        <w:t xml:space="preserve">.  </w:t>
      </w:r>
      <w:r w:rsidR="00C06BA0">
        <w:t xml:space="preserve">, </w:t>
      </w:r>
      <w:r>
        <w:t xml:space="preserve">рапортом </w:t>
      </w:r>
      <w:r w:rsidR="00C06BA0">
        <w:t xml:space="preserve">должностного лица </w:t>
      </w:r>
      <w:r w:rsidR="00F63BCE">
        <w:t xml:space="preserve">от </w:t>
      </w:r>
      <w:r w:rsidR="00F54254">
        <w:t>14.12</w:t>
      </w:r>
      <w:r w:rsidR="00F63BCE">
        <w:t xml:space="preserve">.2023 </w:t>
      </w:r>
      <w:r w:rsidR="00C06BA0">
        <w:t xml:space="preserve"> </w:t>
      </w:r>
      <w:r w:rsidR="00F63BCE">
        <w:t xml:space="preserve"> о том</w:t>
      </w:r>
      <w:r>
        <w:t xml:space="preserve">, что в качестве ИП </w:t>
      </w:r>
      <w:r w:rsidR="00F54254">
        <w:t>С</w:t>
      </w:r>
      <w:r w:rsidR="0069269C">
        <w:t xml:space="preserve">.  </w:t>
      </w:r>
      <w:r w:rsidR="00F54254">
        <w:t xml:space="preserve"> </w:t>
      </w:r>
      <w:r>
        <w:t>не зарегистрирован,   иными материалами дела.</w:t>
      </w:r>
    </w:p>
    <w:p w:rsidR="006506AF" w:rsidP="006506AF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6506AF" w:rsidRPr="00C13837" w:rsidP="006506AF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F54254">
        <w:t>С</w:t>
      </w:r>
      <w:r w:rsidR="0069269C">
        <w:t xml:space="preserve">.  </w:t>
      </w:r>
      <w:r w:rsidR="00F63BCE">
        <w:t>,</w:t>
      </w:r>
      <w:r w:rsidRPr="00C13837">
        <w:t xml:space="preserve"> предусмотренных ст. 4.2 Кодекса РФ об  АП, судом не установлено.</w:t>
      </w:r>
    </w:p>
    <w:p w:rsidR="006506AF" w:rsidRPr="00C13837" w:rsidP="006506AF">
      <w:pPr>
        <w:pStyle w:val="BodyText"/>
        <w:ind w:firstLine="540"/>
      </w:pPr>
      <w:r w:rsidRPr="00C13837">
        <w:t xml:space="preserve">Обстоятельств отягчающих административную ответственность </w:t>
      </w:r>
      <w:r w:rsidR="00F54254">
        <w:t>С</w:t>
      </w:r>
      <w:r w:rsidR="0069269C">
        <w:t xml:space="preserve">.  </w:t>
      </w:r>
      <w:r w:rsidR="00F63BCE">
        <w:t>,</w:t>
      </w:r>
      <w:r w:rsidRPr="00C13837">
        <w:t xml:space="preserve"> предусмотренных ст. 4.3 Кодекса РФ об АП, судом не установлено.</w:t>
      </w:r>
    </w:p>
    <w:p w:rsidR="006506AF" w:rsidRPr="00C13837" w:rsidP="006506AF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>
        <w:t>им</w:t>
      </w:r>
      <w:r w:rsidRPr="00C13837">
        <w:t xml:space="preserve"> административного правонарушения, личность виновно</w:t>
      </w:r>
      <w:r>
        <w:t>го</w:t>
      </w:r>
      <w:r w:rsidRPr="00C13837">
        <w:t>, е</w:t>
      </w:r>
      <w:r>
        <w:t>го</w:t>
      </w:r>
      <w:r w:rsidRPr="00C13837">
        <w:t xml:space="preserve"> имущественное положение,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6506AF" w:rsidRPr="00C13837" w:rsidP="006506AF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6506AF" w:rsidRPr="00C13837" w:rsidP="006506AF">
      <w:pPr>
        <w:jc w:val="both"/>
      </w:pPr>
    </w:p>
    <w:p w:rsidR="006506AF" w:rsidP="006506AF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F54254" w:rsidRPr="00C13837" w:rsidP="006506AF">
      <w:pPr>
        <w:jc w:val="center"/>
        <w:rPr>
          <w:b/>
          <w:bCs/>
        </w:rPr>
      </w:pPr>
    </w:p>
    <w:p w:rsidR="006506AF" w:rsidRPr="00AE5F94" w:rsidP="006506AF">
      <w:pPr>
        <w:autoSpaceDE w:val="0"/>
        <w:autoSpaceDN w:val="0"/>
        <w:adjustRightInd w:val="0"/>
        <w:ind w:left="-180" w:firstLine="888"/>
        <w:jc w:val="both"/>
      </w:pPr>
      <w:r>
        <w:t>С</w:t>
      </w:r>
      <w:r w:rsidR="0069269C">
        <w:t xml:space="preserve">.  </w:t>
      </w:r>
      <w:r w:rsidRPr="00C13837" w:rsidR="00F63BCE">
        <w:t xml:space="preserve"> </w:t>
      </w:r>
      <w:r w:rsidRPr="00C13837">
        <w:t>признать виновн</w:t>
      </w:r>
      <w:r>
        <w:t>ым</w:t>
      </w:r>
      <w:r w:rsidRPr="00C13837">
        <w:t xml:space="preserve"> в совершении административного правонарушения, предусмотренного </w:t>
      </w:r>
      <w:r w:rsidRPr="00C13837">
        <w:t>ч</w:t>
      </w:r>
      <w:r w:rsidRPr="00C13837">
        <w:t xml:space="preserve">.1 ст.14.1 Кодекса </w:t>
      </w:r>
      <w:r>
        <w:t>Российской Федерации</w:t>
      </w:r>
      <w:r w:rsidRPr="00C13837">
        <w:t xml:space="preserve"> об административных правонарушениях и назначить </w:t>
      </w:r>
      <w:r>
        <w:t>ему</w:t>
      </w:r>
      <w:r w:rsidRPr="00C13837">
        <w:t xml:space="preserve"> наказание в виде административного штрафа в размере </w:t>
      </w:r>
      <w:r>
        <w:t xml:space="preserve">1000 (одной тысячи) </w:t>
      </w:r>
      <w:r w:rsidRPr="00C13837">
        <w:t xml:space="preserve"> рублей</w:t>
      </w:r>
      <w:r>
        <w:t xml:space="preserve">, </w:t>
      </w:r>
      <w:r w:rsidRPr="001A2667">
        <w:t>который подлежит зачислению в бюджет в полном объеме в соответствии с законодательством Российской Федерации.</w:t>
      </w:r>
    </w:p>
    <w:p w:rsidR="006506AF" w:rsidRPr="00623D77" w:rsidP="006506AF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Pr="00C21A91">
        <w:t xml:space="preserve"> 01 9000 140, УИН</w:t>
      </w:r>
      <w:r>
        <w:t>:</w:t>
      </w:r>
      <w:r w:rsidRPr="00C21A91">
        <w:t xml:space="preserve"> </w:t>
      </w:r>
      <w:r w:rsidRPr="004A3C45" w:rsidR="004A3C45">
        <w:t>0355703701105000212414138</w:t>
      </w:r>
      <w:r>
        <w:t>.</w:t>
      </w:r>
    </w:p>
    <w:p w:rsidR="006506AF" w:rsidRPr="001A2667" w:rsidP="006506AF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6506AF" w:rsidRPr="001A2667" w:rsidP="006506AF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6506AF" w:rsidRPr="00C13837" w:rsidP="006506AF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6506AF" w:rsidRPr="00C13837" w:rsidP="006506AF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6506AF" w:rsidP="006506AF">
      <w:pPr>
        <w:ind w:firstLine="708"/>
        <w:jc w:val="both"/>
      </w:pPr>
    </w:p>
    <w:p w:rsidR="006506AF" w:rsidRPr="00C13837" w:rsidP="006506AF">
      <w:r w:rsidRPr="00C13837">
        <w:t>Мировой судья судебного участка №</w:t>
      </w:r>
      <w:r>
        <w:t>2</w:t>
      </w:r>
    </w:p>
    <w:p w:rsidR="006506AF" w:rsidP="006506AF">
      <w:r w:rsidRPr="00C13837">
        <w:t>Предгорного района</w:t>
      </w:r>
      <w:r w:rsidR="00C06BA0">
        <w:t xml:space="preserve"> Ставропольского края</w:t>
      </w:r>
      <w:r w:rsidRPr="00C13837">
        <w:tab/>
      </w:r>
      <w:r w:rsidR="00C06BA0">
        <w:t xml:space="preserve">                              </w:t>
      </w:r>
      <w:r>
        <w:t xml:space="preserve">              </w:t>
      </w:r>
      <w:r w:rsidRPr="00C13837">
        <w:t>В.</w:t>
      </w:r>
      <w:r>
        <w:t>А</w:t>
      </w:r>
      <w:r w:rsidRPr="00C13837">
        <w:t xml:space="preserve">. </w:t>
      </w:r>
      <w:r>
        <w:t>Шишкова</w:t>
      </w:r>
      <w:r w:rsidRPr="00C13837">
        <w:t xml:space="preserve"> </w:t>
      </w:r>
    </w:p>
    <w:p w:rsidR="006506AF" w:rsidP="006506AF"/>
    <w:p w:rsidR="006506AF" w:rsidP="006506AF"/>
    <w:p w:rsidR="006506AF" w:rsidP="006506AF"/>
    <w:p w:rsidR="006506AF" w:rsidP="006506AF"/>
    <w:p w:rsidR="004A3C45" w:rsidP="004A3C45">
      <w:r>
        <w:rPr>
          <w:sz w:val="22"/>
          <w:szCs w:val="22"/>
        </w:rPr>
        <w:t xml:space="preserve"> </w:t>
      </w:r>
    </w:p>
    <w:p w:rsidR="003B0869" w:rsidP="00F63BCE"/>
    <w:sectPr w:rsidSect="005B3C9A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AF"/>
    <w:rsid w:val="000A6247"/>
    <w:rsid w:val="001372DE"/>
    <w:rsid w:val="001427E9"/>
    <w:rsid w:val="001A2667"/>
    <w:rsid w:val="001D2578"/>
    <w:rsid w:val="001E0C82"/>
    <w:rsid w:val="00306D31"/>
    <w:rsid w:val="00393995"/>
    <w:rsid w:val="003B0869"/>
    <w:rsid w:val="00420854"/>
    <w:rsid w:val="004A3C45"/>
    <w:rsid w:val="004D49E1"/>
    <w:rsid w:val="005B3C9A"/>
    <w:rsid w:val="00623D77"/>
    <w:rsid w:val="006242CC"/>
    <w:rsid w:val="006506AF"/>
    <w:rsid w:val="006623F0"/>
    <w:rsid w:val="0069269C"/>
    <w:rsid w:val="00922BA1"/>
    <w:rsid w:val="00A438E7"/>
    <w:rsid w:val="00AE07B2"/>
    <w:rsid w:val="00AE5F94"/>
    <w:rsid w:val="00B55595"/>
    <w:rsid w:val="00BE366A"/>
    <w:rsid w:val="00C06BA0"/>
    <w:rsid w:val="00C13837"/>
    <w:rsid w:val="00C21A91"/>
    <w:rsid w:val="00C247C1"/>
    <w:rsid w:val="00D6371C"/>
    <w:rsid w:val="00E02C00"/>
    <w:rsid w:val="00E54A2D"/>
    <w:rsid w:val="00E7069C"/>
    <w:rsid w:val="00F54254"/>
    <w:rsid w:val="00F63BCE"/>
    <w:rsid w:val="00F85E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506A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06A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6506A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506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