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1628CE" w:rsidRPr="001628CE" w:rsidP="001628CE">
      <w:pPr>
        <w:pStyle w:val="Heading1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1628CE">
        <w:rPr>
          <w:sz w:val="22"/>
          <w:szCs w:val="22"/>
        </w:rPr>
        <w:t xml:space="preserve"> </w:t>
      </w:r>
      <w:r w:rsidRPr="001628CE" w:rsidR="002F6B2B">
        <w:rPr>
          <w:sz w:val="22"/>
          <w:szCs w:val="22"/>
        </w:rPr>
        <w:t xml:space="preserve">                                                                                                        </w:t>
      </w:r>
    </w:p>
    <w:p w:rsidR="002F6B2B" w:rsidRPr="001628CE" w:rsidP="001628CE">
      <w:pPr>
        <w:pStyle w:val="Heading1"/>
        <w:jc w:val="right"/>
        <w:rPr>
          <w:b w:val="0"/>
          <w:sz w:val="22"/>
          <w:szCs w:val="22"/>
        </w:rPr>
      </w:pPr>
      <w:r w:rsidRPr="001628CE">
        <w:rPr>
          <w:sz w:val="22"/>
          <w:szCs w:val="22"/>
        </w:rPr>
        <w:t xml:space="preserve"> </w:t>
      </w:r>
      <w:r w:rsidRPr="001628CE">
        <w:rPr>
          <w:b w:val="0"/>
          <w:sz w:val="22"/>
          <w:szCs w:val="22"/>
        </w:rPr>
        <w:t xml:space="preserve">№ </w:t>
      </w:r>
      <w:r w:rsidRPr="001628CE" w:rsidR="007171ED">
        <w:rPr>
          <w:b w:val="0"/>
          <w:sz w:val="22"/>
          <w:szCs w:val="22"/>
        </w:rPr>
        <w:t>5</w:t>
      </w:r>
      <w:r w:rsidRPr="001628CE">
        <w:rPr>
          <w:b w:val="0"/>
          <w:sz w:val="22"/>
          <w:szCs w:val="22"/>
        </w:rPr>
        <w:t>-</w:t>
      </w:r>
      <w:r w:rsidR="00644359">
        <w:rPr>
          <w:b w:val="0"/>
          <w:sz w:val="22"/>
          <w:szCs w:val="22"/>
        </w:rPr>
        <w:t>331</w:t>
      </w:r>
      <w:r w:rsidRPr="001628CE" w:rsidR="007171ED">
        <w:rPr>
          <w:b w:val="0"/>
          <w:sz w:val="22"/>
          <w:szCs w:val="22"/>
        </w:rPr>
        <w:t>/</w:t>
      </w:r>
      <w:r w:rsidRPr="001628CE">
        <w:rPr>
          <w:b w:val="0"/>
          <w:sz w:val="22"/>
          <w:szCs w:val="22"/>
        </w:rPr>
        <w:t>31</w:t>
      </w:r>
      <w:r w:rsidRPr="001628CE" w:rsidR="007171ED">
        <w:rPr>
          <w:b w:val="0"/>
          <w:sz w:val="22"/>
          <w:szCs w:val="22"/>
        </w:rPr>
        <w:t>/</w:t>
      </w:r>
      <w:r w:rsidRPr="001628CE">
        <w:rPr>
          <w:b w:val="0"/>
          <w:sz w:val="22"/>
          <w:szCs w:val="22"/>
        </w:rPr>
        <w:t>525/202</w:t>
      </w:r>
      <w:r w:rsidR="00751AB7">
        <w:rPr>
          <w:b w:val="0"/>
          <w:sz w:val="22"/>
          <w:szCs w:val="22"/>
        </w:rPr>
        <w:t>4</w:t>
      </w:r>
    </w:p>
    <w:p w:rsidR="002F6B2B" w:rsidRPr="001628CE" w:rsidP="001628CE">
      <w:pPr>
        <w:jc w:val="right"/>
        <w:rPr>
          <w:sz w:val="22"/>
          <w:szCs w:val="22"/>
        </w:rPr>
      </w:pPr>
      <w:r w:rsidRPr="001628CE">
        <w:rPr>
          <w:sz w:val="22"/>
          <w:szCs w:val="22"/>
        </w:rPr>
        <w:t xml:space="preserve">                                                                                     </w:t>
      </w:r>
      <w:r w:rsidR="00647EC2">
        <w:rPr>
          <w:sz w:val="22"/>
          <w:szCs w:val="22"/>
        </w:rPr>
        <w:t xml:space="preserve"> </w:t>
      </w:r>
      <w:r w:rsidRPr="001628CE">
        <w:rPr>
          <w:sz w:val="22"/>
          <w:szCs w:val="22"/>
        </w:rPr>
        <w:t xml:space="preserve">  УИД </w:t>
      </w:r>
      <w:r w:rsidRPr="001628CE">
        <w:rPr>
          <w:rFonts w:ascii="Tahoma" w:hAnsi="Tahoma" w:cs="Tahoma"/>
          <w:bCs/>
          <w:sz w:val="22"/>
          <w:szCs w:val="22"/>
        </w:rPr>
        <w:t>26MS 0110-01-202</w:t>
      </w:r>
      <w:r w:rsidR="00751AB7">
        <w:rPr>
          <w:rFonts w:ascii="Tahoma" w:hAnsi="Tahoma" w:cs="Tahoma"/>
          <w:bCs/>
          <w:sz w:val="22"/>
          <w:szCs w:val="22"/>
        </w:rPr>
        <w:t>4</w:t>
      </w:r>
      <w:r w:rsidRPr="001628CE">
        <w:rPr>
          <w:rFonts w:ascii="Tahoma" w:hAnsi="Tahoma" w:cs="Tahoma"/>
          <w:bCs/>
          <w:sz w:val="22"/>
          <w:szCs w:val="22"/>
        </w:rPr>
        <w:t>-</w:t>
      </w:r>
      <w:r w:rsidR="00644359">
        <w:rPr>
          <w:rFonts w:ascii="Tahoma" w:hAnsi="Tahoma" w:cs="Tahoma"/>
          <w:bCs/>
          <w:sz w:val="22"/>
          <w:szCs w:val="22"/>
        </w:rPr>
        <w:t>001710-40</w:t>
      </w:r>
    </w:p>
    <w:p w:rsidR="002F6B2B" w:rsidRPr="001628CE" w:rsidP="001628CE">
      <w:pPr>
        <w:pStyle w:val="Heading1"/>
        <w:jc w:val="right"/>
        <w:rPr>
          <w:sz w:val="22"/>
          <w:szCs w:val="22"/>
        </w:rPr>
      </w:pPr>
    </w:p>
    <w:p w:rsidR="002F6B2B" w:rsidRPr="001628CE" w:rsidP="002F6B2B">
      <w:pPr>
        <w:rPr>
          <w:sz w:val="22"/>
          <w:szCs w:val="22"/>
        </w:rPr>
      </w:pPr>
    </w:p>
    <w:p w:rsidR="002F6B2B" w:rsidRPr="001628CE" w:rsidP="002F6B2B">
      <w:pPr>
        <w:pStyle w:val="Heading1"/>
        <w:rPr>
          <w:b w:val="0"/>
          <w:bCs w:val="0"/>
          <w:sz w:val="22"/>
          <w:szCs w:val="22"/>
        </w:rPr>
      </w:pPr>
      <w:r w:rsidRPr="001628CE">
        <w:rPr>
          <w:sz w:val="22"/>
          <w:szCs w:val="22"/>
        </w:rPr>
        <w:t>П</w:t>
      </w:r>
      <w:r w:rsidRPr="001628CE">
        <w:rPr>
          <w:sz w:val="22"/>
          <w:szCs w:val="22"/>
        </w:rPr>
        <w:t xml:space="preserve"> О С Т А Н О В Л Е Н И Е    </w:t>
      </w:r>
    </w:p>
    <w:p w:rsidR="002F6B2B" w:rsidRPr="001628CE" w:rsidP="002F6B2B">
      <w:pPr>
        <w:jc w:val="both"/>
        <w:rPr>
          <w:sz w:val="22"/>
          <w:szCs w:val="22"/>
        </w:rPr>
      </w:pPr>
    </w:p>
    <w:p w:rsidR="002F6B2B" w:rsidRPr="001628CE" w:rsidP="002F6B2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22 мая </w:t>
      </w:r>
      <w:r w:rsidR="00751AB7">
        <w:rPr>
          <w:sz w:val="22"/>
          <w:szCs w:val="22"/>
        </w:rPr>
        <w:t xml:space="preserve"> 2024</w:t>
      </w:r>
      <w:r w:rsidRPr="001628CE">
        <w:rPr>
          <w:sz w:val="22"/>
          <w:szCs w:val="22"/>
        </w:rPr>
        <w:t xml:space="preserve"> года</w:t>
      </w:r>
      <w:r w:rsidRPr="001628CE">
        <w:rPr>
          <w:sz w:val="22"/>
          <w:szCs w:val="22"/>
        </w:rPr>
        <w:tab/>
      </w:r>
      <w:r w:rsidRPr="001628CE">
        <w:rPr>
          <w:sz w:val="22"/>
          <w:szCs w:val="22"/>
        </w:rPr>
        <w:tab/>
      </w:r>
      <w:r w:rsidRPr="001628CE">
        <w:rPr>
          <w:sz w:val="22"/>
          <w:szCs w:val="22"/>
        </w:rPr>
        <w:tab/>
      </w:r>
      <w:r w:rsidRPr="001628CE">
        <w:rPr>
          <w:sz w:val="22"/>
          <w:szCs w:val="22"/>
        </w:rPr>
        <w:tab/>
      </w:r>
      <w:r w:rsidR="00751AB7">
        <w:rPr>
          <w:sz w:val="22"/>
          <w:szCs w:val="22"/>
        </w:rPr>
        <w:t xml:space="preserve">             </w:t>
      </w:r>
      <w:r w:rsidRPr="001628CE">
        <w:rPr>
          <w:sz w:val="22"/>
          <w:szCs w:val="22"/>
        </w:rPr>
        <w:tab/>
        <w:t xml:space="preserve">                                ст. Ессентукская</w:t>
      </w:r>
    </w:p>
    <w:p w:rsidR="002F6B2B" w:rsidRPr="001628CE" w:rsidP="002F6B2B">
      <w:pPr>
        <w:jc w:val="both"/>
        <w:rPr>
          <w:sz w:val="22"/>
          <w:szCs w:val="22"/>
        </w:rPr>
      </w:pPr>
    </w:p>
    <w:p w:rsidR="002F6B2B" w:rsidRPr="00751AB7" w:rsidP="002F6B2B">
      <w:pPr>
        <w:ind w:firstLine="708"/>
        <w:jc w:val="both"/>
      </w:pPr>
      <w:r w:rsidRPr="001628CE">
        <w:rPr>
          <w:sz w:val="22"/>
          <w:szCs w:val="22"/>
        </w:rPr>
        <w:t>Мировой судья судебного участка №</w:t>
      </w:r>
      <w:r w:rsidRPr="001628CE" w:rsidR="00953786">
        <w:rPr>
          <w:sz w:val="22"/>
          <w:szCs w:val="22"/>
        </w:rPr>
        <w:t>2</w:t>
      </w:r>
      <w:r w:rsidRPr="001628CE">
        <w:rPr>
          <w:sz w:val="22"/>
          <w:szCs w:val="22"/>
        </w:rPr>
        <w:t xml:space="preserve"> Предгорн</w:t>
      </w:r>
      <w:r w:rsidRPr="001628CE" w:rsidR="00953786">
        <w:rPr>
          <w:sz w:val="22"/>
          <w:szCs w:val="22"/>
        </w:rPr>
        <w:t>ого района Ставропольского края В.А. Шишкова</w:t>
      </w:r>
      <w:r w:rsidRPr="001628CE">
        <w:rPr>
          <w:iCs/>
          <w:sz w:val="22"/>
          <w:szCs w:val="22"/>
        </w:rPr>
        <w:t>,</w:t>
      </w:r>
    </w:p>
    <w:p w:rsidR="002F6B2B" w:rsidRPr="001628CE" w:rsidP="002F6B2B">
      <w:pPr>
        <w:ind w:firstLine="708"/>
        <w:jc w:val="both"/>
        <w:rPr>
          <w:sz w:val="22"/>
          <w:szCs w:val="22"/>
        </w:rPr>
      </w:pPr>
      <w:r w:rsidRPr="001628CE">
        <w:rPr>
          <w:sz w:val="22"/>
          <w:szCs w:val="22"/>
        </w:rPr>
        <w:t xml:space="preserve">рассмотрев в открытом судебном заседании в помещении судебного участка №2 Предгорного района Ставропольского края дело об административном правонарушении в отношении: </w:t>
      </w:r>
    </w:p>
    <w:p w:rsidR="002F6B2B" w:rsidRPr="001628CE" w:rsidP="002F6B2B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К</w:t>
      </w:r>
      <w:r w:rsidR="00496F81">
        <w:rPr>
          <w:sz w:val="22"/>
          <w:szCs w:val="22"/>
        </w:rPr>
        <w:t xml:space="preserve">.  </w:t>
      </w:r>
      <w:r w:rsidRPr="001628CE" w:rsidR="001D2BC6">
        <w:rPr>
          <w:sz w:val="22"/>
          <w:szCs w:val="22"/>
        </w:rPr>
        <w:t xml:space="preserve"> </w:t>
      </w:r>
      <w:r w:rsidR="00524FBC">
        <w:rPr>
          <w:sz w:val="22"/>
          <w:szCs w:val="22"/>
        </w:rPr>
        <w:t xml:space="preserve"> </w:t>
      </w:r>
    </w:p>
    <w:p w:rsidR="002F6B2B" w:rsidRPr="001628CE" w:rsidP="002F6B2B">
      <w:pPr>
        <w:ind w:firstLine="708"/>
        <w:jc w:val="both"/>
        <w:rPr>
          <w:sz w:val="22"/>
          <w:szCs w:val="22"/>
        </w:rPr>
      </w:pPr>
      <w:r w:rsidRPr="001628CE">
        <w:rPr>
          <w:sz w:val="22"/>
          <w:szCs w:val="22"/>
        </w:rPr>
        <w:t xml:space="preserve">в совершении административного правонарушения, предусмотренного </w:t>
      </w:r>
      <w:r w:rsidRPr="001628CE">
        <w:rPr>
          <w:sz w:val="22"/>
          <w:szCs w:val="22"/>
        </w:rPr>
        <w:t>ч</w:t>
      </w:r>
      <w:r w:rsidRPr="001628CE">
        <w:rPr>
          <w:sz w:val="22"/>
          <w:szCs w:val="22"/>
        </w:rPr>
        <w:t>.1 ст. 14.1 Кодекса РФ об АП,</w:t>
      </w:r>
    </w:p>
    <w:p w:rsidR="002F6B2B" w:rsidRPr="001628CE" w:rsidP="002F6B2B">
      <w:pPr>
        <w:jc w:val="center"/>
        <w:rPr>
          <w:b/>
          <w:bCs/>
          <w:sz w:val="22"/>
          <w:szCs w:val="22"/>
        </w:rPr>
      </w:pPr>
    </w:p>
    <w:p w:rsidR="002F6B2B" w:rsidRPr="001628CE" w:rsidP="002F6B2B">
      <w:pPr>
        <w:jc w:val="center"/>
        <w:rPr>
          <w:b/>
          <w:bCs/>
          <w:sz w:val="22"/>
          <w:szCs w:val="22"/>
        </w:rPr>
      </w:pPr>
      <w:r w:rsidRPr="001628CE">
        <w:rPr>
          <w:b/>
          <w:bCs/>
          <w:sz w:val="22"/>
          <w:szCs w:val="22"/>
        </w:rPr>
        <w:t>У С Т А Н О В И Л:</w:t>
      </w:r>
    </w:p>
    <w:p w:rsidR="002F6B2B" w:rsidRPr="001628CE" w:rsidP="002F6B2B">
      <w:pPr>
        <w:jc w:val="center"/>
        <w:rPr>
          <w:b/>
          <w:bCs/>
          <w:sz w:val="22"/>
          <w:szCs w:val="22"/>
        </w:rPr>
      </w:pPr>
    </w:p>
    <w:p w:rsidR="002F6B2B" w:rsidRPr="001628CE" w:rsidP="002F6B2B">
      <w:pPr>
        <w:jc w:val="both"/>
        <w:rPr>
          <w:sz w:val="22"/>
          <w:szCs w:val="22"/>
        </w:rPr>
      </w:pPr>
      <w:r w:rsidRPr="001628CE">
        <w:rPr>
          <w:sz w:val="22"/>
          <w:szCs w:val="22"/>
        </w:rPr>
        <w:tab/>
      </w:r>
      <w:r w:rsidR="00644359">
        <w:rPr>
          <w:sz w:val="22"/>
          <w:szCs w:val="22"/>
        </w:rPr>
        <w:t xml:space="preserve"> К</w:t>
      </w:r>
      <w:r w:rsidR="00496F81">
        <w:rPr>
          <w:sz w:val="22"/>
          <w:szCs w:val="22"/>
        </w:rPr>
        <w:t xml:space="preserve">.  </w:t>
      </w:r>
      <w:r w:rsidRPr="001628CE" w:rsidR="005E2CDD">
        <w:rPr>
          <w:sz w:val="22"/>
          <w:szCs w:val="22"/>
        </w:rPr>
        <w:t>,</w:t>
      </w:r>
      <w:r w:rsidRPr="001628CE">
        <w:rPr>
          <w:sz w:val="22"/>
          <w:szCs w:val="22"/>
        </w:rPr>
        <w:t xml:space="preserve"> </w:t>
      </w:r>
      <w:r w:rsidR="00644359">
        <w:rPr>
          <w:sz w:val="22"/>
          <w:szCs w:val="22"/>
        </w:rPr>
        <w:t>25</w:t>
      </w:r>
      <w:r w:rsidR="00853EC2">
        <w:rPr>
          <w:sz w:val="22"/>
          <w:szCs w:val="22"/>
        </w:rPr>
        <w:t>.04</w:t>
      </w:r>
      <w:r w:rsidR="00524FBC">
        <w:rPr>
          <w:sz w:val="22"/>
          <w:szCs w:val="22"/>
        </w:rPr>
        <w:t xml:space="preserve">.2024 </w:t>
      </w:r>
      <w:r w:rsidRPr="001628CE">
        <w:rPr>
          <w:sz w:val="22"/>
          <w:szCs w:val="22"/>
        </w:rPr>
        <w:t xml:space="preserve"> года </w:t>
      </w:r>
      <w:r w:rsidRPr="001628CE" w:rsidR="00953786">
        <w:rPr>
          <w:sz w:val="22"/>
          <w:szCs w:val="22"/>
        </w:rPr>
        <w:t xml:space="preserve">примерно </w:t>
      </w:r>
      <w:r w:rsidRPr="001628CE">
        <w:rPr>
          <w:sz w:val="22"/>
          <w:szCs w:val="22"/>
        </w:rPr>
        <w:t xml:space="preserve">в </w:t>
      </w:r>
      <w:r w:rsidR="00644359">
        <w:rPr>
          <w:sz w:val="22"/>
          <w:szCs w:val="22"/>
        </w:rPr>
        <w:t>10</w:t>
      </w:r>
      <w:r w:rsidRPr="001628CE">
        <w:rPr>
          <w:sz w:val="22"/>
          <w:szCs w:val="22"/>
        </w:rPr>
        <w:t xml:space="preserve"> часов </w:t>
      </w:r>
      <w:r w:rsidR="00644359">
        <w:rPr>
          <w:sz w:val="22"/>
          <w:szCs w:val="22"/>
        </w:rPr>
        <w:t>4</w:t>
      </w:r>
      <w:r w:rsidR="000A42B3">
        <w:rPr>
          <w:sz w:val="22"/>
          <w:szCs w:val="22"/>
        </w:rPr>
        <w:t>0</w:t>
      </w:r>
      <w:r w:rsidRPr="001628CE">
        <w:rPr>
          <w:sz w:val="22"/>
          <w:szCs w:val="22"/>
        </w:rPr>
        <w:t xml:space="preserve"> </w:t>
      </w:r>
      <w:r w:rsidR="00793763">
        <w:rPr>
          <w:sz w:val="22"/>
          <w:szCs w:val="22"/>
        </w:rPr>
        <w:t xml:space="preserve"> </w:t>
      </w:r>
      <w:r w:rsidRPr="001628CE">
        <w:rPr>
          <w:sz w:val="22"/>
          <w:szCs w:val="22"/>
        </w:rPr>
        <w:t xml:space="preserve">минут </w:t>
      </w:r>
      <w:r w:rsidR="00853EC2">
        <w:rPr>
          <w:sz w:val="22"/>
          <w:szCs w:val="22"/>
        </w:rPr>
        <w:t xml:space="preserve"> </w:t>
      </w:r>
      <w:r w:rsidR="006A1AAC">
        <w:rPr>
          <w:sz w:val="22"/>
          <w:szCs w:val="22"/>
        </w:rPr>
        <w:t xml:space="preserve">в  торговом павильоне </w:t>
      </w:r>
      <w:r w:rsidR="00E45E6D">
        <w:rPr>
          <w:sz w:val="22"/>
          <w:szCs w:val="22"/>
        </w:rPr>
        <w:t xml:space="preserve">в </w:t>
      </w:r>
      <w:r w:rsidR="00644359">
        <w:rPr>
          <w:sz w:val="22"/>
          <w:szCs w:val="22"/>
        </w:rPr>
        <w:t xml:space="preserve">« 77 Н-78 Н </w:t>
      </w:r>
      <w:r w:rsidR="00524FBC">
        <w:rPr>
          <w:sz w:val="22"/>
          <w:szCs w:val="22"/>
        </w:rPr>
        <w:t xml:space="preserve">на </w:t>
      </w:r>
      <w:r w:rsidRPr="001628CE" w:rsidR="001D2BC6">
        <w:rPr>
          <w:sz w:val="22"/>
          <w:szCs w:val="22"/>
        </w:rPr>
        <w:t xml:space="preserve">территории </w:t>
      </w:r>
      <w:r w:rsidRPr="001628CE" w:rsidR="004E28B0">
        <w:rPr>
          <w:sz w:val="22"/>
          <w:szCs w:val="22"/>
        </w:rPr>
        <w:t xml:space="preserve"> </w:t>
      </w:r>
      <w:r w:rsidRPr="001628CE" w:rsidR="00034B0B">
        <w:rPr>
          <w:sz w:val="22"/>
          <w:szCs w:val="22"/>
        </w:rPr>
        <w:t xml:space="preserve"> </w:t>
      </w:r>
      <w:r w:rsidRPr="001628CE" w:rsidR="00B00331">
        <w:rPr>
          <w:sz w:val="22"/>
          <w:szCs w:val="22"/>
        </w:rPr>
        <w:t xml:space="preserve">рынка </w:t>
      </w:r>
      <w:r w:rsidRPr="001628CE" w:rsidR="00E35CAA">
        <w:rPr>
          <w:sz w:val="22"/>
          <w:szCs w:val="22"/>
        </w:rPr>
        <w:t xml:space="preserve"> </w:t>
      </w:r>
      <w:r w:rsidR="006A1AAC">
        <w:rPr>
          <w:sz w:val="22"/>
          <w:szCs w:val="22"/>
        </w:rPr>
        <w:t>ИП «</w:t>
      </w:r>
      <w:r w:rsidR="00496F81">
        <w:rPr>
          <w:sz w:val="22"/>
          <w:szCs w:val="22"/>
        </w:rPr>
        <w:t xml:space="preserve"> </w:t>
      </w:r>
      <w:r w:rsidR="006A1AAC">
        <w:rPr>
          <w:sz w:val="22"/>
          <w:szCs w:val="22"/>
        </w:rPr>
        <w:t>Р</w:t>
      </w:r>
      <w:r w:rsidR="00496F81">
        <w:rPr>
          <w:sz w:val="22"/>
          <w:szCs w:val="22"/>
        </w:rPr>
        <w:t xml:space="preserve"> </w:t>
      </w:r>
      <w:r w:rsidRPr="001628CE" w:rsidR="00B00331">
        <w:rPr>
          <w:sz w:val="22"/>
          <w:szCs w:val="22"/>
        </w:rPr>
        <w:t xml:space="preserve">» </w:t>
      </w:r>
      <w:r w:rsidR="006A1AAC">
        <w:rPr>
          <w:sz w:val="22"/>
          <w:szCs w:val="22"/>
        </w:rPr>
        <w:t xml:space="preserve"> </w:t>
      </w:r>
      <w:r w:rsidRPr="001628CE" w:rsidR="005E2CDD">
        <w:rPr>
          <w:sz w:val="22"/>
          <w:szCs w:val="22"/>
        </w:rPr>
        <w:t>по адресу: Ставропольский край, Предгорный муниципальный округ, с. Э</w:t>
      </w:r>
      <w:r w:rsidR="00496F81">
        <w:rPr>
          <w:sz w:val="22"/>
          <w:szCs w:val="22"/>
        </w:rPr>
        <w:t xml:space="preserve"> .</w:t>
      </w:r>
      <w:r w:rsidRPr="001628CE" w:rsidR="00CB6CFF">
        <w:rPr>
          <w:sz w:val="22"/>
          <w:szCs w:val="22"/>
        </w:rPr>
        <w:t xml:space="preserve"> </w:t>
      </w:r>
      <w:r w:rsidR="00263AC4">
        <w:rPr>
          <w:sz w:val="22"/>
          <w:szCs w:val="22"/>
        </w:rPr>
        <w:t xml:space="preserve">ФАД «Кавказ» </w:t>
      </w:r>
      <w:r w:rsidR="00496F81">
        <w:rPr>
          <w:sz w:val="22"/>
          <w:szCs w:val="22"/>
        </w:rPr>
        <w:t>**</w:t>
      </w:r>
      <w:r w:rsidR="00263AC4">
        <w:rPr>
          <w:sz w:val="22"/>
          <w:szCs w:val="22"/>
        </w:rPr>
        <w:t xml:space="preserve"> км</w:t>
      </w:r>
      <w:r w:rsidR="006A1AAC">
        <w:rPr>
          <w:sz w:val="22"/>
          <w:szCs w:val="22"/>
        </w:rPr>
        <w:t>.</w:t>
      </w:r>
      <w:r w:rsidRPr="001628CE" w:rsidR="005E2CDD">
        <w:rPr>
          <w:sz w:val="22"/>
          <w:szCs w:val="22"/>
        </w:rPr>
        <w:t>, осуществлял</w:t>
      </w:r>
      <w:r w:rsidR="003B5B23">
        <w:rPr>
          <w:sz w:val="22"/>
          <w:szCs w:val="22"/>
        </w:rPr>
        <w:t xml:space="preserve"> </w:t>
      </w:r>
      <w:r w:rsidRPr="001628CE" w:rsidR="006D2C85">
        <w:rPr>
          <w:sz w:val="22"/>
          <w:szCs w:val="22"/>
        </w:rPr>
        <w:t xml:space="preserve"> </w:t>
      </w:r>
      <w:r w:rsidR="006A1AAC">
        <w:rPr>
          <w:sz w:val="22"/>
          <w:szCs w:val="22"/>
        </w:rPr>
        <w:t xml:space="preserve">реализацию </w:t>
      </w:r>
      <w:r w:rsidR="00E45E6D">
        <w:rPr>
          <w:sz w:val="22"/>
          <w:szCs w:val="22"/>
        </w:rPr>
        <w:t>фруктов</w:t>
      </w:r>
      <w:r w:rsidR="006A1AAC">
        <w:rPr>
          <w:sz w:val="22"/>
          <w:szCs w:val="22"/>
        </w:rPr>
        <w:t xml:space="preserve"> в ассортименте</w:t>
      </w:r>
      <w:r w:rsidRPr="001628CE" w:rsidR="009F246D">
        <w:rPr>
          <w:sz w:val="22"/>
          <w:szCs w:val="22"/>
        </w:rPr>
        <w:t xml:space="preserve">, </w:t>
      </w:r>
      <w:r w:rsidRPr="001628CE">
        <w:rPr>
          <w:sz w:val="22"/>
          <w:szCs w:val="22"/>
        </w:rPr>
        <w:t>не имея государственной регистрации в качестве индивидуального предпринимателя или трудового договора, в результате чего совершил административное правонарушение, предусмотренное ч.1 ст. 14.1 Кодекса РФ об АП.</w:t>
      </w:r>
    </w:p>
    <w:p w:rsidR="00B56228" w:rsidRPr="001628CE" w:rsidP="00B56228">
      <w:pPr>
        <w:autoSpaceDE w:val="0"/>
        <w:autoSpaceDN w:val="0"/>
        <w:adjustRightInd w:val="0"/>
        <w:ind w:firstLine="540"/>
        <w:jc w:val="both"/>
        <w:rPr>
          <w:color w:val="000000"/>
          <w:sz w:val="22"/>
          <w:szCs w:val="22"/>
        </w:rPr>
      </w:pPr>
      <w:r w:rsidRPr="001628CE">
        <w:rPr>
          <w:color w:val="000000"/>
          <w:sz w:val="22"/>
          <w:szCs w:val="22"/>
        </w:rPr>
        <w:t xml:space="preserve"> </w:t>
      </w:r>
      <w:r w:rsidRPr="001628CE">
        <w:rPr>
          <w:color w:val="000000"/>
          <w:sz w:val="22"/>
          <w:szCs w:val="22"/>
        </w:rPr>
        <w:t>Лицо, в отношении которого ведется производство по делу об административном правонарушении в судебное заседание не явил</w:t>
      </w:r>
      <w:r w:rsidRPr="001628CE" w:rsidR="00953786">
        <w:rPr>
          <w:color w:val="000000"/>
          <w:sz w:val="22"/>
          <w:szCs w:val="22"/>
        </w:rPr>
        <w:t>ось</w:t>
      </w:r>
      <w:r w:rsidRPr="001628CE">
        <w:rPr>
          <w:color w:val="000000"/>
          <w:sz w:val="22"/>
          <w:szCs w:val="22"/>
        </w:rPr>
        <w:t xml:space="preserve">, </w:t>
      </w:r>
      <w:r w:rsidRPr="001628CE">
        <w:rPr>
          <w:color w:val="000000"/>
          <w:sz w:val="22"/>
          <w:szCs w:val="22"/>
        </w:rPr>
        <w:t>извещен</w:t>
      </w:r>
      <w:r w:rsidRPr="001628CE">
        <w:rPr>
          <w:color w:val="000000"/>
          <w:sz w:val="22"/>
          <w:szCs w:val="22"/>
        </w:rPr>
        <w:t xml:space="preserve"> надлежащим образом посредством СМС</w:t>
      </w:r>
      <w:r w:rsidR="00E61BE8">
        <w:rPr>
          <w:color w:val="000000"/>
          <w:sz w:val="22"/>
          <w:szCs w:val="22"/>
        </w:rPr>
        <w:t xml:space="preserve"> </w:t>
      </w:r>
      <w:r w:rsidRPr="001628CE">
        <w:rPr>
          <w:color w:val="000000"/>
          <w:sz w:val="22"/>
          <w:szCs w:val="22"/>
        </w:rPr>
        <w:t>- уведомления, в связи с е</w:t>
      </w:r>
      <w:r w:rsidRPr="001628CE" w:rsidR="003F0969">
        <w:rPr>
          <w:color w:val="000000"/>
          <w:sz w:val="22"/>
          <w:szCs w:val="22"/>
        </w:rPr>
        <w:t>го</w:t>
      </w:r>
      <w:r w:rsidRPr="001628CE">
        <w:rPr>
          <w:color w:val="000000"/>
          <w:sz w:val="22"/>
          <w:szCs w:val="22"/>
        </w:rPr>
        <w:t xml:space="preserve"> согласием на уведомление таким способом, что зафиксировано в протоколе об административном правонарушении. Факт отправки и доставки СМ</w:t>
      </w:r>
      <w:r w:rsidRPr="001628CE">
        <w:rPr>
          <w:color w:val="000000"/>
          <w:sz w:val="22"/>
          <w:szCs w:val="22"/>
        </w:rPr>
        <w:t>С-</w:t>
      </w:r>
      <w:r w:rsidRPr="001628CE">
        <w:rPr>
          <w:color w:val="000000"/>
          <w:sz w:val="22"/>
          <w:szCs w:val="22"/>
        </w:rPr>
        <w:t xml:space="preserve"> уведомления зафиксирован и находится в материалах дела. </w:t>
      </w:r>
    </w:p>
    <w:p w:rsidR="002F6B2B" w:rsidRPr="001628CE" w:rsidP="006D2C85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1628CE">
        <w:rPr>
          <w:color w:val="000000"/>
          <w:sz w:val="22"/>
          <w:szCs w:val="22"/>
        </w:rPr>
        <w:t xml:space="preserve">  Лицо, в отношении которого ведется производство по делу об административном правонарушении</w:t>
      </w:r>
      <w:r w:rsidR="00E61BE8">
        <w:rPr>
          <w:color w:val="000000"/>
          <w:sz w:val="22"/>
          <w:szCs w:val="22"/>
        </w:rPr>
        <w:t xml:space="preserve"> </w:t>
      </w:r>
      <w:r w:rsidRPr="001628CE">
        <w:rPr>
          <w:color w:val="000000"/>
          <w:sz w:val="22"/>
          <w:szCs w:val="22"/>
        </w:rPr>
        <w:t xml:space="preserve"> </w:t>
      </w:r>
      <w:r w:rsidRPr="001628CE">
        <w:rPr>
          <w:sz w:val="22"/>
          <w:szCs w:val="22"/>
        </w:rPr>
        <w:t>не сообщил о причинах неявки в судебное заседание и не ходатайствовал</w:t>
      </w:r>
      <w:r w:rsidRPr="001628CE" w:rsidR="00D61B00">
        <w:rPr>
          <w:sz w:val="22"/>
          <w:szCs w:val="22"/>
        </w:rPr>
        <w:t xml:space="preserve"> </w:t>
      </w:r>
      <w:r w:rsidRPr="001628CE">
        <w:rPr>
          <w:sz w:val="22"/>
          <w:szCs w:val="22"/>
        </w:rPr>
        <w:t xml:space="preserve"> о</w:t>
      </w:r>
      <w:r w:rsidRPr="001628CE" w:rsidR="005E2CDD">
        <w:rPr>
          <w:sz w:val="22"/>
          <w:szCs w:val="22"/>
        </w:rPr>
        <w:t xml:space="preserve">б отложении судебного заседания, </w:t>
      </w:r>
      <w:r w:rsidR="00E61BE8">
        <w:rPr>
          <w:sz w:val="22"/>
          <w:szCs w:val="22"/>
        </w:rPr>
        <w:t xml:space="preserve">  </w:t>
      </w:r>
      <w:r w:rsidR="009C6DD8">
        <w:rPr>
          <w:sz w:val="22"/>
          <w:szCs w:val="22"/>
        </w:rPr>
        <w:t>К</w:t>
      </w:r>
      <w:r w:rsidR="00496F81">
        <w:rPr>
          <w:sz w:val="22"/>
          <w:szCs w:val="22"/>
        </w:rPr>
        <w:t xml:space="preserve">.  </w:t>
      </w:r>
      <w:r w:rsidRPr="001628CE" w:rsidR="009C6DD8">
        <w:rPr>
          <w:sz w:val="22"/>
          <w:szCs w:val="22"/>
        </w:rPr>
        <w:t xml:space="preserve">, </w:t>
      </w:r>
      <w:r w:rsidRPr="001628CE" w:rsidR="00B5439F">
        <w:rPr>
          <w:sz w:val="22"/>
          <w:szCs w:val="22"/>
        </w:rPr>
        <w:t xml:space="preserve">в </w:t>
      </w:r>
      <w:r w:rsidR="00E61BE8">
        <w:rPr>
          <w:sz w:val="22"/>
          <w:szCs w:val="22"/>
        </w:rPr>
        <w:t xml:space="preserve"> </w:t>
      </w:r>
      <w:r w:rsidRPr="001628CE" w:rsidR="00B5439F">
        <w:rPr>
          <w:sz w:val="22"/>
          <w:szCs w:val="22"/>
        </w:rPr>
        <w:t xml:space="preserve">письменных </w:t>
      </w:r>
      <w:r w:rsidR="00E61BE8">
        <w:rPr>
          <w:sz w:val="22"/>
          <w:szCs w:val="22"/>
        </w:rPr>
        <w:t xml:space="preserve"> </w:t>
      </w:r>
      <w:r w:rsidRPr="001628CE" w:rsidR="00B5439F">
        <w:rPr>
          <w:sz w:val="22"/>
          <w:szCs w:val="22"/>
        </w:rPr>
        <w:t>объяснениях просит</w:t>
      </w:r>
      <w:r w:rsidRPr="001628CE" w:rsidR="005E2CDD">
        <w:rPr>
          <w:sz w:val="22"/>
          <w:szCs w:val="22"/>
        </w:rPr>
        <w:t xml:space="preserve"> рассмотреть дело без е</w:t>
      </w:r>
      <w:r w:rsidRPr="001628CE" w:rsidR="003F0969">
        <w:rPr>
          <w:sz w:val="22"/>
          <w:szCs w:val="22"/>
        </w:rPr>
        <w:t>го</w:t>
      </w:r>
      <w:r w:rsidRPr="001628CE" w:rsidR="005E2CDD">
        <w:rPr>
          <w:sz w:val="22"/>
          <w:szCs w:val="22"/>
        </w:rPr>
        <w:t xml:space="preserve"> участия, с нарушением </w:t>
      </w:r>
      <w:r w:rsidRPr="001628CE" w:rsidR="005E2CDD">
        <w:rPr>
          <w:sz w:val="22"/>
          <w:szCs w:val="22"/>
        </w:rPr>
        <w:t>соглас</w:t>
      </w:r>
      <w:r w:rsidRPr="001628CE" w:rsidR="000A71F2">
        <w:rPr>
          <w:sz w:val="22"/>
          <w:szCs w:val="22"/>
        </w:rPr>
        <w:t>е</w:t>
      </w:r>
      <w:r w:rsidRPr="001628CE" w:rsidR="00C16AA1">
        <w:rPr>
          <w:sz w:val="22"/>
          <w:szCs w:val="22"/>
        </w:rPr>
        <w:t>н</w:t>
      </w:r>
      <w:r w:rsidRPr="001628CE" w:rsidR="005E2CDD">
        <w:rPr>
          <w:sz w:val="22"/>
          <w:szCs w:val="22"/>
        </w:rPr>
        <w:t xml:space="preserve">. </w:t>
      </w:r>
    </w:p>
    <w:p w:rsidR="003B5B23" w:rsidP="007171ED">
      <w:pPr>
        <w:ind w:firstLine="540"/>
        <w:jc w:val="both"/>
        <w:rPr>
          <w:sz w:val="22"/>
          <w:szCs w:val="22"/>
        </w:rPr>
      </w:pPr>
      <w:r w:rsidRPr="001628CE">
        <w:rPr>
          <w:color w:val="000000"/>
          <w:sz w:val="22"/>
          <w:szCs w:val="22"/>
        </w:rPr>
        <w:t xml:space="preserve">  В силу </w:t>
      </w:r>
      <w:r w:rsidRPr="001628CE">
        <w:rPr>
          <w:color w:val="000000"/>
          <w:sz w:val="22"/>
          <w:szCs w:val="22"/>
        </w:rPr>
        <w:t>ч</w:t>
      </w:r>
      <w:r w:rsidRPr="001628CE">
        <w:rPr>
          <w:color w:val="000000"/>
          <w:sz w:val="22"/>
          <w:szCs w:val="22"/>
        </w:rPr>
        <w:t xml:space="preserve">. 2 ст. 25.1 </w:t>
      </w:r>
      <w:r w:rsidRPr="001628CE">
        <w:rPr>
          <w:sz w:val="22"/>
          <w:szCs w:val="22"/>
        </w:rPr>
        <w:t>Кодекса РФ об АП</w:t>
      </w:r>
      <w:r w:rsidRPr="001628CE">
        <w:rPr>
          <w:color w:val="000000"/>
          <w:sz w:val="22"/>
          <w:szCs w:val="22"/>
        </w:rPr>
        <w:t xml:space="preserve">, разъяснений </w:t>
      </w:r>
      <w:r w:rsidRPr="001628CE">
        <w:rPr>
          <w:sz w:val="22"/>
          <w:szCs w:val="22"/>
        </w:rPr>
        <w:t xml:space="preserve">Постановления Пленума Верховного Суда Российской Федерации от 24 марта </w:t>
      </w:r>
      <w:smartTag w:uri="urn:schemas-microsoft-com:office:smarttags" w:element="metricconverter">
        <w:smartTagPr>
          <w:attr w:name="ProductID" w:val="2005 г"/>
        </w:smartTagPr>
        <w:r w:rsidRPr="001628CE">
          <w:rPr>
            <w:sz w:val="22"/>
            <w:szCs w:val="22"/>
          </w:rPr>
          <w:t>2005 г</w:t>
        </w:r>
      </w:smartTag>
      <w:r w:rsidRPr="001628CE">
        <w:rPr>
          <w:sz w:val="22"/>
          <w:szCs w:val="22"/>
        </w:rPr>
        <w:t xml:space="preserve">. N 5 "О некоторых вопросах, возникающих у судов при применении Кодекса Российской Федерации об административных правонарушениях" </w:t>
      </w:r>
      <w:r w:rsidRPr="001628CE">
        <w:rPr>
          <w:color w:val="000000"/>
          <w:sz w:val="22"/>
          <w:szCs w:val="22"/>
        </w:rPr>
        <w:t xml:space="preserve"> мировой судья считает возможным рассмотреть дело в отсутствие </w:t>
      </w:r>
      <w:r w:rsidR="009704C4">
        <w:rPr>
          <w:color w:val="000000"/>
          <w:sz w:val="22"/>
          <w:szCs w:val="22"/>
        </w:rPr>
        <w:t xml:space="preserve"> </w:t>
      </w:r>
      <w:r w:rsidRPr="001628CE">
        <w:rPr>
          <w:color w:val="000000"/>
          <w:sz w:val="22"/>
          <w:szCs w:val="22"/>
        </w:rPr>
        <w:t>не явивше</w:t>
      </w:r>
      <w:r w:rsidRPr="001628CE" w:rsidR="000A71F2">
        <w:rPr>
          <w:color w:val="000000"/>
          <w:sz w:val="22"/>
          <w:szCs w:val="22"/>
        </w:rPr>
        <w:t>го</w:t>
      </w:r>
      <w:r w:rsidRPr="001628CE" w:rsidR="00953786">
        <w:rPr>
          <w:color w:val="000000"/>
          <w:sz w:val="22"/>
          <w:szCs w:val="22"/>
        </w:rPr>
        <w:t>ся</w:t>
      </w:r>
      <w:r w:rsidRPr="001628CE">
        <w:rPr>
          <w:color w:val="000000"/>
          <w:sz w:val="22"/>
          <w:szCs w:val="22"/>
        </w:rPr>
        <w:t xml:space="preserve"> </w:t>
      </w:r>
      <w:r w:rsidR="00E61BE8">
        <w:rPr>
          <w:color w:val="000000"/>
          <w:sz w:val="22"/>
          <w:szCs w:val="22"/>
        </w:rPr>
        <w:t xml:space="preserve"> </w:t>
      </w:r>
      <w:r w:rsidR="009C6DD8">
        <w:rPr>
          <w:sz w:val="22"/>
          <w:szCs w:val="22"/>
        </w:rPr>
        <w:t>К</w:t>
      </w:r>
      <w:r w:rsidR="00496F81">
        <w:rPr>
          <w:sz w:val="22"/>
          <w:szCs w:val="22"/>
        </w:rPr>
        <w:t xml:space="preserve">.  </w:t>
      </w:r>
    </w:p>
    <w:p w:rsidR="002F6B2B" w:rsidRPr="001628CE" w:rsidP="007171ED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1628CE">
        <w:rPr>
          <w:sz w:val="22"/>
          <w:szCs w:val="22"/>
        </w:rPr>
        <w:t>Исследовав материалы дела, суд</w:t>
      </w:r>
      <w:r w:rsidR="007F4E65">
        <w:rPr>
          <w:sz w:val="22"/>
          <w:szCs w:val="22"/>
        </w:rPr>
        <w:t xml:space="preserve"> </w:t>
      </w:r>
      <w:r w:rsidRPr="001628CE">
        <w:rPr>
          <w:sz w:val="22"/>
          <w:szCs w:val="22"/>
        </w:rPr>
        <w:t xml:space="preserve"> квалифицирует </w:t>
      </w:r>
      <w:r w:rsidR="007F4E65">
        <w:rPr>
          <w:sz w:val="22"/>
          <w:szCs w:val="22"/>
        </w:rPr>
        <w:t xml:space="preserve"> </w:t>
      </w:r>
      <w:r w:rsidRPr="001628CE">
        <w:rPr>
          <w:sz w:val="22"/>
          <w:szCs w:val="22"/>
        </w:rPr>
        <w:t>действия</w:t>
      </w:r>
      <w:r w:rsidR="007F4E65">
        <w:rPr>
          <w:sz w:val="22"/>
          <w:szCs w:val="22"/>
        </w:rPr>
        <w:t xml:space="preserve"> </w:t>
      </w:r>
      <w:r w:rsidRPr="001628CE">
        <w:rPr>
          <w:sz w:val="22"/>
          <w:szCs w:val="22"/>
        </w:rPr>
        <w:t xml:space="preserve"> </w:t>
      </w:r>
      <w:r w:rsidR="009C6DD8">
        <w:rPr>
          <w:sz w:val="22"/>
          <w:szCs w:val="22"/>
        </w:rPr>
        <w:t>К</w:t>
      </w:r>
      <w:r w:rsidR="00496F81">
        <w:rPr>
          <w:sz w:val="22"/>
          <w:szCs w:val="22"/>
        </w:rPr>
        <w:t xml:space="preserve">.  </w:t>
      </w:r>
      <w:r w:rsidRPr="001628CE" w:rsidR="009C6DD8">
        <w:rPr>
          <w:sz w:val="22"/>
          <w:szCs w:val="22"/>
        </w:rPr>
        <w:t xml:space="preserve"> </w:t>
      </w:r>
      <w:r w:rsidRPr="001628CE">
        <w:rPr>
          <w:sz w:val="22"/>
          <w:szCs w:val="22"/>
        </w:rPr>
        <w:t xml:space="preserve">по </w:t>
      </w:r>
      <w:r w:rsidRPr="001628CE">
        <w:rPr>
          <w:sz w:val="22"/>
          <w:szCs w:val="22"/>
        </w:rPr>
        <w:t>ч</w:t>
      </w:r>
      <w:r w:rsidRPr="001628CE">
        <w:rPr>
          <w:sz w:val="22"/>
          <w:szCs w:val="22"/>
        </w:rPr>
        <w:t>.1 ст. 14.1 КРФ об АП – осуществление предпринимательской деятельности без государственной регистрации в качестве индивидуального предпринимателя.</w:t>
      </w:r>
    </w:p>
    <w:p w:rsidR="001628CE" w:rsidRPr="001628CE" w:rsidP="002F6B2B">
      <w:pPr>
        <w:autoSpaceDE w:val="0"/>
        <w:autoSpaceDN w:val="0"/>
        <w:adjustRightInd w:val="0"/>
        <w:ind w:firstLine="540"/>
        <w:jc w:val="both"/>
        <w:outlineLvl w:val="2"/>
        <w:rPr>
          <w:sz w:val="22"/>
          <w:szCs w:val="22"/>
        </w:rPr>
      </w:pPr>
      <w:r w:rsidRPr="001628CE">
        <w:rPr>
          <w:sz w:val="22"/>
          <w:szCs w:val="22"/>
        </w:rPr>
        <w:t xml:space="preserve">  Объектами незаконного предпринимательства являются общественные отношения, возникающие в связи с осуществлением предпринимательской деятельности, обеспечивающие единую государственную политику в области правовых основ единого рынка, а также защиту прав и законных интересов граждан, их здоровья, нравственности, оборону страны и безопасность государства.</w:t>
      </w:r>
    </w:p>
    <w:p w:rsidR="002F6B2B" w:rsidRPr="001628CE" w:rsidP="002F6B2B">
      <w:pPr>
        <w:autoSpaceDE w:val="0"/>
        <w:autoSpaceDN w:val="0"/>
        <w:adjustRightInd w:val="0"/>
        <w:jc w:val="both"/>
        <w:outlineLvl w:val="2"/>
        <w:rPr>
          <w:sz w:val="22"/>
          <w:szCs w:val="22"/>
        </w:rPr>
      </w:pPr>
      <w:r w:rsidRPr="001628CE">
        <w:rPr>
          <w:sz w:val="22"/>
          <w:szCs w:val="22"/>
        </w:rPr>
        <w:t xml:space="preserve">           Объективная сторона правонарушения, предусмотренного </w:t>
      </w:r>
      <w:r w:rsidRPr="001628CE">
        <w:rPr>
          <w:sz w:val="22"/>
          <w:szCs w:val="22"/>
        </w:rPr>
        <w:t>ч</w:t>
      </w:r>
      <w:r w:rsidRPr="001628CE">
        <w:rPr>
          <w:sz w:val="22"/>
          <w:szCs w:val="22"/>
        </w:rPr>
        <w:t>. 1 ст. 14.1 КРФ об АП, выражается в осуществлении предпринимательской деятельности без предварительной государственной регистрации</w:t>
      </w:r>
      <w:r w:rsidRPr="001628CE" w:rsidR="000B507D">
        <w:rPr>
          <w:sz w:val="22"/>
          <w:szCs w:val="22"/>
        </w:rPr>
        <w:t>.</w:t>
      </w:r>
    </w:p>
    <w:p w:rsidR="002F6B2B" w:rsidRPr="001628CE" w:rsidP="002F6B2B">
      <w:pPr>
        <w:autoSpaceDE w:val="0"/>
        <w:autoSpaceDN w:val="0"/>
        <w:adjustRightInd w:val="0"/>
        <w:ind w:firstLine="540"/>
        <w:jc w:val="both"/>
        <w:outlineLvl w:val="2"/>
        <w:rPr>
          <w:sz w:val="22"/>
          <w:szCs w:val="22"/>
        </w:rPr>
      </w:pPr>
      <w:r w:rsidRPr="001628CE">
        <w:rPr>
          <w:sz w:val="22"/>
          <w:szCs w:val="22"/>
        </w:rPr>
        <w:t>С субъективной стороны правонарушения могут быть совершены как умышленно, так и по неосторожности.</w:t>
      </w:r>
    </w:p>
    <w:p w:rsidR="002F6B2B" w:rsidRPr="001628CE" w:rsidP="002F6B2B">
      <w:pPr>
        <w:ind w:firstLine="540"/>
        <w:jc w:val="both"/>
        <w:rPr>
          <w:sz w:val="22"/>
          <w:szCs w:val="22"/>
        </w:rPr>
      </w:pPr>
      <w:r w:rsidRPr="001628CE">
        <w:rPr>
          <w:sz w:val="22"/>
          <w:szCs w:val="22"/>
        </w:rPr>
        <w:t xml:space="preserve">Субъектами ответственности по </w:t>
      </w:r>
      <w:r w:rsidRPr="001628CE">
        <w:rPr>
          <w:sz w:val="22"/>
          <w:szCs w:val="22"/>
        </w:rPr>
        <w:t>ч</w:t>
      </w:r>
      <w:r w:rsidRPr="001628CE">
        <w:rPr>
          <w:sz w:val="22"/>
          <w:szCs w:val="22"/>
        </w:rPr>
        <w:t>. 1 ст. 14.1 Кодекса РФ об АП могут быть только граждане.</w:t>
      </w:r>
    </w:p>
    <w:p w:rsidR="006D2C85" w:rsidRPr="001628CE" w:rsidP="002F6B2B">
      <w:pPr>
        <w:ind w:firstLine="540"/>
        <w:jc w:val="both"/>
        <w:rPr>
          <w:sz w:val="22"/>
          <w:szCs w:val="22"/>
        </w:rPr>
      </w:pPr>
      <w:r w:rsidRPr="001628CE">
        <w:rPr>
          <w:sz w:val="22"/>
          <w:szCs w:val="22"/>
        </w:rPr>
        <w:t xml:space="preserve">Суд считает, что вина </w:t>
      </w:r>
      <w:r w:rsidR="009C6DD8">
        <w:rPr>
          <w:sz w:val="22"/>
          <w:szCs w:val="22"/>
        </w:rPr>
        <w:t>К</w:t>
      </w:r>
      <w:r w:rsidR="00496F81">
        <w:rPr>
          <w:sz w:val="22"/>
          <w:szCs w:val="22"/>
        </w:rPr>
        <w:t>.</w:t>
      </w:r>
      <w:r w:rsidRPr="001628CE" w:rsidR="009C6DD8">
        <w:rPr>
          <w:sz w:val="22"/>
          <w:szCs w:val="22"/>
        </w:rPr>
        <w:t xml:space="preserve">, </w:t>
      </w:r>
      <w:r w:rsidRPr="001628CE">
        <w:rPr>
          <w:sz w:val="22"/>
          <w:szCs w:val="22"/>
        </w:rPr>
        <w:t>установлена всеми признаками состава административного правонарушения и подтверждается</w:t>
      </w:r>
      <w:r w:rsidRPr="001628CE">
        <w:rPr>
          <w:sz w:val="22"/>
          <w:szCs w:val="22"/>
        </w:rPr>
        <w:t xml:space="preserve"> исследованными документами</w:t>
      </w:r>
      <w:r w:rsidRPr="001628CE">
        <w:rPr>
          <w:sz w:val="22"/>
          <w:szCs w:val="22"/>
        </w:rPr>
        <w:t xml:space="preserve">: </w:t>
      </w:r>
    </w:p>
    <w:p w:rsidR="002F6B2B" w:rsidRPr="001628CE" w:rsidP="002F6B2B">
      <w:pPr>
        <w:ind w:firstLine="540"/>
        <w:jc w:val="both"/>
        <w:rPr>
          <w:sz w:val="22"/>
          <w:szCs w:val="22"/>
        </w:rPr>
      </w:pPr>
      <w:r w:rsidRPr="001628CE">
        <w:rPr>
          <w:sz w:val="22"/>
          <w:szCs w:val="22"/>
        </w:rPr>
        <w:t xml:space="preserve">- </w:t>
      </w:r>
      <w:r w:rsidRPr="001628CE">
        <w:rPr>
          <w:sz w:val="22"/>
          <w:szCs w:val="22"/>
        </w:rPr>
        <w:t xml:space="preserve">протоколом об административном правонарушении </w:t>
      </w:r>
      <w:r w:rsidRPr="001628CE" w:rsidR="005E2CDD">
        <w:rPr>
          <w:sz w:val="22"/>
          <w:szCs w:val="22"/>
        </w:rPr>
        <w:t xml:space="preserve">26 АВ № </w:t>
      </w:r>
      <w:r w:rsidR="00496F81">
        <w:rPr>
          <w:sz w:val="22"/>
          <w:szCs w:val="22"/>
        </w:rPr>
        <w:t>**</w:t>
      </w:r>
      <w:r w:rsidR="008279E5">
        <w:rPr>
          <w:sz w:val="22"/>
          <w:szCs w:val="22"/>
        </w:rPr>
        <w:t xml:space="preserve"> </w:t>
      </w:r>
      <w:r w:rsidRPr="001628CE" w:rsidR="00E21D71">
        <w:rPr>
          <w:sz w:val="22"/>
          <w:szCs w:val="22"/>
        </w:rPr>
        <w:t xml:space="preserve"> </w:t>
      </w:r>
      <w:r w:rsidRPr="001628CE">
        <w:rPr>
          <w:sz w:val="22"/>
          <w:szCs w:val="22"/>
        </w:rPr>
        <w:t xml:space="preserve">от </w:t>
      </w:r>
      <w:r w:rsidR="009C6DD8">
        <w:rPr>
          <w:sz w:val="22"/>
          <w:szCs w:val="22"/>
        </w:rPr>
        <w:t>25</w:t>
      </w:r>
      <w:r w:rsidR="00853EC2">
        <w:rPr>
          <w:sz w:val="22"/>
          <w:szCs w:val="22"/>
        </w:rPr>
        <w:t>.04</w:t>
      </w:r>
      <w:r w:rsidR="00524FBC">
        <w:rPr>
          <w:sz w:val="22"/>
          <w:szCs w:val="22"/>
        </w:rPr>
        <w:t>.2024</w:t>
      </w:r>
      <w:r w:rsidRPr="001628CE" w:rsidR="007171ED">
        <w:rPr>
          <w:sz w:val="22"/>
          <w:szCs w:val="22"/>
        </w:rPr>
        <w:t xml:space="preserve"> года</w:t>
      </w:r>
      <w:r w:rsidRPr="001628CE">
        <w:rPr>
          <w:sz w:val="22"/>
          <w:szCs w:val="22"/>
        </w:rPr>
        <w:t xml:space="preserve">, объяснениями лица, привлекаемого к административной ответственности, содержащимися в протоколе об административном правонарушении от </w:t>
      </w:r>
      <w:r w:rsidR="009C6DD8">
        <w:rPr>
          <w:sz w:val="22"/>
          <w:szCs w:val="22"/>
        </w:rPr>
        <w:t>25</w:t>
      </w:r>
      <w:r w:rsidR="00853EC2">
        <w:rPr>
          <w:sz w:val="22"/>
          <w:szCs w:val="22"/>
        </w:rPr>
        <w:t>.04</w:t>
      </w:r>
      <w:r w:rsidR="00524FBC">
        <w:rPr>
          <w:sz w:val="22"/>
          <w:szCs w:val="22"/>
        </w:rPr>
        <w:t>.2024</w:t>
      </w:r>
      <w:r w:rsidRPr="001628CE">
        <w:rPr>
          <w:sz w:val="22"/>
          <w:szCs w:val="22"/>
        </w:rPr>
        <w:t xml:space="preserve">, </w:t>
      </w:r>
      <w:r w:rsidRPr="001628CE" w:rsidR="005E2CDD">
        <w:rPr>
          <w:sz w:val="22"/>
          <w:szCs w:val="22"/>
        </w:rPr>
        <w:t xml:space="preserve">письменными объяснениями </w:t>
      </w:r>
      <w:r w:rsidR="009C6DD8">
        <w:rPr>
          <w:sz w:val="22"/>
          <w:szCs w:val="22"/>
        </w:rPr>
        <w:t>К</w:t>
      </w:r>
      <w:r w:rsidR="00496F81">
        <w:rPr>
          <w:sz w:val="22"/>
          <w:szCs w:val="22"/>
        </w:rPr>
        <w:t xml:space="preserve">.  </w:t>
      </w:r>
      <w:r w:rsidRPr="001628CE" w:rsidR="009C6DD8">
        <w:rPr>
          <w:sz w:val="22"/>
          <w:szCs w:val="22"/>
        </w:rPr>
        <w:t xml:space="preserve">, </w:t>
      </w:r>
      <w:r w:rsidRPr="001628CE" w:rsidR="005E2CDD">
        <w:rPr>
          <w:sz w:val="22"/>
          <w:szCs w:val="22"/>
        </w:rPr>
        <w:t xml:space="preserve">от </w:t>
      </w:r>
      <w:r w:rsidR="009C6DD8">
        <w:rPr>
          <w:sz w:val="22"/>
          <w:szCs w:val="22"/>
        </w:rPr>
        <w:t>25</w:t>
      </w:r>
      <w:r w:rsidR="00853EC2">
        <w:rPr>
          <w:sz w:val="22"/>
          <w:szCs w:val="22"/>
        </w:rPr>
        <w:t>.04</w:t>
      </w:r>
      <w:r w:rsidR="00524FBC">
        <w:rPr>
          <w:sz w:val="22"/>
          <w:szCs w:val="22"/>
        </w:rPr>
        <w:t>.2024</w:t>
      </w:r>
      <w:r w:rsidRPr="001628CE" w:rsidR="000F0D5B">
        <w:rPr>
          <w:sz w:val="22"/>
          <w:szCs w:val="22"/>
        </w:rPr>
        <w:t xml:space="preserve"> года, </w:t>
      </w:r>
      <w:r w:rsidRPr="001628CE" w:rsidR="0081575D">
        <w:rPr>
          <w:sz w:val="22"/>
          <w:szCs w:val="22"/>
        </w:rPr>
        <w:t xml:space="preserve"> </w:t>
      </w:r>
      <w:r w:rsidRPr="001628CE" w:rsidR="004D7544">
        <w:rPr>
          <w:sz w:val="22"/>
          <w:szCs w:val="22"/>
        </w:rPr>
        <w:t>протоколом осмотра принадлежащих гражданину, индивидуальному предпринимателю, юридическому лицу помещений, территорий, находящ</w:t>
      </w:r>
      <w:r w:rsidRPr="001628CE" w:rsidR="00F437F8">
        <w:rPr>
          <w:sz w:val="22"/>
          <w:szCs w:val="22"/>
        </w:rPr>
        <w:t xml:space="preserve">ихся там вещей и документов </w:t>
      </w:r>
      <w:r w:rsidR="00543410">
        <w:rPr>
          <w:sz w:val="22"/>
          <w:szCs w:val="22"/>
        </w:rPr>
        <w:t xml:space="preserve"> </w:t>
      </w:r>
      <w:r w:rsidRPr="001628CE" w:rsidR="00F437F8">
        <w:rPr>
          <w:sz w:val="22"/>
          <w:szCs w:val="22"/>
        </w:rPr>
        <w:t xml:space="preserve">от </w:t>
      </w:r>
      <w:r w:rsidR="009C6DD8">
        <w:rPr>
          <w:sz w:val="22"/>
          <w:szCs w:val="22"/>
        </w:rPr>
        <w:t>25</w:t>
      </w:r>
      <w:r w:rsidR="00FE6E06">
        <w:rPr>
          <w:sz w:val="22"/>
          <w:szCs w:val="22"/>
        </w:rPr>
        <w:t>.04</w:t>
      </w:r>
      <w:r w:rsidR="00524FBC">
        <w:rPr>
          <w:sz w:val="22"/>
          <w:szCs w:val="22"/>
        </w:rPr>
        <w:t>.2024</w:t>
      </w:r>
      <w:r w:rsidRPr="001628CE" w:rsidR="004D7544">
        <w:rPr>
          <w:sz w:val="22"/>
          <w:szCs w:val="22"/>
        </w:rPr>
        <w:t xml:space="preserve"> года </w:t>
      </w:r>
      <w:r w:rsidRPr="001628CE" w:rsidR="00C678DC">
        <w:rPr>
          <w:sz w:val="22"/>
          <w:szCs w:val="22"/>
        </w:rPr>
        <w:t xml:space="preserve">с </w:t>
      </w:r>
      <w:r w:rsidRPr="001628CE" w:rsidR="00C678DC">
        <w:rPr>
          <w:sz w:val="22"/>
          <w:szCs w:val="22"/>
        </w:rPr>
        <w:t>фототаблицей</w:t>
      </w:r>
      <w:r w:rsidRPr="001628CE" w:rsidR="000568D7">
        <w:rPr>
          <w:sz w:val="22"/>
          <w:szCs w:val="22"/>
        </w:rPr>
        <w:t xml:space="preserve">, </w:t>
      </w:r>
      <w:r w:rsidRPr="001628CE" w:rsidR="003F0969">
        <w:rPr>
          <w:sz w:val="22"/>
          <w:szCs w:val="22"/>
        </w:rPr>
        <w:t xml:space="preserve"> </w:t>
      </w:r>
      <w:r w:rsidRPr="001628CE" w:rsidR="00F437F8">
        <w:rPr>
          <w:sz w:val="22"/>
          <w:szCs w:val="22"/>
        </w:rPr>
        <w:t xml:space="preserve"> </w:t>
      </w:r>
      <w:r w:rsidRPr="001628CE" w:rsidR="000F0D5B">
        <w:rPr>
          <w:sz w:val="22"/>
          <w:szCs w:val="22"/>
        </w:rPr>
        <w:t xml:space="preserve"> </w:t>
      </w:r>
      <w:r w:rsidRPr="001628CE" w:rsidR="00257C56">
        <w:rPr>
          <w:sz w:val="22"/>
          <w:szCs w:val="22"/>
        </w:rPr>
        <w:t xml:space="preserve">объяснениями </w:t>
      </w:r>
      <w:r w:rsidR="005D5AEE">
        <w:rPr>
          <w:sz w:val="22"/>
          <w:szCs w:val="22"/>
        </w:rPr>
        <w:t xml:space="preserve"> </w:t>
      </w:r>
      <w:r w:rsidR="00DC1376">
        <w:rPr>
          <w:sz w:val="22"/>
          <w:szCs w:val="22"/>
        </w:rPr>
        <w:t>Н</w:t>
      </w:r>
      <w:r w:rsidR="00496F81">
        <w:rPr>
          <w:sz w:val="22"/>
          <w:szCs w:val="22"/>
        </w:rPr>
        <w:t xml:space="preserve">.  </w:t>
      </w:r>
      <w:r w:rsidRPr="001628CE" w:rsidR="00257C56">
        <w:rPr>
          <w:sz w:val="22"/>
          <w:szCs w:val="22"/>
        </w:rPr>
        <w:t xml:space="preserve"> и </w:t>
      </w:r>
      <w:r w:rsidR="008279E5">
        <w:rPr>
          <w:sz w:val="22"/>
          <w:szCs w:val="22"/>
        </w:rPr>
        <w:t>А</w:t>
      </w:r>
      <w:r w:rsidR="00496F81">
        <w:rPr>
          <w:sz w:val="22"/>
          <w:szCs w:val="22"/>
        </w:rPr>
        <w:t xml:space="preserve">.  </w:t>
      </w:r>
      <w:r w:rsidRPr="001628CE" w:rsidR="00257C56">
        <w:rPr>
          <w:sz w:val="22"/>
          <w:szCs w:val="22"/>
        </w:rPr>
        <w:t>,</w:t>
      </w:r>
      <w:r w:rsidRPr="001628CE" w:rsidR="00E35CAA">
        <w:rPr>
          <w:sz w:val="22"/>
          <w:szCs w:val="22"/>
        </w:rPr>
        <w:t xml:space="preserve"> </w:t>
      </w:r>
      <w:r w:rsidRPr="001628CE" w:rsidR="00510447">
        <w:rPr>
          <w:sz w:val="22"/>
          <w:szCs w:val="22"/>
        </w:rPr>
        <w:t xml:space="preserve"> </w:t>
      </w:r>
      <w:r w:rsidRPr="001628CE">
        <w:rPr>
          <w:sz w:val="22"/>
          <w:szCs w:val="22"/>
        </w:rPr>
        <w:t xml:space="preserve">рапортом </w:t>
      </w:r>
      <w:r w:rsidRPr="001628CE" w:rsidR="000F0D5B">
        <w:rPr>
          <w:sz w:val="22"/>
          <w:szCs w:val="22"/>
        </w:rPr>
        <w:t xml:space="preserve">должностного лица </w:t>
      </w:r>
      <w:r w:rsidRPr="001628CE">
        <w:rPr>
          <w:sz w:val="22"/>
          <w:szCs w:val="22"/>
        </w:rPr>
        <w:t>о том, что в</w:t>
      </w:r>
      <w:r w:rsidRPr="001628CE">
        <w:rPr>
          <w:sz w:val="22"/>
          <w:szCs w:val="22"/>
        </w:rPr>
        <w:t xml:space="preserve"> качестве ИП </w:t>
      </w:r>
      <w:r w:rsidR="009C6DD8">
        <w:rPr>
          <w:sz w:val="22"/>
          <w:szCs w:val="22"/>
        </w:rPr>
        <w:t>К</w:t>
      </w:r>
      <w:r w:rsidR="00496F81">
        <w:rPr>
          <w:sz w:val="22"/>
          <w:szCs w:val="22"/>
        </w:rPr>
        <w:t xml:space="preserve">.  </w:t>
      </w:r>
      <w:r w:rsidRPr="001628CE" w:rsidR="009C6DD8">
        <w:rPr>
          <w:sz w:val="22"/>
          <w:szCs w:val="22"/>
        </w:rPr>
        <w:t xml:space="preserve">, </w:t>
      </w:r>
      <w:r w:rsidRPr="001628CE">
        <w:rPr>
          <w:sz w:val="22"/>
          <w:szCs w:val="22"/>
        </w:rPr>
        <w:t xml:space="preserve">не </w:t>
      </w:r>
      <w:r w:rsidRPr="001628CE">
        <w:rPr>
          <w:sz w:val="22"/>
          <w:szCs w:val="22"/>
        </w:rPr>
        <w:t>зарегистрирован</w:t>
      </w:r>
      <w:r w:rsidRPr="001628CE">
        <w:rPr>
          <w:sz w:val="22"/>
          <w:szCs w:val="22"/>
        </w:rPr>
        <w:t>, иными материалами дела.</w:t>
      </w:r>
    </w:p>
    <w:p w:rsidR="002F6B2B" w:rsidRPr="001628CE" w:rsidP="002F6B2B">
      <w:pPr>
        <w:jc w:val="both"/>
        <w:rPr>
          <w:sz w:val="22"/>
          <w:szCs w:val="22"/>
        </w:rPr>
      </w:pPr>
      <w:r w:rsidRPr="001628CE">
        <w:rPr>
          <w:sz w:val="22"/>
          <w:szCs w:val="22"/>
        </w:rPr>
        <w:t xml:space="preserve">           Собранные по делу об административном правонарушении доказательства оценены в соответствии с требованиями </w:t>
      </w:r>
      <w:hyperlink r:id="rId4" w:history="1">
        <w:r w:rsidRPr="001628CE">
          <w:rPr>
            <w:sz w:val="22"/>
            <w:szCs w:val="22"/>
          </w:rPr>
          <w:t>статьи 26.11</w:t>
        </w:r>
      </w:hyperlink>
      <w:r w:rsidRPr="001628CE">
        <w:rPr>
          <w:sz w:val="22"/>
          <w:szCs w:val="22"/>
        </w:rPr>
        <w:t xml:space="preserve"> Кодекса Российской Федерации об административных правонарушениях. Нарушений влекущих невозможность их использования в соответствии с </w:t>
      </w:r>
      <w:r w:rsidRPr="001628CE">
        <w:rPr>
          <w:sz w:val="22"/>
          <w:szCs w:val="22"/>
        </w:rPr>
        <w:t>ч</w:t>
      </w:r>
      <w:r w:rsidRPr="001628CE">
        <w:rPr>
          <w:sz w:val="22"/>
          <w:szCs w:val="22"/>
        </w:rPr>
        <w:t xml:space="preserve">. 3 ст. 26.2 </w:t>
      </w:r>
      <w:r w:rsidRPr="001628CE">
        <w:rPr>
          <w:sz w:val="22"/>
          <w:szCs w:val="22"/>
        </w:rPr>
        <w:t>КоАП</w:t>
      </w:r>
      <w:r w:rsidRPr="001628CE">
        <w:rPr>
          <w:sz w:val="22"/>
          <w:szCs w:val="22"/>
        </w:rPr>
        <w:t xml:space="preserve"> РФ мировым судьей не установлено</w:t>
      </w:r>
      <w:r w:rsidRPr="001628CE">
        <w:rPr>
          <w:color w:val="000000"/>
          <w:sz w:val="22"/>
          <w:szCs w:val="22"/>
        </w:rPr>
        <w:t>.</w:t>
      </w:r>
    </w:p>
    <w:p w:rsidR="002F6B2B" w:rsidRPr="001628CE" w:rsidP="002F6B2B">
      <w:pPr>
        <w:ind w:firstLine="540"/>
        <w:jc w:val="both"/>
        <w:rPr>
          <w:sz w:val="22"/>
          <w:szCs w:val="22"/>
        </w:rPr>
      </w:pPr>
      <w:r w:rsidRPr="001628CE">
        <w:rPr>
          <w:sz w:val="22"/>
          <w:szCs w:val="22"/>
        </w:rPr>
        <w:t xml:space="preserve">Обстоятельств смягчающих административную ответственность </w:t>
      </w:r>
      <w:r w:rsidR="009C6DD8">
        <w:rPr>
          <w:sz w:val="22"/>
          <w:szCs w:val="22"/>
        </w:rPr>
        <w:t>К</w:t>
      </w:r>
      <w:r w:rsidR="00496F81">
        <w:rPr>
          <w:sz w:val="22"/>
          <w:szCs w:val="22"/>
        </w:rPr>
        <w:t xml:space="preserve">.  </w:t>
      </w:r>
      <w:r w:rsidRPr="001628CE" w:rsidR="009C6DD8">
        <w:rPr>
          <w:sz w:val="22"/>
          <w:szCs w:val="22"/>
        </w:rPr>
        <w:t xml:space="preserve">, </w:t>
      </w:r>
      <w:r w:rsidRPr="001628CE">
        <w:rPr>
          <w:sz w:val="22"/>
          <w:szCs w:val="22"/>
        </w:rPr>
        <w:t>предусмотренных ст. 4.2 Кодекса РФ об  АП, судом не установлено.</w:t>
      </w:r>
    </w:p>
    <w:p w:rsidR="002F6B2B" w:rsidRPr="001628CE" w:rsidP="00C16AA1">
      <w:pPr>
        <w:ind w:firstLine="540"/>
        <w:jc w:val="both"/>
        <w:rPr>
          <w:sz w:val="22"/>
          <w:szCs w:val="22"/>
        </w:rPr>
      </w:pPr>
      <w:r w:rsidRPr="001628CE">
        <w:rPr>
          <w:sz w:val="22"/>
          <w:szCs w:val="22"/>
        </w:rPr>
        <w:t xml:space="preserve">Обстоятельств отягчающих административную ответственность </w:t>
      </w:r>
      <w:r w:rsidR="009C6DD8">
        <w:rPr>
          <w:sz w:val="22"/>
          <w:szCs w:val="22"/>
        </w:rPr>
        <w:t>К</w:t>
      </w:r>
      <w:r w:rsidR="00496F81">
        <w:rPr>
          <w:sz w:val="22"/>
          <w:szCs w:val="22"/>
        </w:rPr>
        <w:t xml:space="preserve">.  </w:t>
      </w:r>
      <w:r w:rsidRPr="001628CE" w:rsidR="009C6DD8">
        <w:rPr>
          <w:sz w:val="22"/>
          <w:szCs w:val="22"/>
        </w:rPr>
        <w:t xml:space="preserve">, </w:t>
      </w:r>
      <w:r w:rsidRPr="001628CE">
        <w:rPr>
          <w:sz w:val="22"/>
          <w:szCs w:val="22"/>
        </w:rPr>
        <w:t>предусмотренных ст. 4.3 Кодекса РФ об АП, судом не установлено.</w:t>
      </w:r>
    </w:p>
    <w:p w:rsidR="002F6B2B" w:rsidRPr="001628CE" w:rsidP="002F6B2B">
      <w:pPr>
        <w:pStyle w:val="BodyText"/>
        <w:ind w:firstLine="540"/>
        <w:rPr>
          <w:sz w:val="22"/>
          <w:szCs w:val="22"/>
        </w:rPr>
      </w:pPr>
      <w:r w:rsidRPr="001628CE">
        <w:rPr>
          <w:sz w:val="22"/>
          <w:szCs w:val="22"/>
        </w:rPr>
        <w:t xml:space="preserve">При назначении наказания, суд учитывает характер совершенного </w:t>
      </w:r>
      <w:r w:rsidRPr="001628CE" w:rsidR="000A71F2">
        <w:rPr>
          <w:sz w:val="22"/>
          <w:szCs w:val="22"/>
        </w:rPr>
        <w:t>им</w:t>
      </w:r>
      <w:r w:rsidRPr="001628CE">
        <w:rPr>
          <w:sz w:val="22"/>
          <w:szCs w:val="22"/>
        </w:rPr>
        <w:t xml:space="preserve"> административного правонарушения, личность виновно</w:t>
      </w:r>
      <w:r w:rsidRPr="001628CE" w:rsidR="000A71F2">
        <w:rPr>
          <w:sz w:val="22"/>
          <w:szCs w:val="22"/>
        </w:rPr>
        <w:t>го</w:t>
      </w:r>
      <w:r w:rsidRPr="001628CE">
        <w:rPr>
          <w:sz w:val="22"/>
          <w:szCs w:val="22"/>
        </w:rPr>
        <w:t>, е</w:t>
      </w:r>
      <w:r w:rsidRPr="001628CE" w:rsidR="000A71F2">
        <w:rPr>
          <w:sz w:val="22"/>
          <w:szCs w:val="22"/>
        </w:rPr>
        <w:t>го</w:t>
      </w:r>
      <w:r w:rsidRPr="001628CE">
        <w:rPr>
          <w:sz w:val="22"/>
          <w:szCs w:val="22"/>
        </w:rPr>
        <w:t xml:space="preserve"> имущественное положение</w:t>
      </w:r>
      <w:r w:rsidRPr="001628CE" w:rsidR="006D2C85">
        <w:rPr>
          <w:sz w:val="22"/>
          <w:szCs w:val="22"/>
        </w:rPr>
        <w:t xml:space="preserve"> – официально не трудоустроен</w:t>
      </w:r>
      <w:r w:rsidRPr="001628CE">
        <w:rPr>
          <w:sz w:val="22"/>
          <w:szCs w:val="22"/>
        </w:rPr>
        <w:t>,  отсутствие обстоятельств отягчающих и смягчающих административную ответственность, при данных обстоятельствах, суд считает необходимым назначить наказание в виде административного штрафа.</w:t>
      </w:r>
    </w:p>
    <w:p w:rsidR="002F6B2B" w:rsidRPr="001628CE" w:rsidP="002F6B2B">
      <w:pPr>
        <w:ind w:firstLine="540"/>
        <w:jc w:val="both"/>
        <w:rPr>
          <w:sz w:val="22"/>
          <w:szCs w:val="22"/>
        </w:rPr>
      </w:pPr>
      <w:r w:rsidRPr="001628CE">
        <w:rPr>
          <w:sz w:val="22"/>
          <w:szCs w:val="22"/>
        </w:rPr>
        <w:t>На основании изложенного, руководствуясь ст. 3.5, ч.1 ст. 14.1; 29.9; 29.10 Кодекса РФ об административных правонарушениях, мировой судья,</w:t>
      </w:r>
    </w:p>
    <w:p w:rsidR="002F6B2B" w:rsidRPr="001628CE" w:rsidP="002F6B2B">
      <w:pPr>
        <w:jc w:val="both"/>
        <w:rPr>
          <w:sz w:val="22"/>
          <w:szCs w:val="22"/>
        </w:rPr>
      </w:pPr>
    </w:p>
    <w:p w:rsidR="002F6B2B" w:rsidRPr="001628CE" w:rsidP="002F6B2B">
      <w:pPr>
        <w:jc w:val="center"/>
        <w:rPr>
          <w:b/>
          <w:bCs/>
          <w:sz w:val="22"/>
          <w:szCs w:val="22"/>
        </w:rPr>
      </w:pPr>
      <w:r w:rsidRPr="001628CE">
        <w:rPr>
          <w:b/>
          <w:bCs/>
          <w:sz w:val="22"/>
          <w:szCs w:val="22"/>
        </w:rPr>
        <w:t>П</w:t>
      </w:r>
      <w:r w:rsidRPr="001628CE">
        <w:rPr>
          <w:b/>
          <w:bCs/>
          <w:sz w:val="22"/>
          <w:szCs w:val="22"/>
        </w:rPr>
        <w:t xml:space="preserve"> О С Т А Н О В И Л:</w:t>
      </w:r>
    </w:p>
    <w:p w:rsidR="002F6B2B" w:rsidRPr="001628CE" w:rsidP="002F6B2B">
      <w:pPr>
        <w:autoSpaceDE w:val="0"/>
        <w:autoSpaceDN w:val="0"/>
        <w:adjustRightInd w:val="0"/>
        <w:ind w:left="-180" w:firstLine="88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К</w:t>
      </w:r>
      <w:r w:rsidR="00496F81">
        <w:rPr>
          <w:sz w:val="22"/>
          <w:szCs w:val="22"/>
        </w:rPr>
        <w:t xml:space="preserve">.  </w:t>
      </w:r>
      <w:r>
        <w:rPr>
          <w:sz w:val="22"/>
          <w:szCs w:val="22"/>
        </w:rPr>
        <w:t xml:space="preserve"> </w:t>
      </w:r>
      <w:r w:rsidRPr="001628CE">
        <w:rPr>
          <w:sz w:val="22"/>
          <w:szCs w:val="22"/>
        </w:rPr>
        <w:t>признать виновн</w:t>
      </w:r>
      <w:r w:rsidRPr="001628CE" w:rsidR="003F0969">
        <w:rPr>
          <w:sz w:val="22"/>
          <w:szCs w:val="22"/>
        </w:rPr>
        <w:t>ым</w:t>
      </w:r>
      <w:r w:rsidRPr="001628CE">
        <w:rPr>
          <w:sz w:val="22"/>
          <w:szCs w:val="22"/>
        </w:rPr>
        <w:t xml:space="preserve"> в совершении административного правонарушения, предусмотренного </w:t>
      </w:r>
      <w:r w:rsidRPr="001628CE">
        <w:rPr>
          <w:sz w:val="22"/>
          <w:szCs w:val="22"/>
        </w:rPr>
        <w:t>ч</w:t>
      </w:r>
      <w:r w:rsidRPr="001628CE">
        <w:rPr>
          <w:sz w:val="22"/>
          <w:szCs w:val="22"/>
        </w:rPr>
        <w:t>.1 ст.14.1 Кодекса Российской Федерации об административных правонарушениях и назначить е</w:t>
      </w:r>
      <w:r w:rsidRPr="001628CE" w:rsidR="003F0969">
        <w:rPr>
          <w:sz w:val="22"/>
          <w:szCs w:val="22"/>
        </w:rPr>
        <w:t>му</w:t>
      </w:r>
      <w:r w:rsidRPr="001628CE">
        <w:rPr>
          <w:sz w:val="22"/>
          <w:szCs w:val="22"/>
        </w:rPr>
        <w:t xml:space="preserve"> наказание в виде административного штрафа в размере 1000 (одной тысячи)  рублей, который подлежит зачислению в бюджет в полном объеме в соответствии с законодательством Российской Федерации.</w:t>
      </w:r>
    </w:p>
    <w:p w:rsidR="002F6B2B" w:rsidRPr="001628CE" w:rsidP="002F6B2B">
      <w:pPr>
        <w:autoSpaceDE w:val="0"/>
        <w:autoSpaceDN w:val="0"/>
        <w:adjustRightInd w:val="0"/>
        <w:ind w:left="-180" w:firstLine="888"/>
        <w:jc w:val="both"/>
        <w:rPr>
          <w:b/>
          <w:sz w:val="22"/>
          <w:szCs w:val="22"/>
        </w:rPr>
      </w:pPr>
      <w:r w:rsidRPr="001628CE">
        <w:rPr>
          <w:sz w:val="22"/>
          <w:szCs w:val="22"/>
        </w:rPr>
        <w:t xml:space="preserve">Штраф подлежит оплате по следующим реквизитам: УФК по Ставропольскому краю (Управление по обеспечению деятельности мировых судей Ставропольского края </w:t>
      </w:r>
      <w:r w:rsidRPr="001628CE">
        <w:rPr>
          <w:sz w:val="22"/>
          <w:szCs w:val="22"/>
        </w:rPr>
        <w:t>л</w:t>
      </w:r>
      <w:r w:rsidRPr="001628CE">
        <w:rPr>
          <w:sz w:val="22"/>
          <w:szCs w:val="22"/>
        </w:rPr>
        <w:t xml:space="preserve">/с 04212000060) ИНН: 2634051915,  КПП: 263401001, номер счета получателя: 03100643000000012100, Банк: ОТДЕЛЕНИЕ СТАВРОПОЛЬ </w:t>
      </w:r>
      <w:r w:rsidRPr="001628CE">
        <w:rPr>
          <w:sz w:val="22"/>
          <w:szCs w:val="22"/>
        </w:rPr>
        <w:t>г</w:t>
      </w:r>
      <w:r w:rsidRPr="001628CE">
        <w:rPr>
          <w:sz w:val="22"/>
          <w:szCs w:val="22"/>
        </w:rPr>
        <w:t xml:space="preserve">. Ставрополь, БИК: 010702101, </w:t>
      </w:r>
      <w:r w:rsidRPr="001628CE">
        <w:rPr>
          <w:sz w:val="22"/>
          <w:szCs w:val="22"/>
        </w:rPr>
        <w:t>кор</w:t>
      </w:r>
      <w:r w:rsidRPr="001628CE">
        <w:rPr>
          <w:sz w:val="22"/>
          <w:szCs w:val="22"/>
        </w:rPr>
        <w:t>./</w:t>
      </w:r>
      <w:r w:rsidRPr="001628CE">
        <w:rPr>
          <w:sz w:val="22"/>
          <w:szCs w:val="22"/>
        </w:rPr>
        <w:t>сч</w:t>
      </w:r>
      <w:r w:rsidRPr="001628CE">
        <w:rPr>
          <w:sz w:val="22"/>
          <w:szCs w:val="22"/>
        </w:rPr>
        <w:t>. Банка: 40102810345370000013, ОКТМО: 07548000, КБК: 008 1 16 01143</w:t>
      </w:r>
      <w:r w:rsidRPr="001628CE" w:rsidR="000F0D5B">
        <w:rPr>
          <w:sz w:val="22"/>
          <w:szCs w:val="22"/>
        </w:rPr>
        <w:t xml:space="preserve"> 019000</w:t>
      </w:r>
      <w:r w:rsidRPr="001628CE">
        <w:rPr>
          <w:sz w:val="22"/>
          <w:szCs w:val="22"/>
        </w:rPr>
        <w:t xml:space="preserve">140, УИН: </w:t>
      </w:r>
      <w:r w:rsidRPr="00E45E6D" w:rsidR="00E45E6D">
        <w:rPr>
          <w:sz w:val="22"/>
          <w:szCs w:val="22"/>
        </w:rPr>
        <w:t>035570370110500</w:t>
      </w:r>
      <w:r w:rsidR="009C6DD8">
        <w:rPr>
          <w:sz w:val="22"/>
          <w:szCs w:val="22"/>
        </w:rPr>
        <w:t>3312414113</w:t>
      </w:r>
      <w:r w:rsidRPr="001628CE">
        <w:rPr>
          <w:sz w:val="22"/>
          <w:szCs w:val="22"/>
        </w:rPr>
        <w:t>.</w:t>
      </w:r>
    </w:p>
    <w:p w:rsidR="002F6B2B" w:rsidRPr="001628CE" w:rsidP="002F6B2B">
      <w:pPr>
        <w:ind w:left="-709" w:firstLine="529"/>
        <w:jc w:val="both"/>
        <w:rPr>
          <w:sz w:val="22"/>
          <w:szCs w:val="22"/>
        </w:rPr>
      </w:pPr>
      <w:r w:rsidRPr="001628CE">
        <w:rPr>
          <w:sz w:val="22"/>
          <w:szCs w:val="22"/>
        </w:rPr>
        <w:t xml:space="preserve">  </w:t>
      </w:r>
      <w:r w:rsidRPr="001628CE">
        <w:rPr>
          <w:sz w:val="22"/>
          <w:szCs w:val="22"/>
        </w:rPr>
        <w:tab/>
      </w:r>
      <w:r w:rsidRPr="001628CE">
        <w:rPr>
          <w:sz w:val="22"/>
          <w:szCs w:val="22"/>
        </w:rPr>
        <w:tab/>
        <w:t>Издержек по делу нет.</w:t>
      </w:r>
    </w:p>
    <w:p w:rsidR="002F6B2B" w:rsidRPr="001628CE" w:rsidP="002F6B2B">
      <w:pPr>
        <w:ind w:left="-180"/>
        <w:jc w:val="both"/>
        <w:rPr>
          <w:sz w:val="22"/>
          <w:szCs w:val="22"/>
        </w:rPr>
      </w:pPr>
      <w:r w:rsidRPr="001628CE">
        <w:rPr>
          <w:sz w:val="22"/>
          <w:szCs w:val="22"/>
        </w:rPr>
        <w:t xml:space="preserve">          </w:t>
      </w:r>
      <w:r w:rsidRPr="001628CE">
        <w:rPr>
          <w:sz w:val="22"/>
          <w:szCs w:val="22"/>
        </w:rPr>
        <w:tab/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</w:t>
      </w:r>
      <w:r w:rsidRPr="001628CE">
        <w:rPr>
          <w:sz w:val="22"/>
          <w:szCs w:val="22"/>
        </w:rPr>
        <w:t>КоАП</w:t>
      </w:r>
      <w:r w:rsidRPr="001628CE">
        <w:rPr>
          <w:sz w:val="22"/>
          <w:szCs w:val="22"/>
        </w:rPr>
        <w:t xml:space="preserve"> РФ.</w:t>
      </w:r>
    </w:p>
    <w:p w:rsidR="002F6B2B" w:rsidRPr="001628CE" w:rsidP="002F6B2B">
      <w:pPr>
        <w:ind w:left="-180" w:firstLine="888"/>
        <w:jc w:val="both"/>
        <w:rPr>
          <w:sz w:val="22"/>
          <w:szCs w:val="22"/>
        </w:rPr>
      </w:pPr>
      <w:r w:rsidRPr="001628CE">
        <w:rPr>
          <w:sz w:val="22"/>
          <w:szCs w:val="22"/>
        </w:rPr>
        <w:t xml:space="preserve">Срок предъявления постановления к исполнению в течение двух лет со дня вступления в законную силу настоящего постановления. </w:t>
      </w:r>
    </w:p>
    <w:p w:rsidR="002F6B2B" w:rsidRPr="001628CE" w:rsidP="002F6B2B">
      <w:pPr>
        <w:ind w:firstLine="708"/>
        <w:jc w:val="both"/>
        <w:rPr>
          <w:sz w:val="22"/>
          <w:szCs w:val="22"/>
        </w:rPr>
      </w:pPr>
      <w:r w:rsidRPr="001628CE">
        <w:rPr>
          <w:sz w:val="22"/>
          <w:szCs w:val="22"/>
        </w:rPr>
        <w:t>Постановление может быть обжаловано в Предгорный районный суд в течение десяти суток со дня получения или вручения копии постановления.</w:t>
      </w:r>
    </w:p>
    <w:p w:rsidR="00CE60E0" w:rsidP="002F6B2B">
      <w:pPr>
        <w:ind w:firstLine="708"/>
        <w:jc w:val="both"/>
        <w:rPr>
          <w:sz w:val="22"/>
          <w:szCs w:val="22"/>
        </w:rPr>
      </w:pPr>
    </w:p>
    <w:p w:rsidR="007F4E65" w:rsidRPr="001628CE" w:rsidP="002F6B2B">
      <w:pPr>
        <w:ind w:firstLine="708"/>
        <w:jc w:val="both"/>
        <w:rPr>
          <w:sz w:val="22"/>
          <w:szCs w:val="22"/>
        </w:rPr>
      </w:pPr>
    </w:p>
    <w:p w:rsidR="002F6B2B" w:rsidRPr="001628CE" w:rsidP="002F6B2B">
      <w:pPr>
        <w:rPr>
          <w:sz w:val="22"/>
          <w:szCs w:val="22"/>
        </w:rPr>
      </w:pPr>
      <w:r w:rsidRPr="001628CE">
        <w:rPr>
          <w:sz w:val="22"/>
          <w:szCs w:val="22"/>
        </w:rPr>
        <w:t>Мировой судья судебного участка №</w:t>
      </w:r>
      <w:r w:rsidRPr="001628CE" w:rsidR="0033019E">
        <w:rPr>
          <w:sz w:val="22"/>
          <w:szCs w:val="22"/>
        </w:rPr>
        <w:t>2</w:t>
      </w:r>
    </w:p>
    <w:p w:rsidR="0022053C" w:rsidRPr="001628CE" w:rsidP="002F6B2B">
      <w:pPr>
        <w:rPr>
          <w:sz w:val="22"/>
          <w:szCs w:val="22"/>
        </w:rPr>
      </w:pPr>
      <w:r w:rsidRPr="001628CE">
        <w:rPr>
          <w:sz w:val="22"/>
          <w:szCs w:val="22"/>
        </w:rPr>
        <w:t>Предгорного района</w:t>
      </w:r>
      <w:r w:rsidRPr="001628CE">
        <w:rPr>
          <w:sz w:val="22"/>
          <w:szCs w:val="22"/>
        </w:rPr>
        <w:tab/>
      </w:r>
      <w:r w:rsidRPr="001628CE" w:rsidR="00973F28">
        <w:rPr>
          <w:sz w:val="22"/>
          <w:szCs w:val="22"/>
        </w:rPr>
        <w:t xml:space="preserve"> Ставрополь</w:t>
      </w:r>
      <w:r w:rsidRPr="001628CE" w:rsidR="000F0D5B">
        <w:rPr>
          <w:sz w:val="22"/>
          <w:szCs w:val="22"/>
        </w:rPr>
        <w:t xml:space="preserve">ского края </w:t>
      </w:r>
      <w:r w:rsidRPr="001628CE" w:rsidR="0033019E">
        <w:rPr>
          <w:sz w:val="22"/>
          <w:szCs w:val="22"/>
        </w:rPr>
        <w:t xml:space="preserve">                              </w:t>
      </w:r>
      <w:r w:rsidR="005E1E9E">
        <w:rPr>
          <w:sz w:val="22"/>
          <w:szCs w:val="22"/>
        </w:rPr>
        <w:t xml:space="preserve">    </w:t>
      </w:r>
      <w:r w:rsidRPr="001628CE" w:rsidR="0033019E">
        <w:rPr>
          <w:sz w:val="22"/>
          <w:szCs w:val="22"/>
        </w:rPr>
        <w:t xml:space="preserve">               </w:t>
      </w:r>
      <w:r w:rsidRPr="001628CE" w:rsidR="000F0D5B">
        <w:rPr>
          <w:sz w:val="22"/>
          <w:szCs w:val="22"/>
        </w:rPr>
        <w:t xml:space="preserve"> </w:t>
      </w:r>
      <w:r w:rsidRPr="001628CE" w:rsidR="0033019E">
        <w:rPr>
          <w:sz w:val="22"/>
          <w:szCs w:val="22"/>
        </w:rPr>
        <w:t xml:space="preserve">         В.А. Шишкова</w:t>
      </w:r>
      <w:r w:rsidRPr="001628CE" w:rsidR="000F0D5B">
        <w:rPr>
          <w:sz w:val="22"/>
          <w:szCs w:val="22"/>
        </w:rPr>
        <w:t xml:space="preserve">  </w:t>
      </w:r>
    </w:p>
    <w:p w:rsidR="0022053C" w:rsidP="002F6B2B">
      <w:pPr>
        <w:rPr>
          <w:sz w:val="22"/>
          <w:szCs w:val="22"/>
        </w:rPr>
      </w:pPr>
    </w:p>
    <w:p w:rsidR="001628CE" w:rsidP="002F6B2B">
      <w:pPr>
        <w:rPr>
          <w:sz w:val="22"/>
          <w:szCs w:val="22"/>
        </w:rPr>
      </w:pPr>
    </w:p>
    <w:p w:rsidR="001628CE" w:rsidP="002F6B2B">
      <w:pPr>
        <w:rPr>
          <w:sz w:val="22"/>
          <w:szCs w:val="22"/>
        </w:rPr>
      </w:pPr>
    </w:p>
    <w:p w:rsidR="001628CE" w:rsidP="002F6B2B">
      <w:pPr>
        <w:rPr>
          <w:sz w:val="22"/>
          <w:szCs w:val="22"/>
        </w:rPr>
      </w:pPr>
    </w:p>
    <w:p w:rsidR="001628CE" w:rsidP="002F6B2B">
      <w:pPr>
        <w:rPr>
          <w:sz w:val="22"/>
          <w:szCs w:val="22"/>
        </w:rPr>
      </w:pPr>
    </w:p>
    <w:p w:rsidR="001628CE" w:rsidP="002F6B2B">
      <w:pPr>
        <w:rPr>
          <w:sz w:val="22"/>
          <w:szCs w:val="22"/>
        </w:rPr>
      </w:pPr>
    </w:p>
    <w:p w:rsidR="001628CE" w:rsidP="002F6B2B">
      <w:pPr>
        <w:rPr>
          <w:sz w:val="22"/>
          <w:szCs w:val="22"/>
        </w:rPr>
      </w:pPr>
    </w:p>
    <w:p w:rsidR="005E1E9E" w:rsidP="002F6B2B">
      <w:pPr>
        <w:rPr>
          <w:sz w:val="22"/>
          <w:szCs w:val="22"/>
        </w:rPr>
      </w:pPr>
    </w:p>
    <w:p w:rsidR="005E1E9E" w:rsidP="002F6B2B">
      <w:pPr>
        <w:rPr>
          <w:sz w:val="22"/>
          <w:szCs w:val="22"/>
        </w:rPr>
      </w:pPr>
    </w:p>
    <w:p w:rsidR="005E1E9E" w:rsidP="002F6B2B">
      <w:pPr>
        <w:rPr>
          <w:sz w:val="22"/>
          <w:szCs w:val="22"/>
        </w:rPr>
      </w:pPr>
    </w:p>
    <w:p w:rsidR="005E1E9E" w:rsidP="002F6B2B">
      <w:pPr>
        <w:rPr>
          <w:sz w:val="22"/>
          <w:szCs w:val="22"/>
        </w:rPr>
      </w:pPr>
    </w:p>
    <w:p w:rsidR="005E1E9E" w:rsidP="002F6B2B">
      <w:pPr>
        <w:rPr>
          <w:sz w:val="22"/>
          <w:szCs w:val="22"/>
        </w:rPr>
      </w:pPr>
    </w:p>
    <w:p w:rsidR="005E1E9E" w:rsidP="002F6B2B">
      <w:pPr>
        <w:rPr>
          <w:sz w:val="22"/>
          <w:szCs w:val="22"/>
        </w:rPr>
      </w:pPr>
    </w:p>
    <w:p w:rsidR="001628CE" w:rsidP="002F6B2B">
      <w:pPr>
        <w:rPr>
          <w:sz w:val="22"/>
          <w:szCs w:val="22"/>
        </w:rPr>
      </w:pPr>
    </w:p>
    <w:p w:rsidR="001628CE" w:rsidRPr="001628CE" w:rsidP="002F6B2B">
      <w:pPr>
        <w:rPr>
          <w:sz w:val="22"/>
          <w:szCs w:val="22"/>
        </w:rPr>
      </w:pPr>
    </w:p>
    <w:p w:rsidR="002F6B2B" w:rsidP="002F6B2B">
      <w:r>
        <w:t xml:space="preserve">                                                                 </w:t>
      </w:r>
      <w:r w:rsidR="000568D7">
        <w:t xml:space="preserve">                 </w:t>
      </w:r>
      <w:r>
        <w:t xml:space="preserve"> </w:t>
      </w:r>
      <w:r w:rsidR="0033019E">
        <w:t xml:space="preserve"> </w:t>
      </w:r>
    </w:p>
    <w:p w:rsidR="009C6DD8" w:rsidP="009C6DD8">
      <w:r>
        <w:rPr>
          <w:sz w:val="22"/>
          <w:szCs w:val="22"/>
        </w:rPr>
        <w:t xml:space="preserve"> </w:t>
      </w:r>
    </w:p>
    <w:p w:rsidR="000568D7" w:rsidP="002F6B2B"/>
    <w:sectPr w:rsidSect="007171ED">
      <w:pgSz w:w="11906" w:h="16838"/>
      <w:pgMar w:top="360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F6B2B"/>
    <w:rsid w:val="0000077B"/>
    <w:rsid w:val="0000572C"/>
    <w:rsid w:val="00034B0B"/>
    <w:rsid w:val="000568D7"/>
    <w:rsid w:val="000637EE"/>
    <w:rsid w:val="000708BE"/>
    <w:rsid w:val="00074491"/>
    <w:rsid w:val="000A42B3"/>
    <w:rsid w:val="000A69E7"/>
    <w:rsid w:val="000A71F2"/>
    <w:rsid w:val="000B507D"/>
    <w:rsid w:val="000E1A24"/>
    <w:rsid w:val="000F0D5B"/>
    <w:rsid w:val="00100D98"/>
    <w:rsid w:val="00104062"/>
    <w:rsid w:val="001252D1"/>
    <w:rsid w:val="00152ECD"/>
    <w:rsid w:val="001628CE"/>
    <w:rsid w:val="001D2915"/>
    <w:rsid w:val="001D2BC6"/>
    <w:rsid w:val="001D48C2"/>
    <w:rsid w:val="001D5C0C"/>
    <w:rsid w:val="001E7CAC"/>
    <w:rsid w:val="001E7F6D"/>
    <w:rsid w:val="001F4D41"/>
    <w:rsid w:val="00211D03"/>
    <w:rsid w:val="0022053C"/>
    <w:rsid w:val="00220B15"/>
    <w:rsid w:val="00257C41"/>
    <w:rsid w:val="00257C56"/>
    <w:rsid w:val="00263AC4"/>
    <w:rsid w:val="0027392B"/>
    <w:rsid w:val="00280765"/>
    <w:rsid w:val="00294049"/>
    <w:rsid w:val="002B5B6B"/>
    <w:rsid w:val="002D0106"/>
    <w:rsid w:val="002F6B2B"/>
    <w:rsid w:val="00306CE4"/>
    <w:rsid w:val="0033019E"/>
    <w:rsid w:val="003341FC"/>
    <w:rsid w:val="00393F1E"/>
    <w:rsid w:val="003B5B23"/>
    <w:rsid w:val="003C4B6B"/>
    <w:rsid w:val="003F0969"/>
    <w:rsid w:val="0041109F"/>
    <w:rsid w:val="0041657D"/>
    <w:rsid w:val="00433572"/>
    <w:rsid w:val="00494346"/>
    <w:rsid w:val="00496F81"/>
    <w:rsid w:val="004C6517"/>
    <w:rsid w:val="004D0F26"/>
    <w:rsid w:val="004D2BFC"/>
    <w:rsid w:val="004D7544"/>
    <w:rsid w:val="004E28B0"/>
    <w:rsid w:val="004E2CE4"/>
    <w:rsid w:val="00510447"/>
    <w:rsid w:val="00517388"/>
    <w:rsid w:val="00524FBC"/>
    <w:rsid w:val="005302CE"/>
    <w:rsid w:val="00543410"/>
    <w:rsid w:val="00581990"/>
    <w:rsid w:val="005B1CCF"/>
    <w:rsid w:val="005B64A7"/>
    <w:rsid w:val="005D5AEE"/>
    <w:rsid w:val="005E1E9E"/>
    <w:rsid w:val="005E2CDD"/>
    <w:rsid w:val="005E5370"/>
    <w:rsid w:val="005F1324"/>
    <w:rsid w:val="006108EF"/>
    <w:rsid w:val="0063181A"/>
    <w:rsid w:val="00642B7B"/>
    <w:rsid w:val="00644359"/>
    <w:rsid w:val="00647EC2"/>
    <w:rsid w:val="00663E90"/>
    <w:rsid w:val="006775AE"/>
    <w:rsid w:val="00696F4A"/>
    <w:rsid w:val="006A1AAC"/>
    <w:rsid w:val="006B0EE2"/>
    <w:rsid w:val="006C18F5"/>
    <w:rsid w:val="006C7097"/>
    <w:rsid w:val="006D2C85"/>
    <w:rsid w:val="006F1F22"/>
    <w:rsid w:val="007171ED"/>
    <w:rsid w:val="0072493C"/>
    <w:rsid w:val="0074238E"/>
    <w:rsid w:val="00751AB7"/>
    <w:rsid w:val="00763488"/>
    <w:rsid w:val="00793763"/>
    <w:rsid w:val="007B57FA"/>
    <w:rsid w:val="007C34C0"/>
    <w:rsid w:val="007F4E65"/>
    <w:rsid w:val="007F602D"/>
    <w:rsid w:val="00813309"/>
    <w:rsid w:val="00813DFF"/>
    <w:rsid w:val="0081575D"/>
    <w:rsid w:val="008279E5"/>
    <w:rsid w:val="008301B3"/>
    <w:rsid w:val="00851B9B"/>
    <w:rsid w:val="00853EC2"/>
    <w:rsid w:val="008A7E9B"/>
    <w:rsid w:val="008B5F96"/>
    <w:rsid w:val="008F09C8"/>
    <w:rsid w:val="00900167"/>
    <w:rsid w:val="0091234D"/>
    <w:rsid w:val="00920AE7"/>
    <w:rsid w:val="00937F71"/>
    <w:rsid w:val="00953786"/>
    <w:rsid w:val="009704C4"/>
    <w:rsid w:val="00973F28"/>
    <w:rsid w:val="009B0039"/>
    <w:rsid w:val="009B6500"/>
    <w:rsid w:val="009C6DD8"/>
    <w:rsid w:val="009E3FD7"/>
    <w:rsid w:val="009F246D"/>
    <w:rsid w:val="009F7BCC"/>
    <w:rsid w:val="00A636CF"/>
    <w:rsid w:val="00A76C40"/>
    <w:rsid w:val="00A8364D"/>
    <w:rsid w:val="00A85B9C"/>
    <w:rsid w:val="00A905CE"/>
    <w:rsid w:val="00A91B14"/>
    <w:rsid w:val="00AF5EDF"/>
    <w:rsid w:val="00B00331"/>
    <w:rsid w:val="00B0492B"/>
    <w:rsid w:val="00B1517A"/>
    <w:rsid w:val="00B16F0B"/>
    <w:rsid w:val="00B206E0"/>
    <w:rsid w:val="00B5439F"/>
    <w:rsid w:val="00B56228"/>
    <w:rsid w:val="00B60505"/>
    <w:rsid w:val="00B81109"/>
    <w:rsid w:val="00B930F2"/>
    <w:rsid w:val="00BF3F03"/>
    <w:rsid w:val="00C14FA4"/>
    <w:rsid w:val="00C16AA1"/>
    <w:rsid w:val="00C3464B"/>
    <w:rsid w:val="00C5082A"/>
    <w:rsid w:val="00C65C86"/>
    <w:rsid w:val="00C67669"/>
    <w:rsid w:val="00C678DC"/>
    <w:rsid w:val="00CB6CFF"/>
    <w:rsid w:val="00CD26C3"/>
    <w:rsid w:val="00CE60E0"/>
    <w:rsid w:val="00D10EA1"/>
    <w:rsid w:val="00D11254"/>
    <w:rsid w:val="00D13706"/>
    <w:rsid w:val="00D61B00"/>
    <w:rsid w:val="00DC1376"/>
    <w:rsid w:val="00E10649"/>
    <w:rsid w:val="00E17BA1"/>
    <w:rsid w:val="00E21D71"/>
    <w:rsid w:val="00E35CAA"/>
    <w:rsid w:val="00E45E6D"/>
    <w:rsid w:val="00E61BE8"/>
    <w:rsid w:val="00E81735"/>
    <w:rsid w:val="00EA1547"/>
    <w:rsid w:val="00EB21F1"/>
    <w:rsid w:val="00ED1C2F"/>
    <w:rsid w:val="00EE0C5D"/>
    <w:rsid w:val="00EE5727"/>
    <w:rsid w:val="00F13C71"/>
    <w:rsid w:val="00F339D0"/>
    <w:rsid w:val="00F437F8"/>
    <w:rsid w:val="00F43A32"/>
    <w:rsid w:val="00F60944"/>
    <w:rsid w:val="00F71269"/>
    <w:rsid w:val="00F71F0C"/>
    <w:rsid w:val="00F81557"/>
    <w:rsid w:val="00FA69AF"/>
    <w:rsid w:val="00FE6E06"/>
    <w:rsid w:val="00FE783F"/>
    <w:rsid w:val="00FF7A5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6B2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2F6B2B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2F6B2B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a"/>
    <w:rsid w:val="002F6B2B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2F6B2B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7133BD7C184EC8A4B2BC3D90FF020176258A1EA369DD7406B898A586805AD3F2043BDCD415FA3HBkBH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