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BC2FF2">
        <w:rPr>
          <w:szCs w:val="24"/>
        </w:rPr>
        <w:t>16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</w:t>
      </w:r>
      <w:r w:rsidR="00FB1635">
        <w:rPr>
          <w:sz w:val="24"/>
          <w:szCs w:val="24"/>
        </w:rPr>
        <w:t xml:space="preserve"> </w:t>
      </w:r>
      <w:r w:rsidR="00642EB0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</w:t>
      </w:r>
      <w:r w:rsidR="00D436BE">
        <w:rPr>
          <w:sz w:val="24"/>
          <w:szCs w:val="24"/>
        </w:rPr>
        <w:t xml:space="preserve"> </w:t>
      </w:r>
      <w:r w:rsidR="00FB1635">
        <w:rPr>
          <w:sz w:val="24"/>
          <w:szCs w:val="24"/>
        </w:rPr>
        <w:t>1</w:t>
      </w:r>
      <w:r w:rsidR="00BC2FF2">
        <w:rPr>
          <w:sz w:val="24"/>
          <w:szCs w:val="24"/>
        </w:rPr>
        <w:t>2</w:t>
      </w:r>
      <w:r w:rsidR="00FB1635">
        <w:rPr>
          <w:sz w:val="24"/>
          <w:szCs w:val="24"/>
        </w:rPr>
        <w:t xml:space="preserve"> января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гражданина Российской Федерации </w:t>
      </w:r>
      <w:r w:rsidR="00BC2FF2">
        <w:rPr>
          <w:szCs w:val="24"/>
        </w:rPr>
        <w:t>Немцурова</w:t>
      </w:r>
      <w:r w:rsidR="00BC2FF2">
        <w:rPr>
          <w:szCs w:val="24"/>
        </w:rPr>
        <w:t xml:space="preserve"> А</w:t>
      </w:r>
      <w:r w:rsidR="00C17B63">
        <w:rPr>
          <w:szCs w:val="24"/>
        </w:rPr>
        <w:t>.</w:t>
      </w:r>
      <w:r w:rsidR="00BC2FF2">
        <w:rPr>
          <w:szCs w:val="24"/>
        </w:rPr>
        <w:t>П</w:t>
      </w:r>
      <w:r w:rsidR="00C17B63">
        <w:rPr>
          <w:szCs w:val="24"/>
        </w:rPr>
        <w:t>.</w:t>
      </w:r>
      <w:r>
        <w:rPr>
          <w:szCs w:val="24"/>
        </w:rPr>
        <w:t>, 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 w:rsidR="00BC2FF2">
        <w:rPr>
          <w:szCs w:val="24"/>
        </w:rPr>
        <w:t>27 июля</w:t>
      </w:r>
      <w:r w:rsidR="00FB1635">
        <w:rPr>
          <w:szCs w:val="24"/>
        </w:rPr>
        <w:t xml:space="preserve"> </w:t>
      </w:r>
      <w:r w:rsidR="00D436BE">
        <w:rPr>
          <w:szCs w:val="24"/>
        </w:rPr>
        <w:t xml:space="preserve">2023 </w:t>
      </w:r>
      <w:r w:rsidRPr="002320D0">
        <w:rPr>
          <w:szCs w:val="24"/>
        </w:rPr>
        <w:t>года</w:t>
      </w:r>
      <w:r w:rsidRPr="002320D0" w:rsidR="00F34709">
        <w:rPr>
          <w:szCs w:val="24"/>
        </w:rPr>
        <w:t xml:space="preserve"> </w:t>
      </w:r>
      <w:r>
        <w:rPr>
          <w:szCs w:val="24"/>
        </w:rPr>
        <w:t xml:space="preserve">инспектором </w:t>
      </w:r>
      <w:r w:rsidR="00FB1635">
        <w:rPr>
          <w:szCs w:val="24"/>
        </w:rPr>
        <w:t xml:space="preserve">ДПС </w:t>
      </w:r>
      <w:r w:rsidR="00BC2FF2">
        <w:rPr>
          <w:szCs w:val="24"/>
        </w:rPr>
        <w:t xml:space="preserve">ОГИБДД ОМВД России по Советскому городскому округу </w:t>
      </w:r>
      <w:r w:rsidR="00C17B63">
        <w:rPr>
          <w:szCs w:val="24"/>
        </w:rPr>
        <w:t>фио</w:t>
      </w:r>
      <w:r w:rsidR="00C17B63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AB3CB9">
        <w:rPr>
          <w:szCs w:val="24"/>
        </w:rPr>
        <w:t xml:space="preserve"> </w:t>
      </w:r>
      <w:r w:rsidRPr="002320D0" w:rsidR="006661F2">
        <w:rPr>
          <w:szCs w:val="24"/>
        </w:rPr>
        <w:t xml:space="preserve">№ </w:t>
      </w:r>
      <w:r w:rsidR="00BC2FF2">
        <w:rPr>
          <w:szCs w:val="24"/>
        </w:rPr>
        <w:t xml:space="preserve"> </w:t>
      </w:r>
      <w:r w:rsidRPr="002320D0">
        <w:rPr>
          <w:szCs w:val="24"/>
        </w:rPr>
        <w:t>с</w:t>
      </w:r>
      <w:r w:rsidRPr="002320D0">
        <w:rPr>
          <w:szCs w:val="24"/>
        </w:rPr>
        <w:t xml:space="preserve">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BC2FF2">
        <w:rPr>
          <w:color w:val="FF0000"/>
          <w:szCs w:val="24"/>
        </w:rPr>
        <w:t>10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BC2FF2">
        <w:rPr>
          <w:szCs w:val="24"/>
        </w:rPr>
        <w:t xml:space="preserve"> </w:t>
      </w:r>
      <w:r w:rsidR="00BC2FF2">
        <w:rPr>
          <w:szCs w:val="24"/>
        </w:rPr>
        <w:t>Немцурова</w:t>
      </w:r>
      <w:r w:rsidR="00BC2FF2">
        <w:rPr>
          <w:szCs w:val="24"/>
        </w:rPr>
        <w:t xml:space="preserve"> А.П.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Pr="002320D0" w:rsidR="005B25E1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BC2FF2">
        <w:rPr>
          <w:szCs w:val="24"/>
        </w:rPr>
        <w:t>6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BC2FF2">
        <w:rPr>
          <w:color w:val="FF0000"/>
          <w:szCs w:val="24"/>
        </w:rPr>
        <w:t>07.08</w:t>
      </w:r>
      <w:r w:rsidRPr="00AB3CB9">
        <w:rPr>
          <w:color w:val="FF0000"/>
          <w:szCs w:val="24"/>
        </w:rPr>
        <w:t>.</w:t>
      </w:r>
      <w:r w:rsidRPr="002320D0">
        <w:rPr>
          <w:color w:val="FF0000"/>
          <w:szCs w:val="24"/>
        </w:rPr>
        <w:t>20</w:t>
      </w:r>
      <w:r w:rsidRPr="002320D0" w:rsidR="004E1F49">
        <w:rPr>
          <w:color w:val="FF0000"/>
          <w:szCs w:val="24"/>
        </w:rPr>
        <w:t>2</w:t>
      </w:r>
      <w:r w:rsidR="00AB3CB9">
        <w:rPr>
          <w:color w:val="FF0000"/>
          <w:szCs w:val="24"/>
        </w:rPr>
        <w:t>3</w:t>
      </w:r>
      <w:r w:rsidRPr="002320D0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BC2FF2">
        <w:rPr>
          <w:szCs w:val="24"/>
        </w:rPr>
        <w:t>Немцуров</w:t>
      </w:r>
      <w:r w:rsidR="00BC2FF2">
        <w:rPr>
          <w:szCs w:val="24"/>
        </w:rPr>
        <w:t xml:space="preserve"> А.П.</w:t>
      </w:r>
      <w:r w:rsidR="00A42165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ответственности,</w:t>
      </w:r>
      <w:r w:rsidRPr="002320D0">
        <w:rPr>
          <w:sz w:val="24"/>
          <w:szCs w:val="24"/>
        </w:rPr>
        <w:t xml:space="preserve"> </w:t>
      </w:r>
      <w:r w:rsidR="00BC2FF2">
        <w:rPr>
          <w:sz w:val="24"/>
          <w:szCs w:val="24"/>
        </w:rPr>
        <w:t>Немцуров</w:t>
      </w:r>
      <w:r w:rsidR="00BC2FF2">
        <w:rPr>
          <w:sz w:val="24"/>
          <w:szCs w:val="24"/>
        </w:rPr>
        <w:t xml:space="preserve"> А.П.</w:t>
      </w:r>
      <w:r w:rsidRPr="002320D0" w:rsidR="006661F2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судебное заседание не явил</w:t>
      </w:r>
      <w:r w:rsidRPr="002320D0" w:rsidR="00836BEE">
        <w:rPr>
          <w:sz w:val="24"/>
          <w:szCs w:val="24"/>
        </w:rPr>
        <w:t>с</w:t>
      </w:r>
      <w:r w:rsidRPr="002320D0" w:rsidR="005B25E1">
        <w:rPr>
          <w:sz w:val="24"/>
          <w:szCs w:val="24"/>
        </w:rPr>
        <w:t>я</w:t>
      </w:r>
      <w:r w:rsidRPr="002320D0" w:rsidR="005F067F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 w:rsidR="00A3417B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DD4DB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BC2FF2">
        <w:rPr>
          <w:sz w:val="24"/>
          <w:szCs w:val="24"/>
        </w:rPr>
        <w:t>Немцурова</w:t>
      </w:r>
      <w:r w:rsidR="00BC2FF2">
        <w:rPr>
          <w:sz w:val="24"/>
          <w:szCs w:val="24"/>
        </w:rPr>
        <w:t xml:space="preserve"> А.П</w:t>
      </w:r>
      <w:r w:rsidR="00A42165">
        <w:rPr>
          <w:sz w:val="24"/>
          <w:szCs w:val="24"/>
        </w:rPr>
        <w:t>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A42165">
        <w:rPr>
          <w:sz w:val="24"/>
          <w:szCs w:val="24"/>
        </w:rPr>
        <w:t xml:space="preserve"> </w:t>
      </w:r>
      <w:r w:rsidR="00BC2FF2">
        <w:rPr>
          <w:sz w:val="24"/>
          <w:szCs w:val="24"/>
        </w:rPr>
        <w:t>Немцурова</w:t>
      </w:r>
      <w:r w:rsidR="00BC2FF2">
        <w:rPr>
          <w:sz w:val="24"/>
          <w:szCs w:val="24"/>
        </w:rPr>
        <w:t xml:space="preserve"> А.П.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BC2FF2">
        <w:rPr>
          <w:sz w:val="24"/>
          <w:szCs w:val="24"/>
        </w:rPr>
        <w:t>21</w:t>
      </w:r>
      <w:r w:rsidR="00A3417B">
        <w:rPr>
          <w:sz w:val="24"/>
          <w:szCs w:val="24"/>
        </w:rPr>
        <w:t>.1</w:t>
      </w:r>
      <w:r w:rsidR="00FB1635">
        <w:rPr>
          <w:sz w:val="24"/>
          <w:szCs w:val="24"/>
        </w:rPr>
        <w:t>2</w:t>
      </w:r>
      <w:r w:rsidRPr="002320D0" w:rsidR="00073678">
        <w:rPr>
          <w:sz w:val="24"/>
          <w:szCs w:val="24"/>
        </w:rPr>
        <w:t>.202</w:t>
      </w:r>
      <w:r w:rsidR="00D05FEB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C17B63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BC2FF2">
        <w:rPr>
          <w:sz w:val="24"/>
          <w:szCs w:val="24"/>
        </w:rPr>
        <w:t>27</w:t>
      </w:r>
      <w:r w:rsidR="00FB1635">
        <w:rPr>
          <w:sz w:val="24"/>
          <w:szCs w:val="24"/>
        </w:rPr>
        <w:t>.</w:t>
      </w:r>
      <w:r w:rsidR="00A3417B">
        <w:rPr>
          <w:sz w:val="24"/>
          <w:szCs w:val="24"/>
        </w:rPr>
        <w:t>0</w:t>
      </w:r>
      <w:r w:rsidR="00BC2FF2">
        <w:rPr>
          <w:sz w:val="24"/>
          <w:szCs w:val="24"/>
        </w:rPr>
        <w:t>7</w:t>
      </w:r>
      <w:r w:rsidRPr="00A42165" w:rsidR="00D436BE">
        <w:rPr>
          <w:sz w:val="24"/>
          <w:szCs w:val="24"/>
        </w:rPr>
        <w:t>.2023</w:t>
      </w:r>
      <w:r w:rsidRPr="00A42165">
        <w:rPr>
          <w:sz w:val="24"/>
          <w:szCs w:val="24"/>
        </w:rPr>
        <w:t xml:space="preserve"> г. </w:t>
      </w:r>
      <w:r w:rsidRPr="002320D0" w:rsidR="00BC2FF2">
        <w:rPr>
          <w:szCs w:val="24"/>
        </w:rPr>
        <w:t>№</w:t>
      </w:r>
      <w:r w:rsidRPr="00BC2FF2">
        <w:rPr>
          <w:sz w:val="24"/>
          <w:szCs w:val="24"/>
        </w:rPr>
        <w:t xml:space="preserve">, </w:t>
      </w:r>
      <w:r w:rsidRPr="00BC2FF2" w:rsidR="006C25A6">
        <w:rPr>
          <w:sz w:val="24"/>
          <w:szCs w:val="24"/>
        </w:rPr>
        <w:t>вступ</w:t>
      </w:r>
      <w:r w:rsidRPr="00BC2FF2" w:rsidR="00E31D4C">
        <w:rPr>
          <w:sz w:val="24"/>
          <w:szCs w:val="24"/>
        </w:rPr>
        <w:t>ившим</w:t>
      </w:r>
      <w:r w:rsidRPr="00D436BE" w:rsidR="006C25A6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BC2FF2">
        <w:rPr>
          <w:sz w:val="24"/>
          <w:szCs w:val="24"/>
        </w:rPr>
        <w:t>07</w:t>
      </w:r>
      <w:r w:rsidR="00993060">
        <w:rPr>
          <w:sz w:val="24"/>
          <w:szCs w:val="24"/>
        </w:rPr>
        <w:t>.0</w:t>
      </w:r>
      <w:r w:rsidR="00BC2FF2">
        <w:rPr>
          <w:sz w:val="24"/>
          <w:szCs w:val="24"/>
        </w:rPr>
        <w:t>8</w:t>
      </w:r>
      <w:r w:rsidR="00993060">
        <w:rPr>
          <w:sz w:val="24"/>
          <w:szCs w:val="24"/>
        </w:rPr>
        <w:t>.</w:t>
      </w:r>
      <w:r w:rsidR="00D436BE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AB3CB9" w:rsidRPr="00D506E3" w:rsidP="00D0648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рапортом </w:t>
      </w:r>
      <w:r w:rsidR="00FB1635">
        <w:rPr>
          <w:sz w:val="24"/>
          <w:szCs w:val="24"/>
        </w:rPr>
        <w:t xml:space="preserve">старшего </w:t>
      </w:r>
      <w:r>
        <w:rPr>
          <w:sz w:val="24"/>
          <w:szCs w:val="24"/>
        </w:rPr>
        <w:t>инспектора группы ИАЗ ОГИБДД ОМВД России</w:t>
      </w:r>
      <w:r w:rsidR="00FB1635">
        <w:rPr>
          <w:sz w:val="24"/>
          <w:szCs w:val="24"/>
        </w:rPr>
        <w:t xml:space="preserve"> «</w:t>
      </w:r>
      <w:r>
        <w:rPr>
          <w:sz w:val="24"/>
          <w:szCs w:val="24"/>
        </w:rPr>
        <w:t>Советск</w:t>
      </w:r>
      <w:r w:rsidR="00FB1635">
        <w:rPr>
          <w:sz w:val="24"/>
          <w:szCs w:val="24"/>
        </w:rPr>
        <w:t>ий»</w:t>
      </w:r>
      <w:r>
        <w:rPr>
          <w:sz w:val="24"/>
          <w:szCs w:val="24"/>
        </w:rPr>
        <w:t xml:space="preserve"> </w:t>
      </w:r>
      <w:r w:rsidR="00C17B63">
        <w:rPr>
          <w:sz w:val="24"/>
          <w:szCs w:val="24"/>
        </w:rPr>
        <w:t>фио2</w:t>
      </w:r>
      <w:r>
        <w:rPr>
          <w:sz w:val="24"/>
          <w:szCs w:val="24"/>
        </w:rPr>
        <w:t xml:space="preserve"> от </w:t>
      </w:r>
      <w:r w:rsidR="00BC2FF2">
        <w:rPr>
          <w:sz w:val="24"/>
          <w:szCs w:val="24"/>
        </w:rPr>
        <w:t>21</w:t>
      </w:r>
      <w:r w:rsidR="00FB1635">
        <w:rPr>
          <w:sz w:val="24"/>
          <w:szCs w:val="24"/>
        </w:rPr>
        <w:t>.12</w:t>
      </w:r>
      <w:r>
        <w:rPr>
          <w:sz w:val="24"/>
          <w:szCs w:val="24"/>
        </w:rPr>
        <w:t>.2023 года;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</w:t>
      </w:r>
      <w:r w:rsidRPr="002320D0" w:rsidR="00654DE2">
        <w:rPr>
          <w:sz w:val="24"/>
          <w:szCs w:val="24"/>
        </w:rPr>
        <w:t xml:space="preserve">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BC2FF2">
        <w:rPr>
          <w:szCs w:val="24"/>
        </w:rPr>
        <w:t>Немцурова</w:t>
      </w:r>
      <w:r w:rsidR="00BC2FF2">
        <w:rPr>
          <w:szCs w:val="24"/>
        </w:rPr>
        <w:t xml:space="preserve"> А</w:t>
      </w:r>
      <w:r w:rsidR="00C17B63">
        <w:rPr>
          <w:szCs w:val="24"/>
        </w:rPr>
        <w:t>.</w:t>
      </w:r>
      <w:r w:rsidR="00BC2FF2">
        <w:rPr>
          <w:szCs w:val="24"/>
        </w:rPr>
        <w:t>П</w:t>
      </w:r>
      <w:r w:rsidR="00C17B63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</w:t>
      </w:r>
      <w:r w:rsidRPr="002320D0">
        <w:rPr>
          <w:sz w:val="24"/>
          <w:szCs w:val="24"/>
        </w:rPr>
        <w:t>бстоятельств смягчающих</w:t>
      </w:r>
      <w:r>
        <w:rPr>
          <w:sz w:val="24"/>
          <w:szCs w:val="24"/>
        </w:rPr>
        <w:t>, отягчающих</w:t>
      </w:r>
      <w:r w:rsidRPr="002320D0">
        <w:rPr>
          <w:sz w:val="24"/>
          <w:szCs w:val="24"/>
        </w:rPr>
        <w:t xml:space="preserve"> административную ответственность в соответствии со ст.</w:t>
      </w:r>
      <w:r>
        <w:rPr>
          <w:sz w:val="24"/>
          <w:szCs w:val="24"/>
        </w:rPr>
        <w:t xml:space="preserve"> ст.</w:t>
      </w:r>
      <w:r w:rsidRPr="002320D0">
        <w:rPr>
          <w:sz w:val="24"/>
          <w:szCs w:val="24"/>
        </w:rPr>
        <w:t xml:space="preserve"> 4.2</w:t>
      </w:r>
      <w:r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  <w:t xml:space="preserve">При назначении наказания суд учитывает характер совершенного правонарушения, отсутствие </w:t>
      </w:r>
      <w:r w:rsidR="00BC2FF2">
        <w:rPr>
          <w:sz w:val="24"/>
          <w:szCs w:val="24"/>
        </w:rPr>
        <w:t>Немцурова</w:t>
      </w:r>
      <w:r w:rsidR="00BC2FF2">
        <w:rPr>
          <w:sz w:val="24"/>
          <w:szCs w:val="24"/>
        </w:rPr>
        <w:t xml:space="preserve"> А.П.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 w:rsidR="00BC2FF2">
        <w:rPr>
          <w:sz w:val="24"/>
          <w:szCs w:val="24"/>
        </w:rPr>
        <w:t>Немцурову</w:t>
      </w:r>
      <w:r w:rsidR="00BC2FF2">
        <w:rPr>
          <w:sz w:val="24"/>
          <w:szCs w:val="24"/>
        </w:rPr>
        <w:t xml:space="preserve"> А.П. </w:t>
      </w:r>
      <w:r w:rsidRPr="002320D0">
        <w:rPr>
          <w:sz w:val="24"/>
          <w:szCs w:val="24"/>
        </w:rPr>
        <w:t>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="00FB1635">
        <w:rPr>
          <w:sz w:val="24"/>
          <w:szCs w:val="24"/>
        </w:rPr>
        <w:t xml:space="preserve">        </w:t>
      </w:r>
      <w:r w:rsidRPr="002320D0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BC2FF2">
        <w:rPr>
          <w:szCs w:val="24"/>
        </w:rPr>
        <w:t>Немцурова</w:t>
      </w:r>
      <w:r w:rsidR="00BC2FF2">
        <w:rPr>
          <w:szCs w:val="24"/>
        </w:rPr>
        <w:t xml:space="preserve"> А</w:t>
      </w:r>
      <w:r w:rsidR="00C17B63">
        <w:rPr>
          <w:szCs w:val="24"/>
        </w:rPr>
        <w:t>.</w:t>
      </w:r>
      <w:r w:rsidR="00BC2FF2">
        <w:rPr>
          <w:szCs w:val="24"/>
        </w:rPr>
        <w:t>П</w:t>
      </w:r>
      <w:r w:rsidR="00C17B63">
        <w:rPr>
          <w:szCs w:val="24"/>
        </w:rPr>
        <w:t>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Pr="002320D0" w:rsidR="005B25E1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BC2FF2">
        <w:rPr>
          <w:szCs w:val="24"/>
        </w:rPr>
        <w:t>2</w:t>
      </w:r>
      <w:r w:rsidRPr="002320D0" w:rsidR="000A39B8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BC2FF2">
        <w:rPr>
          <w:szCs w:val="24"/>
        </w:rPr>
        <w:t>две</w:t>
      </w:r>
      <w:r w:rsidR="00A42165">
        <w:rPr>
          <w:szCs w:val="24"/>
        </w:rPr>
        <w:t xml:space="preserve"> </w:t>
      </w:r>
      <w:r w:rsidRPr="002320D0" w:rsidR="00BD2C4E">
        <w:rPr>
          <w:szCs w:val="24"/>
        </w:rPr>
        <w:t>тысяч</w:t>
      </w:r>
      <w:r w:rsidR="00BC2FF2">
        <w:rPr>
          <w:szCs w:val="24"/>
        </w:rPr>
        <w:t>и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BC2FF2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BC2FF2" w:rsidR="00252710">
        <w:rPr>
          <w:color w:val="FF0000"/>
          <w:sz w:val="24"/>
          <w:szCs w:val="24"/>
        </w:rPr>
        <w:t>ОКТМО 077</w:t>
      </w:r>
      <w:r w:rsidRPr="00BC2FF2">
        <w:rPr>
          <w:color w:val="FF0000"/>
          <w:sz w:val="24"/>
          <w:szCs w:val="24"/>
        </w:rPr>
        <w:t>5</w:t>
      </w:r>
      <w:r w:rsidRPr="00BC2FF2" w:rsidR="00252710">
        <w:rPr>
          <w:color w:val="FF0000"/>
          <w:sz w:val="24"/>
          <w:szCs w:val="24"/>
        </w:rPr>
        <w:t>50</w:t>
      </w:r>
      <w:r w:rsidRPr="00BC2FF2">
        <w:rPr>
          <w:color w:val="FF0000"/>
          <w:sz w:val="24"/>
          <w:szCs w:val="24"/>
        </w:rPr>
        <w:t>0</w:t>
      </w:r>
      <w:r w:rsidRPr="00BC2FF2" w:rsidR="00252710">
        <w:rPr>
          <w:color w:val="FF0000"/>
          <w:sz w:val="24"/>
          <w:szCs w:val="24"/>
        </w:rPr>
        <w:t>00</w:t>
      </w:r>
      <w:r w:rsidRPr="002320D0" w:rsidR="00252710">
        <w:rPr>
          <w:sz w:val="24"/>
          <w:szCs w:val="24"/>
        </w:rPr>
        <w:t>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Pr="00993060" w:rsidR="00386EE4">
        <w:rPr>
          <w:color w:val="FF0000"/>
          <w:sz w:val="24"/>
          <w:szCs w:val="24"/>
          <w:lang w:eastAsia="en-US"/>
        </w:rPr>
        <w:t xml:space="preserve"> </w:t>
      </w:r>
      <w:r w:rsidRPr="00BC2FF2">
        <w:rPr>
          <w:color w:val="FF0000"/>
          <w:sz w:val="24"/>
          <w:szCs w:val="24"/>
          <w:lang w:eastAsia="en-US"/>
        </w:rPr>
        <w:t>0355703701335000162420111</w:t>
      </w:r>
      <w:r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2FF2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17B63"/>
    <w:rsid w:val="00C204B8"/>
    <w:rsid w:val="00C2067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1277-A872-4427-9371-CB4FDFBC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