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D29" w:rsidRPr="00150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3C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122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-34-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543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B3C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УИД26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-00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0381-39</w:t>
      </w:r>
    </w:p>
    <w:p w:rsidR="002116C2" w:rsidRPr="00150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6C2" w:rsidRPr="0015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                                                        </w:t>
      </w:r>
    </w:p>
    <w:p w:rsidR="002116C2" w:rsidRPr="0015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6C2" w:rsidRPr="0015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. Степное                                              </w:t>
      </w:r>
      <w:r w:rsidRPr="00150B13" w:rsidR="004D0F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50B13" w:rsidR="00CE6B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0B1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0B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3C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0F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3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19 февраля 2024</w:t>
      </w:r>
      <w:r w:rsidRPr="00150B13" w:rsidR="005B5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15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150B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6C2" w:rsidRPr="00150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>Степновск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0B13" w:rsidR="00A30B52">
        <w:rPr>
          <w:rFonts w:ascii="Times New Roman" w:eastAsia="Times New Roman" w:hAnsi="Times New Roman" w:cs="Times New Roman"/>
          <w:sz w:val="24"/>
          <w:szCs w:val="24"/>
        </w:rPr>
        <w:t>ировой судь</w:t>
      </w:r>
      <w:r w:rsidRPr="00150B13" w:rsidR="00E20E5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0B13" w:rsidR="00A30B52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2 Степновского района Ставропольского края</w:t>
      </w:r>
      <w:r w:rsidRPr="00150B13" w:rsidR="004D0FC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 xml:space="preserve"> Черевань В.В., </w:t>
      </w:r>
    </w:p>
    <w:p w:rsidR="002116C2" w:rsidP="0056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</w:t>
      </w:r>
      <w:r w:rsidRPr="00150B13" w:rsidR="004D0FC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 правонарушении </w:t>
      </w:r>
      <w:r w:rsidRPr="00150B13" w:rsidR="00DE4AC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0B13" w:rsidR="004D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AD">
        <w:rPr>
          <w:rFonts w:ascii="Times New Roman" w:eastAsia="Times New Roman" w:hAnsi="Times New Roman" w:cs="Times New Roman"/>
          <w:sz w:val="24"/>
          <w:szCs w:val="24"/>
        </w:rPr>
        <w:t>Андреенко Евгения Александровича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116C2" w:rsidRPr="00150B13" w:rsidP="0056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95B78" w:rsidP="00FB3CBF">
      <w:pPr>
        <w:spacing w:after="0" w:line="240" w:lineRule="auto"/>
        <w:ind w:left="1134" w:right="-17"/>
        <w:jc w:val="both"/>
        <w:rPr>
          <w:rFonts w:ascii="Times New Roman" w:hAnsi="Times New Roman" w:cs="Times New Roman"/>
          <w:sz w:val="24"/>
          <w:szCs w:val="24"/>
        </w:rPr>
      </w:pPr>
      <w:r w:rsidRPr="00565AAD">
        <w:rPr>
          <w:rFonts w:ascii="Times New Roman" w:eastAsia="Times New Roman" w:hAnsi="Times New Roman" w:cs="Times New Roman"/>
          <w:sz w:val="24"/>
          <w:szCs w:val="24"/>
        </w:rPr>
        <w:t>Андреенко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C2" w:rsidRPr="00150B13" w:rsidP="0056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факту совершения административного правонарушения, предусмотренного 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>ч. 1 ст. 6.9 Кодекса Р</w:t>
      </w:r>
      <w:r w:rsidRPr="00150B13" w:rsidR="00E6756A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50B13" w:rsidR="00E6756A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</w:t>
      </w:r>
    </w:p>
    <w:p w:rsidR="002116C2" w:rsidRPr="0015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6C2" w:rsidRPr="0015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116C2" w:rsidRPr="0015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AAD" w:rsidP="009B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C25">
        <w:rPr>
          <w:rFonts w:ascii="Times New Roman" w:eastAsia="Times New Roman" w:hAnsi="Times New Roman" w:cs="Times New Roman"/>
          <w:sz w:val="24"/>
          <w:szCs w:val="24"/>
        </w:rPr>
        <w:t xml:space="preserve">Из административного материала, поступившего мировому судье,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Андреенко Е.А. </w:t>
      </w:r>
      <w:r w:rsidRPr="00681C25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правонарушения, предусмотренного ч. 1 ст. 6.9 Кодекса Российской Федерации об административных правонарушениях, следует, что</w:t>
      </w:r>
      <w:r w:rsidR="008E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05.11.</w:t>
      </w:r>
      <w:r w:rsidR="008E626B">
        <w:rPr>
          <w:rFonts w:ascii="Times New Roman" w:eastAsia="Times New Roman" w:hAnsi="Times New Roman" w:cs="Times New Roman"/>
          <w:sz w:val="24"/>
          <w:szCs w:val="24"/>
        </w:rPr>
        <w:t xml:space="preserve">2023, в </w:t>
      </w:r>
      <w:r>
        <w:rPr>
          <w:rFonts w:ascii="Times New Roman" w:eastAsia="Times New Roman" w:hAnsi="Times New Roman" w:cs="Times New Roman"/>
          <w:sz w:val="24"/>
          <w:szCs w:val="24"/>
        </w:rPr>
        <w:t>около 18 часов 00 минут</w:t>
      </w:r>
      <w:r w:rsidR="00482F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5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Андреенко Е.А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AAD" w:rsid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>находясь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дворе домовладения №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края, 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ез назначения врача употребил наркотическое средство -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 xml:space="preserve">11-нор-дельта-9-тетрагидроканнабиноловый кислоты (метаболит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тетрагидроканнабинола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находящееся в  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>наркосодержащ</w:t>
      </w:r>
      <w:r w:rsidR="00016E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 xml:space="preserve"> растении конопле – «марихуане» 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AAD">
        <w:rPr>
          <w:rFonts w:ascii="Times New Roman" w:eastAsia="Times New Roman" w:hAnsi="Times New Roman" w:cs="Times New Roman"/>
          <w:sz w:val="24"/>
          <w:szCs w:val="24"/>
        </w:rPr>
        <w:t>выкурив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="00016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4AC6" w:rsidP="00DE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 xml:space="preserve">Андреенко Е.А.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свою вину признал и пояснил, что</w:t>
      </w:r>
      <w:r w:rsidR="00845A0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обстоятельствами правонарушени</w:t>
      </w:r>
      <w:r w:rsidR="00791B95">
        <w:rPr>
          <w:rFonts w:ascii="Times New Roman" w:eastAsia="Times New Roman" w:hAnsi="Times New Roman" w:cs="Times New Roman"/>
          <w:sz w:val="24"/>
          <w:szCs w:val="24"/>
        </w:rPr>
        <w:t xml:space="preserve">я указными в протоколе </w:t>
      </w:r>
      <w:r w:rsidR="00791B9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="00791B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B95">
        <w:rPr>
          <w:rFonts w:ascii="Times New Roman" w:eastAsia="Times New Roman" w:hAnsi="Times New Roman" w:cs="Times New Roman"/>
          <w:sz w:val="24"/>
          <w:szCs w:val="24"/>
        </w:rPr>
        <w:t xml:space="preserve">в содеянном раскаивается. </w:t>
      </w:r>
    </w:p>
    <w:p w:rsidR="00DE4AC6" w:rsidRPr="00150B13" w:rsidP="00DE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150B13" w:rsidR="002A350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2A35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B13" w:rsidR="002A350C">
        <w:rPr>
          <w:rFonts w:ascii="Times New Roman" w:eastAsia="Times New Roman" w:hAnsi="Times New Roman" w:cs="Times New Roman"/>
          <w:sz w:val="24"/>
          <w:szCs w:val="24"/>
        </w:rPr>
        <w:t xml:space="preserve">, в отношении которого ведется производство по делу об административном правонарушении –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Андреенко Е.А.</w:t>
      </w:r>
      <w:r w:rsidRPr="00150B13" w:rsidR="002A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766532" w:rsidRPr="00150B13" w:rsidP="003C3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ответственность по ч. 1 ст. 6.9 Кодекса Российской Федерации об административных правонарушениях предусмотрена в случае потребления наркотических средств или психотропных веществ без назначения врача, за исключением случаев, предусмотренных частью 3 статьи 20.20, статьей 20.22 </w:t>
      </w:r>
      <w:r w:rsidRPr="00150B13" w:rsidR="002034BF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B78" w:rsidRPr="00150B13" w:rsidP="00695B7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Андреенко Е.А.</w:t>
      </w:r>
      <w:r w:rsidRPr="00150B13" w:rsidR="00AB2862">
        <w:rPr>
          <w:rFonts w:ascii="Times New Roman" w:hAnsi="Times New Roman" w:cs="Times New Roman"/>
          <w:sz w:val="24"/>
          <w:szCs w:val="24"/>
        </w:rPr>
        <w:t xml:space="preserve">,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 подтверждается</w:t>
      </w:r>
      <w:r w:rsidR="00AB1F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протоколом об административном правонарушении 26 </w:t>
      </w:r>
      <w:r w:rsidRPr="00150B13" w:rsidR="00DE4AC6">
        <w:rPr>
          <w:rFonts w:ascii="Times New Roman" w:eastAsia="Times New Roman" w:hAnsi="Times New Roman" w:cs="Times New Roman"/>
          <w:sz w:val="24"/>
          <w:szCs w:val="24"/>
        </w:rPr>
        <w:t xml:space="preserve">АВ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50B13" w:rsidR="00DE4AC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E626B">
        <w:rPr>
          <w:rFonts w:ascii="Times New Roman" w:eastAsia="Times New Roman" w:hAnsi="Times New Roman" w:cs="Times New Roman"/>
          <w:sz w:val="24"/>
          <w:szCs w:val="24"/>
        </w:rPr>
        <w:t>524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663</w:t>
      </w:r>
      <w:r w:rsidRPr="00150B13" w:rsidR="00DE4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E62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9.02</w:t>
      </w:r>
      <w:r w:rsidRPr="00150B13" w:rsidR="00AB286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E0B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1FB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рапортом о/у ГНК отдела МВД России «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Парсалашвили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 xml:space="preserve"> Ш.Н. от 15.02.2024;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 w:rsidR="00CE6BAE">
        <w:rPr>
          <w:rFonts w:ascii="Times New Roman" w:hAnsi="Times New Roman" w:cs="Times New Roman"/>
          <w:sz w:val="24"/>
          <w:szCs w:val="24"/>
        </w:rPr>
        <w:t>рапортом</w:t>
      </w:r>
      <w:r w:rsidRPr="00150B13">
        <w:rPr>
          <w:rFonts w:ascii="Times New Roman" w:hAnsi="Times New Roman" w:cs="Times New Roman"/>
          <w:sz w:val="24"/>
          <w:szCs w:val="24"/>
        </w:rPr>
        <w:t xml:space="preserve"> </w:t>
      </w:r>
      <w:r w:rsidR="008C7925">
        <w:rPr>
          <w:rFonts w:ascii="Times New Roman" w:hAnsi="Times New Roman" w:cs="Times New Roman"/>
          <w:sz w:val="24"/>
          <w:szCs w:val="24"/>
        </w:rPr>
        <w:t>участкового УП о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тдела МВД России </w:t>
      </w:r>
      <w:r w:rsidR="00BE0B0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B09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="00BE0B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Сторчевого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В.В. от 19.02.2024</w:t>
      </w:r>
      <w:r w:rsidR="00AB1FB5">
        <w:rPr>
          <w:rFonts w:ascii="Times New Roman" w:eastAsia="Times New Roman" w:hAnsi="Times New Roman" w:cs="Times New Roman"/>
          <w:sz w:val="24"/>
          <w:szCs w:val="24"/>
        </w:rPr>
        <w:t>;</w:t>
      </w:r>
      <w:r w:rsidR="00E1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копией </w:t>
      </w:r>
      <w:r w:rsidRPr="00150B13" w:rsidR="008C7925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0B13" w:rsidR="008C7925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№ 7534 от 21.11.2023;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 w:rsidR="00AB2862">
        <w:rPr>
          <w:rFonts w:ascii="Times New Roman" w:eastAsia="Times New Roman" w:hAnsi="Times New Roman" w:cs="Times New Roman"/>
          <w:sz w:val="24"/>
          <w:szCs w:val="24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150B13" w:rsidR="00AB28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>09.11</w:t>
      </w:r>
      <w:r w:rsidRPr="00150B13" w:rsidR="00AB286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E0B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1B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1FB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0B13" w:rsidR="00AB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B78" w:rsidRPr="00150B13" w:rsidP="00695B7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Материалы дела собраны без нарушения действующего законодательства и последовательно дополняют друг друга.</w:t>
      </w:r>
    </w:p>
    <w:p w:rsidR="008657F5" w:rsidRPr="00150B13" w:rsidP="00695B7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 и считая доказанной вину </w:t>
      </w:r>
      <w:r w:rsidRPr="008C7925" w:rsidR="008C7925">
        <w:rPr>
          <w:rFonts w:ascii="Times New Roman" w:eastAsia="Times New Roman" w:hAnsi="Times New Roman" w:cs="Times New Roman"/>
          <w:sz w:val="24"/>
          <w:szCs w:val="24"/>
        </w:rPr>
        <w:t>Андреенко Е.А</w:t>
      </w:r>
      <w:r w:rsidR="008C792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суд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ья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квалифицирует его действия по ч.</w:t>
      </w:r>
      <w:r w:rsidRPr="00150B13" w:rsidR="00CE6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F4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6.9 КоАП РФ –  потребление наркотических средств без назначения врача.</w:t>
      </w:r>
    </w:p>
    <w:p w:rsidR="00DE4AC6" w:rsidRPr="00150B13" w:rsidP="00DE4A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0B13">
        <w:rPr>
          <w:rFonts w:ascii="Times New Roman" w:hAnsi="Times New Roman" w:cs="Times New Roman"/>
          <w:sz w:val="24"/>
          <w:szCs w:val="24"/>
        </w:rPr>
        <w:t>Исключительных сл</w:t>
      </w:r>
      <w:r w:rsidR="00620F43">
        <w:rPr>
          <w:rFonts w:ascii="Times New Roman" w:hAnsi="Times New Roman" w:cs="Times New Roman"/>
          <w:sz w:val="24"/>
          <w:szCs w:val="24"/>
        </w:rPr>
        <w:t xml:space="preserve">учаев, предусмотренных ч. 3 ст. </w:t>
      </w:r>
      <w:r w:rsidRPr="00150B13">
        <w:rPr>
          <w:rFonts w:ascii="Times New Roman" w:hAnsi="Times New Roman" w:cs="Times New Roman"/>
          <w:sz w:val="24"/>
          <w:szCs w:val="24"/>
        </w:rPr>
        <w:t>20.20, ст. 20.22 Кодекса Российской Федерации об административных правонарушениях, в судебном заседании не установлено.</w:t>
      </w:r>
    </w:p>
    <w:p w:rsidR="00DE4AC6" w:rsidRPr="00150B13" w:rsidP="00BE0B0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09">
        <w:rPr>
          <w:rFonts w:ascii="Times New Roman" w:hAnsi="Times New Roman" w:cs="Times New Roman"/>
          <w:sz w:val="24"/>
          <w:szCs w:val="24"/>
        </w:rPr>
        <w:t>При назначении наказания, в соответствии со ст. ст. 4.1 - 4.3 КоАП РФ, судья учитывает характер противоправного деяния, личность виновного, его материальное положение, наличие обстоятельств, смягчающих административную ответственность – признание вины, раскаяние в содеянном,</w:t>
      </w:r>
      <w:r w:rsidR="00016ECB">
        <w:rPr>
          <w:rFonts w:ascii="Times New Roman" w:hAnsi="Times New Roman" w:cs="Times New Roman"/>
          <w:sz w:val="24"/>
          <w:szCs w:val="24"/>
        </w:rPr>
        <w:t xml:space="preserve"> наличие на иждивении несовершеннолетнего ребенка, </w:t>
      </w:r>
      <w:r w:rsidRPr="00BE0B09">
        <w:rPr>
          <w:rFonts w:ascii="Times New Roman" w:hAnsi="Times New Roman" w:cs="Times New Roman"/>
          <w:sz w:val="24"/>
          <w:szCs w:val="24"/>
        </w:rPr>
        <w:t xml:space="preserve"> отсутствие отягчающих обстоятельств, в этой связи полагает возможным назначить наказание в виде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ab/>
        <w:t>Руководствуясь ст. ст. 3.5, 4.1, 23.1 ч.1, 29.9 - 29.10 Кодекса РФ об административных правонарушениях, мировой судья</w:t>
      </w:r>
    </w:p>
    <w:p w:rsidR="00C74B93" w:rsidRPr="00150B13" w:rsidP="00C7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C2" w:rsidRPr="0015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2116C2" w:rsidRPr="0015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6C2" w:rsidRPr="00150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25">
        <w:rPr>
          <w:rFonts w:ascii="Times New Roman" w:eastAsia="Times New Roman" w:hAnsi="Times New Roman" w:cs="Times New Roman"/>
          <w:sz w:val="24"/>
          <w:szCs w:val="24"/>
        </w:rPr>
        <w:t xml:space="preserve">Андреенко </w:t>
      </w:r>
      <w:r w:rsidR="00D0216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 w:rsidR="00AB2862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6.9 Кодекса РФ об административных правонарушениях, и назначить ему административное наказание в виде штрафа в размере 4000 (</w:t>
      </w:r>
      <w:r w:rsidR="00BE0B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50B13" w:rsidR="00F421DE">
        <w:rPr>
          <w:rFonts w:ascii="Times New Roman" w:eastAsia="Times New Roman" w:hAnsi="Times New Roman" w:cs="Times New Roman"/>
          <w:sz w:val="24"/>
          <w:szCs w:val="24"/>
        </w:rPr>
        <w:t>етыре тысячи) рублей.</w:t>
      </w:r>
    </w:p>
    <w:p w:rsidR="00211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Штраф перечислять на следующие реквизиты:</w:t>
      </w:r>
    </w:p>
    <w:p w:rsidR="008C7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25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 xml:space="preserve">/с 04212000060),  ИНН 2634051915, КПП 263401001, Банк: ОТДЕЛЕНИЕ СТАВРОПОЛЬ Банка России//УФК по Ставропольскому краю г. Ставрополь, БИК 010702101, Казначейский счет (поле Банковский счет) 03100643000000012100, Единый казначейский счет: 40102810345370000013 (поле 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>Корр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 xml:space="preserve"> банка), ОКТМО 07552000, КБК 00811601063010009140, УИН </w:t>
      </w:r>
      <w:r w:rsidRPr="00016ECB" w:rsidR="00016ECB">
        <w:rPr>
          <w:rFonts w:ascii="Times New Roman" w:eastAsia="Times New Roman" w:hAnsi="Times New Roman" w:cs="Times New Roman"/>
          <w:sz w:val="24"/>
          <w:szCs w:val="24"/>
        </w:rPr>
        <w:t>0355703701345001222406146</w:t>
      </w:r>
      <w:r w:rsidRPr="008C7925">
        <w:rPr>
          <w:rFonts w:ascii="Times New Roman" w:eastAsia="Times New Roman" w:hAnsi="Times New Roman" w:cs="Times New Roman"/>
          <w:sz w:val="24"/>
          <w:szCs w:val="24"/>
        </w:rPr>
        <w:t>, наименование платежа: административный штраф.</w:t>
      </w:r>
    </w:p>
    <w:p w:rsidR="002116C2" w:rsidRPr="00150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После уплаты штрафа квитанцию об уплате необходимо предоставить мировому судье судебного участка № </w:t>
      </w:r>
      <w:r w:rsidR="00016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  по адресу: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. Степное, </w:t>
      </w:r>
      <w:r w:rsidRPr="00150B13" w:rsidR="00062D4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Pr="00150B13" w:rsidR="00062D41">
        <w:rPr>
          <w:rFonts w:ascii="Times New Roman" w:eastAsia="Times New Roman" w:hAnsi="Times New Roman" w:cs="Times New Roman"/>
          <w:sz w:val="24"/>
          <w:szCs w:val="24"/>
        </w:rPr>
        <w:t>Додонова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0B13" w:rsidR="00062D4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6C2" w:rsidRPr="00150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>В случае, не уплаты административного штрафа в 60-дневный срок</w:t>
      </w:r>
      <w:r w:rsidRPr="00150B13" w:rsidR="008657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административный арест на срок до 15 суток</w:t>
      </w:r>
      <w:r w:rsidRPr="00150B13" w:rsidR="008657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либо обязательные работы на срок до пятидесяти часов.</w:t>
      </w:r>
    </w:p>
    <w:p w:rsidR="002116C2" w:rsidRPr="00150B13" w:rsidP="002D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может быть обжаловано в Степновский районный суд в течение 10 суток со дня</w:t>
      </w:r>
      <w:r w:rsidRPr="00150B13" w:rsidR="00897173">
        <w:rPr>
          <w:rFonts w:ascii="Times New Roman" w:eastAsia="Times New Roman" w:hAnsi="Times New Roman" w:cs="Times New Roman"/>
          <w:sz w:val="24"/>
          <w:szCs w:val="24"/>
        </w:rPr>
        <w:t xml:space="preserve"> вручения или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2116C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ECB" w:rsidRPr="00150B13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6C2" w:rsidRPr="00150B13" w:rsidP="002D7C7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150B1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Pr="00150B13" w:rsidR="008971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AE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50B13">
        <w:rPr>
          <w:rFonts w:ascii="Times New Roman" w:eastAsia="Times New Roman" w:hAnsi="Times New Roman" w:cs="Times New Roman"/>
          <w:sz w:val="24"/>
          <w:szCs w:val="24"/>
        </w:rPr>
        <w:t>В.В.Черевань</w:t>
      </w:r>
    </w:p>
    <w:sectPr w:rsidSect="00D038D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C2"/>
    <w:rsid w:val="00016ECB"/>
    <w:rsid w:val="00035373"/>
    <w:rsid w:val="00062D41"/>
    <w:rsid w:val="00092816"/>
    <w:rsid w:val="000C6304"/>
    <w:rsid w:val="0011578C"/>
    <w:rsid w:val="00132B84"/>
    <w:rsid w:val="00150B13"/>
    <w:rsid w:val="00164605"/>
    <w:rsid w:val="001E3C3D"/>
    <w:rsid w:val="001E69F8"/>
    <w:rsid w:val="002034BF"/>
    <w:rsid w:val="002116C2"/>
    <w:rsid w:val="002243B4"/>
    <w:rsid w:val="00254947"/>
    <w:rsid w:val="002557CD"/>
    <w:rsid w:val="002804E7"/>
    <w:rsid w:val="002A350C"/>
    <w:rsid w:val="002C21F1"/>
    <w:rsid w:val="002D7C74"/>
    <w:rsid w:val="002E3EA1"/>
    <w:rsid w:val="002F7609"/>
    <w:rsid w:val="00307E54"/>
    <w:rsid w:val="0031330D"/>
    <w:rsid w:val="00387875"/>
    <w:rsid w:val="003C3DF1"/>
    <w:rsid w:val="003C4230"/>
    <w:rsid w:val="003E0D6B"/>
    <w:rsid w:val="004241A0"/>
    <w:rsid w:val="00430E61"/>
    <w:rsid w:val="0043346C"/>
    <w:rsid w:val="00482FE9"/>
    <w:rsid w:val="00497FBF"/>
    <w:rsid w:val="004B1391"/>
    <w:rsid w:val="004D0FCE"/>
    <w:rsid w:val="004E3F51"/>
    <w:rsid w:val="00553095"/>
    <w:rsid w:val="00565AAD"/>
    <w:rsid w:val="005674DD"/>
    <w:rsid w:val="00593CED"/>
    <w:rsid w:val="005B5FBC"/>
    <w:rsid w:val="005C7727"/>
    <w:rsid w:val="005F4385"/>
    <w:rsid w:val="00620F43"/>
    <w:rsid w:val="006330E7"/>
    <w:rsid w:val="00657490"/>
    <w:rsid w:val="006618D4"/>
    <w:rsid w:val="00667299"/>
    <w:rsid w:val="00675C82"/>
    <w:rsid w:val="00681C25"/>
    <w:rsid w:val="00695B78"/>
    <w:rsid w:val="006A548E"/>
    <w:rsid w:val="006B137E"/>
    <w:rsid w:val="006D7427"/>
    <w:rsid w:val="006E2D94"/>
    <w:rsid w:val="00733355"/>
    <w:rsid w:val="00766532"/>
    <w:rsid w:val="00786501"/>
    <w:rsid w:val="00791B95"/>
    <w:rsid w:val="00792845"/>
    <w:rsid w:val="007B1FC1"/>
    <w:rsid w:val="007C7BA8"/>
    <w:rsid w:val="007D1977"/>
    <w:rsid w:val="007D75D8"/>
    <w:rsid w:val="00810999"/>
    <w:rsid w:val="008116E3"/>
    <w:rsid w:val="008360D2"/>
    <w:rsid w:val="00845A04"/>
    <w:rsid w:val="00856D15"/>
    <w:rsid w:val="008657F5"/>
    <w:rsid w:val="008728FE"/>
    <w:rsid w:val="00893952"/>
    <w:rsid w:val="00897173"/>
    <w:rsid w:val="008C60AD"/>
    <w:rsid w:val="008C7925"/>
    <w:rsid w:val="008E0888"/>
    <w:rsid w:val="008E2EA6"/>
    <w:rsid w:val="008E626B"/>
    <w:rsid w:val="00972E98"/>
    <w:rsid w:val="009954F3"/>
    <w:rsid w:val="009B3B0C"/>
    <w:rsid w:val="009D346B"/>
    <w:rsid w:val="009E10E9"/>
    <w:rsid w:val="009E3C8A"/>
    <w:rsid w:val="00A30B52"/>
    <w:rsid w:val="00A429D5"/>
    <w:rsid w:val="00A57775"/>
    <w:rsid w:val="00A65634"/>
    <w:rsid w:val="00A919D5"/>
    <w:rsid w:val="00AA2E11"/>
    <w:rsid w:val="00AB1FB5"/>
    <w:rsid w:val="00AB2862"/>
    <w:rsid w:val="00AC4F45"/>
    <w:rsid w:val="00B0706D"/>
    <w:rsid w:val="00B32D29"/>
    <w:rsid w:val="00B4308F"/>
    <w:rsid w:val="00BC1F15"/>
    <w:rsid w:val="00BD307B"/>
    <w:rsid w:val="00BE0B09"/>
    <w:rsid w:val="00BE1996"/>
    <w:rsid w:val="00C035E3"/>
    <w:rsid w:val="00C675D4"/>
    <w:rsid w:val="00C74B93"/>
    <w:rsid w:val="00CA6E79"/>
    <w:rsid w:val="00CE6BAE"/>
    <w:rsid w:val="00CF38EC"/>
    <w:rsid w:val="00D02169"/>
    <w:rsid w:val="00D038D7"/>
    <w:rsid w:val="00D41E4E"/>
    <w:rsid w:val="00D518FD"/>
    <w:rsid w:val="00DB0B94"/>
    <w:rsid w:val="00DB29FA"/>
    <w:rsid w:val="00DC26F5"/>
    <w:rsid w:val="00DE4AC6"/>
    <w:rsid w:val="00E046AD"/>
    <w:rsid w:val="00E17C8A"/>
    <w:rsid w:val="00E20E56"/>
    <w:rsid w:val="00E41EFA"/>
    <w:rsid w:val="00E6756A"/>
    <w:rsid w:val="00E846C7"/>
    <w:rsid w:val="00EA5E9B"/>
    <w:rsid w:val="00EA707B"/>
    <w:rsid w:val="00F05E75"/>
    <w:rsid w:val="00F421DE"/>
    <w:rsid w:val="00FB3CBF"/>
    <w:rsid w:val="00FD1039"/>
    <w:rsid w:val="00FD3206"/>
    <w:rsid w:val="00FD3C49"/>
    <w:rsid w:val="00FE3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EA707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EA707B"/>
    <w:rPr>
      <w:rFonts w:ascii="Courier New" w:eastAsia="Times New Roman" w:hAnsi="Courier New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95B78"/>
    <w:rPr>
      <w:color w:val="0000FF"/>
      <w:u w:val="single"/>
    </w:rPr>
  </w:style>
  <w:style w:type="paragraph" w:customStyle="1" w:styleId="ConsPlusNormal">
    <w:name w:val="ConsPlusNormal"/>
    <w:rsid w:val="00695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578C"/>
    <w:pPr>
      <w:spacing w:after="0" w:line="240" w:lineRule="auto"/>
    </w:pPr>
  </w:style>
  <w:style w:type="paragraph" w:styleId="Title">
    <w:name w:val="Title"/>
    <w:basedOn w:val="Normal"/>
    <w:link w:val="a0"/>
    <w:qFormat/>
    <w:rsid w:val="00AA2E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0">
    <w:name w:val="Название Знак"/>
    <w:basedOn w:val="DefaultParagraphFont"/>
    <w:link w:val="Title"/>
    <w:rsid w:val="00AA2E11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5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