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6E4BCF">
        <w:rPr>
          <w:rFonts w:ascii="Times New Roman" w:hAnsi="Times New Roman" w:cs="Times New Roman"/>
          <w:sz w:val="24"/>
          <w:szCs w:val="24"/>
        </w:rPr>
        <w:t>………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6E4BCF">
        <w:rPr>
          <w:rFonts w:ascii="Times New Roman" w:hAnsi="Times New Roman" w:cs="Times New Roman"/>
          <w:sz w:val="24"/>
          <w:szCs w:val="24"/>
        </w:rPr>
        <w:t>……..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23A7">
        <w:rPr>
          <w:rFonts w:ascii="Times New Roman" w:hAnsi="Times New Roman" w:cs="Times New Roman"/>
          <w:sz w:val="24"/>
          <w:szCs w:val="24"/>
        </w:rPr>
        <w:t xml:space="preserve">    </w:t>
      </w:r>
      <w:r w:rsidR="006E4BCF">
        <w:rPr>
          <w:rFonts w:ascii="Times New Roman" w:hAnsi="Times New Roman" w:cs="Times New Roman"/>
          <w:sz w:val="24"/>
          <w:szCs w:val="24"/>
        </w:rPr>
        <w:t>……..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Дудаева </w:t>
      </w:r>
      <w:r w:rsidR="006E4BCF">
        <w:rPr>
          <w:rFonts w:ascii="Times New Roman" w:hAnsi="Times New Roman" w:cs="Times New Roman"/>
          <w:sz w:val="24"/>
          <w:szCs w:val="24"/>
        </w:rPr>
        <w:t>…………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Дудаев С.С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 к адми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нистративной ответственности по ч. 2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 в размере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Pr="000D4C9E" w:rsidR="0089276D">
        <w:rPr>
          <w:sz w:val="24"/>
          <w:szCs w:val="24"/>
        </w:rPr>
        <w:t xml:space="preserve">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Дудаев С.С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Дудаев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не явился, будучи извещенный о месте и времени рассмотрения дела СМС – сообщением по телефону, о чем имеется согласие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Дудаева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на уведомление таким способом в протоколе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Дудаеву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 доставлено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Дудаев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0D4C9E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Дудаева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3925FE" w:rsidRPr="000D4C9E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D4C9E" w:rsidR="00DF23DE">
        <w:rPr>
          <w:rFonts w:ascii="Times New Roman" w:hAnsi="Times New Roman" w:cs="Times New Roman"/>
          <w:sz w:val="24"/>
          <w:szCs w:val="24"/>
        </w:rPr>
        <w:t>60-</w:t>
      </w:r>
      <w:r w:rsidRPr="000D4C9E">
        <w:rPr>
          <w:rFonts w:ascii="Times New Roman" w:hAnsi="Times New Roman" w:cs="Times New Roman"/>
          <w:sz w:val="24"/>
          <w:szCs w:val="24"/>
        </w:rPr>
        <w:t>ти дней</w:t>
      </w:r>
      <w:r w:rsidRPr="000D4C9E" w:rsidR="00DF23D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Дудаева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Дудаеву ……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="006E4BCF">
        <w:rPr>
          <w:rFonts w:ascii="Times New Roman" w:hAnsi="Times New Roman" w:cs="Times New Roman"/>
          <w:sz w:val="24"/>
          <w:szCs w:val="24"/>
        </w:rPr>
        <w:t>(</w:t>
      </w:r>
      <w:r w:rsidR="006E4BCF">
        <w:rPr>
          <w:rFonts w:ascii="Times New Roman" w:hAnsi="Times New Roman" w:cs="Times New Roman"/>
          <w:sz w:val="24"/>
          <w:szCs w:val="24"/>
        </w:rPr>
        <w:t>л.д</w:t>
      </w:r>
      <w:r w:rsidR="006E4BCF">
        <w:rPr>
          <w:rFonts w:ascii="Times New Roman" w:hAnsi="Times New Roman" w:cs="Times New Roman"/>
          <w:sz w:val="24"/>
          <w:szCs w:val="24"/>
        </w:rPr>
        <w:t>.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923A7" w:rsidR="00F923A7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10.09.2023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Дудаев ……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F923A7">
        <w:rPr>
          <w:rFonts w:ascii="Times New Roman" w:hAnsi="Times New Roman" w:cs="Times New Roman"/>
          <w:sz w:val="24"/>
          <w:szCs w:val="24"/>
        </w:rPr>
        <w:t xml:space="preserve">ч. 2 </w:t>
      </w:r>
      <w:r w:rsidRPr="000D4C9E" w:rsidR="004C6FB2">
        <w:rPr>
          <w:rFonts w:ascii="Times New Roman" w:hAnsi="Times New Roman" w:cs="Times New Roman"/>
          <w:sz w:val="24"/>
          <w:szCs w:val="24"/>
        </w:rPr>
        <w:t>ст. 12.</w:t>
      </w:r>
      <w:r w:rsidR="00F923A7">
        <w:rPr>
          <w:rFonts w:ascii="Times New Roman" w:hAnsi="Times New Roman" w:cs="Times New Roman"/>
          <w:sz w:val="24"/>
          <w:szCs w:val="24"/>
        </w:rPr>
        <w:t>37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923A7">
        <w:rPr>
          <w:rFonts w:ascii="Times New Roman" w:hAnsi="Times New Roman" w:cs="Times New Roman"/>
          <w:sz w:val="24"/>
          <w:szCs w:val="24"/>
        </w:rPr>
        <w:t>8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6E4BCF">
        <w:rPr>
          <w:rFonts w:ascii="Times New Roman" w:hAnsi="Times New Roman" w:cs="Times New Roman"/>
          <w:sz w:val="24"/>
          <w:szCs w:val="24"/>
        </w:rPr>
        <w:t>…….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рапортом И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ГИАЗ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.2023, из которого следует, что в отношении </w:t>
      </w:r>
      <w:r w:rsidRPr="00F923A7" w:rsidR="00F923A7">
        <w:rPr>
          <w:rFonts w:ascii="Times New Roman" w:eastAsia="Times New Roman" w:hAnsi="Times New Roman" w:cs="Times New Roman"/>
          <w:sz w:val="24"/>
          <w:szCs w:val="24"/>
        </w:rPr>
        <w:t>Дудаев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23A7" w:rsidR="00F9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 составлен административный материал по ч. 1 ст. 20.25 КоАП РФ за неуплату административного штрафа, в размере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 рублей по постановлению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 xml:space="preserve">ч. 2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="00F923A7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КоАП РФ (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считая доказанной вину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Дудаева ……</w:t>
      </w:r>
      <w:r w:rsidRPr="000D4C9E">
        <w:rPr>
          <w:rFonts w:ascii="Times New Roman" w:hAnsi="Times New Roman" w:cs="Times New Roman"/>
          <w:sz w:val="24"/>
          <w:szCs w:val="24"/>
        </w:rPr>
        <w:t>судья квалифицирует его деяние</w:t>
      </w:r>
      <w:r w:rsidRPr="000D4C9E">
        <w:rPr>
          <w:rFonts w:ascii="Times New Roman" w:hAnsi="Times New Roman" w:cs="Times New Roman"/>
          <w:sz w:val="24"/>
          <w:szCs w:val="24"/>
        </w:rPr>
        <w:t xml:space="preserve">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х, и обстоятельств, отягчающих </w:t>
      </w:r>
      <w:r w:rsidRPr="000D4C9E">
        <w:rPr>
          <w:rFonts w:ascii="Times New Roman" w:hAnsi="Times New Roman" w:cs="Times New Roman"/>
          <w:sz w:val="24"/>
          <w:szCs w:val="24"/>
        </w:rPr>
        <w:t>ад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ответственность, </w:t>
      </w:r>
      <w:r w:rsidR="00F7048B">
        <w:rPr>
          <w:rFonts w:ascii="Times New Roman" w:hAnsi="Times New Roman" w:cs="Times New Roman"/>
          <w:sz w:val="24"/>
          <w:szCs w:val="24"/>
        </w:rPr>
        <w:t xml:space="preserve">неявку </w:t>
      </w:r>
      <w:r w:rsidR="00F7048B">
        <w:rPr>
          <w:rFonts w:ascii="Times New Roman" w:eastAsia="Times New Roman" w:hAnsi="Times New Roman" w:cs="Times New Roman"/>
          <w:sz w:val="24"/>
          <w:szCs w:val="24"/>
        </w:rPr>
        <w:t xml:space="preserve">Дудаева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53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0D4C9E" w:rsidR="00FA26EA">
        <w:rPr>
          <w:rFonts w:ascii="Times New Roman" w:hAnsi="Times New Roman" w:cs="Times New Roman"/>
          <w:sz w:val="24"/>
          <w:szCs w:val="24"/>
        </w:rPr>
        <w:t xml:space="preserve">льных работ, административного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="00F7048B">
        <w:rPr>
          <w:rFonts w:ascii="Times New Roman" w:eastAsia="Times New Roman" w:hAnsi="Times New Roman" w:cs="Times New Roman"/>
          <w:sz w:val="24"/>
          <w:szCs w:val="24"/>
        </w:rPr>
        <w:t xml:space="preserve">Дудаеву </w:t>
      </w:r>
      <w:r w:rsidR="006E4BC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D4C9E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Дудаева </w:t>
      </w:r>
      <w:r w:rsidR="006E4BCF">
        <w:rPr>
          <w:rFonts w:ascii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D4C9E" w:rsidR="00A949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 шестьсот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</w:t>
      </w:r>
      <w:r w:rsidRPr="000D4C9E">
        <w:rPr>
          <w:rFonts w:ascii="Times New Roman" w:hAnsi="Times New Roman" w:cs="Times New Roman"/>
          <w:sz w:val="24"/>
          <w:szCs w:val="24"/>
        </w:rPr>
        <w:t xml:space="preserve">: </w:t>
      </w:r>
      <w:r w:rsidR="006E4BCF">
        <w:rPr>
          <w:rFonts w:ascii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hAnsi="Times New Roman" w:cs="Times New Roman"/>
          <w:sz w:val="24"/>
          <w:szCs w:val="24"/>
        </w:rPr>
        <w:t>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7748"/>
    <w:rsid w:val="001966BA"/>
    <w:rsid w:val="001A150B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54567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6EC4"/>
    <w:rsid w:val="00453E4D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5C70"/>
    <w:rsid w:val="004F7631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6C4F"/>
    <w:rsid w:val="006638AC"/>
    <w:rsid w:val="00674CEE"/>
    <w:rsid w:val="00680660"/>
    <w:rsid w:val="0068657A"/>
    <w:rsid w:val="006917A3"/>
    <w:rsid w:val="006A013E"/>
    <w:rsid w:val="006B12B8"/>
    <w:rsid w:val="006C3B60"/>
    <w:rsid w:val="006D1911"/>
    <w:rsid w:val="006E4BCF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952DB"/>
    <w:rsid w:val="00AB147C"/>
    <w:rsid w:val="00AB6232"/>
    <w:rsid w:val="00AC3E7C"/>
    <w:rsid w:val="00AC3E97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25A7F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7048B"/>
    <w:rsid w:val="00F84C05"/>
    <w:rsid w:val="00F923A7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