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DD9" w:rsidP="00B868F1">
      <w:pPr>
        <w:pStyle w:val="Heading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868F1" w:rsidRPr="00816EB9" w:rsidP="00B868F1">
      <w:pPr>
        <w:pStyle w:val="Heading1"/>
        <w:jc w:val="right"/>
        <w:rPr>
          <w:szCs w:val="24"/>
        </w:rPr>
      </w:pPr>
      <w:r w:rsidRPr="00816EB9">
        <w:rPr>
          <w:szCs w:val="24"/>
        </w:rPr>
        <w:t>Дело № 5</w:t>
      </w:r>
      <w:r w:rsidR="00FC5FF1">
        <w:rPr>
          <w:szCs w:val="24"/>
        </w:rPr>
        <w:t>-</w:t>
      </w:r>
      <w:r w:rsidR="00A301F6">
        <w:rPr>
          <w:szCs w:val="24"/>
        </w:rPr>
        <w:t>….</w:t>
      </w:r>
      <w:r w:rsidRPr="00816EB9">
        <w:rPr>
          <w:szCs w:val="24"/>
        </w:rPr>
        <w:t>-34-346/2</w:t>
      </w:r>
      <w:r w:rsidR="001B130B">
        <w:rPr>
          <w:szCs w:val="24"/>
        </w:rPr>
        <w:t>4</w:t>
      </w:r>
    </w:p>
    <w:p w:rsidR="00CE2CFD" w:rsidRPr="00E66278" w:rsidP="00CE2CFD">
      <w:pPr>
        <w:pStyle w:val="Title"/>
        <w:jc w:val="right"/>
        <w:rPr>
          <w:sz w:val="24"/>
        </w:rPr>
      </w:pPr>
      <w:r w:rsidRPr="00816EB9">
        <w:rPr>
          <w:sz w:val="24"/>
        </w:rPr>
        <w:t xml:space="preserve">                                                                                             </w:t>
      </w:r>
      <w:r w:rsidRPr="00816EB9" w:rsidR="005A37AD">
        <w:rPr>
          <w:sz w:val="24"/>
        </w:rPr>
        <w:t>УИД</w:t>
      </w:r>
      <w:r w:rsidR="009B456C">
        <w:rPr>
          <w:sz w:val="24"/>
        </w:rPr>
        <w:t>05</w:t>
      </w:r>
      <w:r w:rsidR="00947580">
        <w:rPr>
          <w:sz w:val="24"/>
          <w:lang w:val="en-US"/>
        </w:rPr>
        <w:t>M</w:t>
      </w:r>
      <w:r w:rsidRPr="00816EB9" w:rsidR="005A37AD">
        <w:rPr>
          <w:sz w:val="24"/>
          <w:lang w:val="en-US"/>
        </w:rPr>
        <w:t>S</w:t>
      </w:r>
      <w:r w:rsidRPr="00816EB9" w:rsidR="005A37AD">
        <w:rPr>
          <w:sz w:val="24"/>
        </w:rPr>
        <w:t>0</w:t>
      </w:r>
      <w:r w:rsidR="009B456C">
        <w:rPr>
          <w:sz w:val="24"/>
        </w:rPr>
        <w:t>043</w:t>
      </w:r>
      <w:r w:rsidRPr="00816EB9" w:rsidR="009C141F">
        <w:rPr>
          <w:sz w:val="24"/>
        </w:rPr>
        <w:t>-01-</w:t>
      </w:r>
      <w:r w:rsidRPr="00816EB9" w:rsidR="005F3BE4">
        <w:rPr>
          <w:sz w:val="24"/>
        </w:rPr>
        <w:t>202</w:t>
      </w:r>
      <w:r w:rsidR="009B456C">
        <w:rPr>
          <w:sz w:val="24"/>
        </w:rPr>
        <w:t>4</w:t>
      </w:r>
      <w:r w:rsidRPr="00816EB9" w:rsidR="005F3BE4">
        <w:rPr>
          <w:sz w:val="24"/>
        </w:rPr>
        <w:t>-</w:t>
      </w:r>
      <w:r w:rsidR="00A301F6">
        <w:rPr>
          <w:sz w:val="24"/>
        </w:rPr>
        <w:t>.</w:t>
      </w:r>
    </w:p>
    <w:p w:rsidR="00B868F1" w:rsidRPr="00816EB9" w:rsidP="00B868F1">
      <w:pPr>
        <w:rPr>
          <w:sz w:val="24"/>
          <w:szCs w:val="24"/>
        </w:rPr>
      </w:pPr>
    </w:p>
    <w:p w:rsidR="00B868F1" w:rsidRPr="00816EB9" w:rsidP="00B868F1">
      <w:pPr>
        <w:pStyle w:val="Heading1"/>
        <w:jc w:val="center"/>
        <w:rPr>
          <w:szCs w:val="24"/>
        </w:rPr>
      </w:pPr>
      <w:r w:rsidRPr="00816EB9">
        <w:rPr>
          <w:szCs w:val="24"/>
        </w:rPr>
        <w:t>ПОСТАНОВЛЕНИЕ</w:t>
      </w:r>
    </w:p>
    <w:p w:rsidR="00B868F1" w:rsidRPr="00816EB9" w:rsidP="00B868F1">
      <w:pPr>
        <w:jc w:val="center"/>
        <w:rPr>
          <w:sz w:val="24"/>
          <w:szCs w:val="24"/>
        </w:rPr>
      </w:pPr>
    </w:p>
    <w:p w:rsidR="00B868F1" w:rsidRPr="00816EB9" w:rsidP="00B868F1">
      <w:pPr>
        <w:jc w:val="both"/>
        <w:rPr>
          <w:bCs/>
          <w:sz w:val="24"/>
          <w:szCs w:val="24"/>
        </w:rPr>
      </w:pPr>
      <w:r w:rsidRPr="00816EB9">
        <w:rPr>
          <w:bCs/>
          <w:sz w:val="24"/>
          <w:szCs w:val="24"/>
        </w:rPr>
        <w:t xml:space="preserve"> с. Степное                                                                                </w:t>
      </w:r>
      <w:r w:rsidRPr="00816EB9" w:rsidR="00E24033">
        <w:rPr>
          <w:bCs/>
          <w:sz w:val="24"/>
          <w:szCs w:val="24"/>
        </w:rPr>
        <w:t xml:space="preserve">  </w:t>
      </w:r>
      <w:r w:rsidRPr="00816EB9" w:rsidR="00433A1C">
        <w:rPr>
          <w:bCs/>
          <w:sz w:val="24"/>
          <w:szCs w:val="24"/>
        </w:rPr>
        <w:t xml:space="preserve">  </w:t>
      </w:r>
      <w:r w:rsidRPr="00816EB9" w:rsidR="0044640E">
        <w:rPr>
          <w:bCs/>
          <w:sz w:val="24"/>
          <w:szCs w:val="24"/>
        </w:rPr>
        <w:t xml:space="preserve">  </w:t>
      </w:r>
      <w:r w:rsidRPr="00816EB9" w:rsidR="00023AA5">
        <w:rPr>
          <w:bCs/>
          <w:sz w:val="24"/>
          <w:szCs w:val="24"/>
        </w:rPr>
        <w:t xml:space="preserve">           </w:t>
      </w:r>
      <w:r w:rsidRPr="00816EB9" w:rsidR="003A00AC">
        <w:rPr>
          <w:bCs/>
          <w:sz w:val="24"/>
          <w:szCs w:val="24"/>
        </w:rPr>
        <w:t xml:space="preserve">  </w:t>
      </w:r>
      <w:r w:rsidRPr="00816EB9" w:rsidR="00321F86">
        <w:rPr>
          <w:bCs/>
          <w:sz w:val="24"/>
          <w:szCs w:val="24"/>
        </w:rPr>
        <w:t xml:space="preserve">           </w:t>
      </w:r>
      <w:r w:rsidR="008D437F">
        <w:rPr>
          <w:bCs/>
          <w:sz w:val="24"/>
          <w:szCs w:val="24"/>
        </w:rPr>
        <w:t xml:space="preserve"> </w:t>
      </w:r>
      <w:r w:rsidR="009B456C">
        <w:rPr>
          <w:bCs/>
          <w:sz w:val="24"/>
          <w:szCs w:val="24"/>
        </w:rPr>
        <w:t xml:space="preserve">    </w:t>
      </w:r>
      <w:r w:rsidR="00A301F6">
        <w:rPr>
          <w:bCs/>
          <w:sz w:val="24"/>
          <w:szCs w:val="24"/>
        </w:rPr>
        <w:t>…</w:t>
      </w:r>
      <w:r w:rsidRPr="00E66278" w:rsidR="00947580">
        <w:rPr>
          <w:bCs/>
          <w:sz w:val="24"/>
          <w:szCs w:val="24"/>
        </w:rPr>
        <w:t xml:space="preserve"> </w:t>
      </w:r>
      <w:r w:rsidR="009B456C">
        <w:rPr>
          <w:bCs/>
          <w:sz w:val="24"/>
          <w:szCs w:val="24"/>
        </w:rPr>
        <w:t>ма</w:t>
      </w:r>
      <w:r w:rsidR="001B130B">
        <w:rPr>
          <w:bCs/>
          <w:sz w:val="24"/>
          <w:szCs w:val="24"/>
        </w:rPr>
        <w:t>я</w:t>
      </w:r>
      <w:r w:rsidRPr="00816EB9" w:rsidR="009C141F">
        <w:rPr>
          <w:bCs/>
          <w:sz w:val="24"/>
          <w:szCs w:val="24"/>
        </w:rPr>
        <w:t xml:space="preserve"> 202</w:t>
      </w:r>
      <w:r w:rsidR="001B130B">
        <w:rPr>
          <w:bCs/>
          <w:sz w:val="24"/>
          <w:szCs w:val="24"/>
        </w:rPr>
        <w:t>4</w:t>
      </w:r>
      <w:r w:rsidRPr="00816EB9">
        <w:rPr>
          <w:bCs/>
          <w:sz w:val="24"/>
          <w:szCs w:val="24"/>
        </w:rPr>
        <w:t xml:space="preserve"> года                                                          </w:t>
      </w:r>
    </w:p>
    <w:p w:rsidR="00B868F1" w:rsidRPr="00816EB9" w:rsidP="00B868F1">
      <w:pPr>
        <w:jc w:val="both"/>
        <w:rPr>
          <w:bCs/>
          <w:sz w:val="24"/>
          <w:szCs w:val="24"/>
        </w:rPr>
      </w:pPr>
    </w:p>
    <w:p w:rsidR="00C20AE5" w:rsidRPr="00816EB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16EB9" w:rsidR="00D60E92">
        <w:rPr>
          <w:sz w:val="24"/>
          <w:szCs w:val="24"/>
        </w:rPr>
        <w:t>и</w:t>
      </w:r>
      <w:r w:rsidRPr="00816EB9">
        <w:rPr>
          <w:sz w:val="24"/>
          <w:szCs w:val="24"/>
        </w:rPr>
        <w:t>рово</w:t>
      </w:r>
      <w:r w:rsidRPr="00816EB9" w:rsidR="00747C2F">
        <w:rPr>
          <w:sz w:val="24"/>
          <w:szCs w:val="24"/>
        </w:rPr>
        <w:t xml:space="preserve">й судья судебного участка № </w:t>
      </w:r>
      <w:r>
        <w:rPr>
          <w:sz w:val="24"/>
          <w:szCs w:val="24"/>
        </w:rPr>
        <w:t>2</w:t>
      </w:r>
      <w:r w:rsidRPr="00816EB9">
        <w:rPr>
          <w:sz w:val="24"/>
          <w:szCs w:val="24"/>
        </w:rPr>
        <w:t xml:space="preserve"> </w:t>
      </w:r>
      <w:r w:rsidRPr="00816EB9" w:rsidR="00B868F1">
        <w:rPr>
          <w:sz w:val="24"/>
          <w:szCs w:val="24"/>
        </w:rPr>
        <w:t>Степновского</w:t>
      </w:r>
      <w:r w:rsidRPr="00816EB9">
        <w:rPr>
          <w:sz w:val="24"/>
          <w:szCs w:val="24"/>
        </w:rPr>
        <w:t xml:space="preserve"> района   Ставропольского края</w:t>
      </w:r>
      <w:r w:rsidRPr="00816EB9" w:rsidR="00D60E92">
        <w:rPr>
          <w:sz w:val="24"/>
          <w:szCs w:val="24"/>
        </w:rPr>
        <w:t xml:space="preserve"> </w:t>
      </w:r>
      <w:r w:rsidR="00721BC7">
        <w:rPr>
          <w:sz w:val="24"/>
          <w:szCs w:val="24"/>
        </w:rPr>
        <w:t>–</w:t>
      </w:r>
      <w:r w:rsidRPr="00816EB9" w:rsidR="005F3BE4">
        <w:rPr>
          <w:sz w:val="24"/>
          <w:szCs w:val="24"/>
        </w:rPr>
        <w:t xml:space="preserve"> </w:t>
      </w:r>
      <w:r>
        <w:rPr>
          <w:sz w:val="24"/>
          <w:szCs w:val="24"/>
        </w:rPr>
        <w:t>Черевань В.В</w:t>
      </w:r>
      <w:r w:rsidRPr="00816EB9" w:rsidR="00B868F1">
        <w:rPr>
          <w:sz w:val="24"/>
          <w:szCs w:val="24"/>
        </w:rPr>
        <w:t>.</w:t>
      </w:r>
      <w:r w:rsidRPr="00816EB9" w:rsidR="00747C2F">
        <w:rPr>
          <w:sz w:val="24"/>
          <w:szCs w:val="24"/>
        </w:rPr>
        <w:t>,</w:t>
      </w:r>
    </w:p>
    <w:p w:rsidR="00816EB9" w:rsidRPr="00947580" w:rsidP="00600DE0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>с</w:t>
      </w:r>
      <w:r w:rsidRPr="00816EB9" w:rsidR="00943A05">
        <w:rPr>
          <w:sz w:val="24"/>
          <w:szCs w:val="24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9B456C">
        <w:rPr>
          <w:sz w:val="24"/>
          <w:szCs w:val="24"/>
        </w:rPr>
        <w:t xml:space="preserve">Хайбулаева </w:t>
      </w:r>
      <w:r w:rsidR="00A301F6">
        <w:rPr>
          <w:sz w:val="24"/>
          <w:szCs w:val="24"/>
        </w:rPr>
        <w:t>..</w:t>
      </w:r>
      <w:r w:rsidR="00947580">
        <w:rPr>
          <w:sz w:val="24"/>
          <w:szCs w:val="24"/>
        </w:rPr>
        <w:t>.,</w:t>
      </w:r>
    </w:p>
    <w:p w:rsidR="00C20AE5" w:rsidRPr="00816E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E0C5E" w:rsidRPr="00816EB9" w:rsidP="005F3BE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Хайбулаева</w:t>
      </w:r>
      <w:r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….</w:t>
      </w:r>
      <w:r w:rsidR="00A301F6">
        <w:rPr>
          <w:sz w:val="24"/>
          <w:szCs w:val="24"/>
        </w:rPr>
        <w:t>.</w:t>
      </w:r>
    </w:p>
    <w:p w:rsidR="009E1962" w:rsidRPr="00816EB9" w:rsidP="009E1962">
      <w:pPr>
        <w:jc w:val="both"/>
        <w:rPr>
          <w:sz w:val="24"/>
          <w:szCs w:val="24"/>
        </w:rPr>
      </w:pPr>
      <w:r w:rsidRPr="00816EB9">
        <w:rPr>
          <w:sz w:val="24"/>
          <w:szCs w:val="24"/>
        </w:rPr>
        <w:t>по факту совершения административного правонарушения, предусмотренного ч.</w:t>
      </w:r>
      <w:r w:rsidRPr="00816EB9" w:rsidR="00506364">
        <w:rPr>
          <w:sz w:val="24"/>
          <w:szCs w:val="24"/>
        </w:rPr>
        <w:t xml:space="preserve"> </w:t>
      </w:r>
      <w:r w:rsidRPr="00816EB9" w:rsidR="00943A05">
        <w:rPr>
          <w:sz w:val="24"/>
          <w:szCs w:val="24"/>
        </w:rPr>
        <w:t xml:space="preserve">4 </w:t>
      </w:r>
      <w:r w:rsidRPr="00816EB9">
        <w:rPr>
          <w:sz w:val="24"/>
          <w:szCs w:val="24"/>
        </w:rPr>
        <w:t>ст. 12.15 Кодекса Российской Федерации об административных правонарушениях,</w:t>
      </w:r>
    </w:p>
    <w:p w:rsidR="00352187" w:rsidRPr="00816EB9" w:rsidP="00681F14">
      <w:pPr>
        <w:ind w:left="2268"/>
        <w:jc w:val="both"/>
        <w:rPr>
          <w:sz w:val="24"/>
          <w:szCs w:val="24"/>
        </w:rPr>
      </w:pPr>
    </w:p>
    <w:p w:rsidR="00C20AE5" w:rsidRPr="00816EB9">
      <w:pPr>
        <w:jc w:val="center"/>
        <w:rPr>
          <w:sz w:val="24"/>
          <w:szCs w:val="24"/>
        </w:rPr>
      </w:pPr>
      <w:r w:rsidRPr="00816EB9">
        <w:rPr>
          <w:sz w:val="24"/>
          <w:szCs w:val="24"/>
        </w:rPr>
        <w:t>УСТАНОВИЛ:</w:t>
      </w:r>
    </w:p>
    <w:p w:rsidR="00C20AE5" w:rsidRPr="00816EB9">
      <w:pPr>
        <w:jc w:val="center"/>
        <w:rPr>
          <w:b/>
          <w:sz w:val="24"/>
          <w:szCs w:val="24"/>
        </w:rPr>
      </w:pPr>
    </w:p>
    <w:p w:rsidR="005E7CCD" w:rsidP="005E7CCD">
      <w:pPr>
        <w:pStyle w:val="ConsPlusNormal"/>
        <w:ind w:firstLine="540"/>
        <w:jc w:val="both"/>
        <w:rPr>
          <w:sz w:val="24"/>
          <w:szCs w:val="24"/>
        </w:rPr>
      </w:pPr>
      <w:r w:rsidRPr="00816EB9">
        <w:rPr>
          <w:sz w:val="24"/>
          <w:szCs w:val="24"/>
        </w:rPr>
        <w:t>Из материал</w:t>
      </w:r>
      <w:r w:rsidR="008E2DC2">
        <w:rPr>
          <w:sz w:val="24"/>
          <w:szCs w:val="24"/>
        </w:rPr>
        <w:t>ов дела об административном правонарушении</w:t>
      </w:r>
      <w:r w:rsidRPr="00816EB9">
        <w:rPr>
          <w:sz w:val="24"/>
          <w:szCs w:val="24"/>
        </w:rPr>
        <w:t xml:space="preserve">, поступившего </w:t>
      </w:r>
      <w:r w:rsidRPr="00816EB9" w:rsidR="00BF73DD">
        <w:rPr>
          <w:sz w:val="24"/>
          <w:szCs w:val="24"/>
        </w:rPr>
        <w:t>м</w:t>
      </w:r>
      <w:r w:rsidRPr="00816EB9">
        <w:rPr>
          <w:sz w:val="24"/>
          <w:szCs w:val="24"/>
        </w:rPr>
        <w:t>ировому судье в отношении</w:t>
      </w:r>
      <w:r w:rsidR="008E2DC2">
        <w:rPr>
          <w:sz w:val="24"/>
          <w:szCs w:val="24"/>
        </w:rPr>
        <w:t xml:space="preserve"> </w:t>
      </w:r>
      <w:r w:rsidR="009B456C">
        <w:rPr>
          <w:sz w:val="24"/>
          <w:szCs w:val="24"/>
        </w:rPr>
        <w:t xml:space="preserve">Хайбулаева </w:t>
      </w:r>
      <w:r w:rsidR="00A301F6">
        <w:rPr>
          <w:sz w:val="24"/>
          <w:szCs w:val="24"/>
        </w:rPr>
        <w:t>..</w:t>
      </w:r>
      <w:r w:rsidR="001B130B">
        <w:rPr>
          <w:sz w:val="24"/>
          <w:szCs w:val="24"/>
        </w:rPr>
        <w:t>.</w:t>
      </w:r>
      <w:r w:rsidR="009F118E">
        <w:rPr>
          <w:sz w:val="24"/>
          <w:szCs w:val="24"/>
        </w:rPr>
        <w:t xml:space="preserve"> </w:t>
      </w:r>
      <w:r w:rsidR="00F52E7C">
        <w:rPr>
          <w:sz w:val="24"/>
          <w:szCs w:val="24"/>
        </w:rPr>
        <w:t>о</w:t>
      </w:r>
      <w:r w:rsidRPr="00816EB9" w:rsidR="00AE0C5E">
        <w:rPr>
          <w:sz w:val="24"/>
          <w:szCs w:val="24"/>
        </w:rPr>
        <w:t xml:space="preserve"> совершении правонарушения, предусмотренного </w:t>
      </w:r>
      <w:r w:rsidRPr="00816EB9" w:rsidR="00824820">
        <w:rPr>
          <w:sz w:val="24"/>
          <w:szCs w:val="24"/>
        </w:rPr>
        <w:t xml:space="preserve"> </w:t>
      </w:r>
      <w:r w:rsidRPr="00816EB9" w:rsidR="00AE0C5E">
        <w:rPr>
          <w:sz w:val="24"/>
          <w:szCs w:val="24"/>
        </w:rPr>
        <w:t xml:space="preserve">ч. 4 ст. 12.15 </w:t>
      </w:r>
      <w:r w:rsidRPr="00816EB9" w:rsidR="00943A05">
        <w:rPr>
          <w:sz w:val="24"/>
          <w:szCs w:val="24"/>
        </w:rPr>
        <w:t>КоАП РФ</w:t>
      </w:r>
      <w:r w:rsidRPr="00816EB9" w:rsidR="00AE0C5E">
        <w:rPr>
          <w:sz w:val="24"/>
          <w:szCs w:val="24"/>
        </w:rPr>
        <w:t xml:space="preserve"> следует, что </w:t>
      </w:r>
      <w:r w:rsidR="009B456C">
        <w:rPr>
          <w:sz w:val="24"/>
          <w:szCs w:val="24"/>
        </w:rPr>
        <w:t>24 декаб</w:t>
      </w:r>
      <w:r w:rsidR="001B130B">
        <w:rPr>
          <w:sz w:val="24"/>
          <w:szCs w:val="24"/>
        </w:rPr>
        <w:t>ря</w:t>
      </w:r>
      <w:r w:rsidRPr="00816EB9" w:rsidR="00943A05">
        <w:rPr>
          <w:sz w:val="24"/>
          <w:szCs w:val="24"/>
        </w:rPr>
        <w:t xml:space="preserve"> 202</w:t>
      </w:r>
      <w:r w:rsidRPr="00816EB9" w:rsidR="00405DF6">
        <w:rPr>
          <w:sz w:val="24"/>
          <w:szCs w:val="24"/>
        </w:rPr>
        <w:t>3</w:t>
      </w:r>
      <w:r w:rsidRPr="00816EB9" w:rsidR="00AE0C5E">
        <w:rPr>
          <w:sz w:val="24"/>
          <w:szCs w:val="24"/>
        </w:rPr>
        <w:t xml:space="preserve"> года, </w:t>
      </w:r>
      <w:r w:rsidRPr="00816EB9" w:rsidR="0044108A">
        <w:rPr>
          <w:sz w:val="24"/>
          <w:szCs w:val="24"/>
        </w:rPr>
        <w:t xml:space="preserve">в </w:t>
      </w:r>
      <w:r w:rsidR="009B456C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0D7480">
        <w:rPr>
          <w:sz w:val="24"/>
          <w:szCs w:val="24"/>
        </w:rPr>
        <w:t>час</w:t>
      </w:r>
      <w:r w:rsidR="001B130B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="00E66278">
        <w:rPr>
          <w:sz w:val="24"/>
          <w:szCs w:val="24"/>
        </w:rPr>
        <w:t>25</w:t>
      </w:r>
      <w:r w:rsidRPr="00816EB9" w:rsidR="003B587B">
        <w:rPr>
          <w:sz w:val="24"/>
          <w:szCs w:val="24"/>
        </w:rPr>
        <w:t xml:space="preserve"> </w:t>
      </w:r>
      <w:r w:rsidRPr="00816EB9" w:rsidR="00127199">
        <w:rPr>
          <w:sz w:val="24"/>
          <w:szCs w:val="24"/>
        </w:rPr>
        <w:t>минут</w:t>
      </w:r>
      <w:r w:rsidRPr="00816EB9" w:rsidR="00AE0C5E">
        <w:rPr>
          <w:sz w:val="24"/>
          <w:szCs w:val="24"/>
        </w:rPr>
        <w:t xml:space="preserve">, </w:t>
      </w:r>
      <w:r w:rsidRPr="00816EB9" w:rsidR="00382BB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автомобильной дороге </w:t>
      </w:r>
      <w:r w:rsidRPr="000F0641">
        <w:rPr>
          <w:sz w:val="24"/>
          <w:szCs w:val="24"/>
        </w:rPr>
        <w:t>«</w:t>
      </w:r>
      <w:r w:rsidR="009B456C">
        <w:rPr>
          <w:sz w:val="24"/>
          <w:szCs w:val="24"/>
        </w:rPr>
        <w:t>Астрахань-Махачкала</w:t>
      </w:r>
      <w:r w:rsidRPr="000F0641">
        <w:rPr>
          <w:sz w:val="24"/>
          <w:szCs w:val="24"/>
        </w:rPr>
        <w:t xml:space="preserve">», </w:t>
      </w:r>
      <w:r w:rsidR="009B456C">
        <w:rPr>
          <w:sz w:val="24"/>
          <w:szCs w:val="24"/>
        </w:rPr>
        <w:t>393 км.</w:t>
      </w:r>
      <w:r w:rsidRPr="000F0641">
        <w:rPr>
          <w:sz w:val="24"/>
          <w:szCs w:val="24"/>
        </w:rPr>
        <w:t xml:space="preserve">, </w:t>
      </w:r>
      <w:r w:rsidR="0000744E">
        <w:rPr>
          <w:sz w:val="24"/>
          <w:szCs w:val="24"/>
        </w:rPr>
        <w:t xml:space="preserve">имеющей по одной полосе в каждом направлении, </w:t>
      </w:r>
      <w:r w:rsidR="009B456C">
        <w:rPr>
          <w:sz w:val="24"/>
          <w:szCs w:val="24"/>
        </w:rPr>
        <w:t>Хайбулаев</w:t>
      </w:r>
      <w:r w:rsidR="009B456C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="001B130B">
        <w:rPr>
          <w:sz w:val="24"/>
          <w:szCs w:val="24"/>
        </w:rPr>
        <w:t>.</w:t>
      </w:r>
      <w:r w:rsidRPr="000F0641">
        <w:rPr>
          <w:sz w:val="24"/>
          <w:szCs w:val="24"/>
        </w:rPr>
        <w:t xml:space="preserve">, </w:t>
      </w:r>
      <w:r w:rsidR="009B456C">
        <w:rPr>
          <w:sz w:val="24"/>
          <w:szCs w:val="24"/>
        </w:rPr>
        <w:t>управляя транспортным средством Шевроле Нива</w:t>
      </w:r>
      <w:r w:rsidRPr="000F0641">
        <w:rPr>
          <w:sz w:val="24"/>
          <w:szCs w:val="24"/>
        </w:rPr>
        <w:t>, госуд</w:t>
      </w:r>
      <w:r w:rsidR="0000744E">
        <w:rPr>
          <w:sz w:val="24"/>
          <w:szCs w:val="24"/>
        </w:rPr>
        <w:t xml:space="preserve">арственный регистрационный знак </w:t>
      </w:r>
      <w:r w:rsidR="009B456C">
        <w:rPr>
          <w:sz w:val="24"/>
          <w:szCs w:val="24"/>
        </w:rPr>
        <w:t>В 425 СК</w:t>
      </w:r>
      <w:r w:rsidRPr="000F0641">
        <w:rPr>
          <w:sz w:val="24"/>
          <w:szCs w:val="24"/>
        </w:rPr>
        <w:t xml:space="preserve"> </w:t>
      </w:r>
      <w:r w:rsidR="009B456C">
        <w:rPr>
          <w:sz w:val="24"/>
          <w:szCs w:val="24"/>
        </w:rPr>
        <w:t>1</w:t>
      </w:r>
      <w:r w:rsidR="001B130B">
        <w:rPr>
          <w:sz w:val="24"/>
          <w:szCs w:val="24"/>
        </w:rPr>
        <w:t>26</w:t>
      </w:r>
      <w:r w:rsidRPr="000F0641">
        <w:rPr>
          <w:sz w:val="24"/>
          <w:szCs w:val="24"/>
        </w:rPr>
        <w:t xml:space="preserve"> регион, </w:t>
      </w:r>
      <w:r w:rsidR="0000744E">
        <w:rPr>
          <w:sz w:val="24"/>
          <w:szCs w:val="24"/>
        </w:rPr>
        <w:t xml:space="preserve">совершил наезд и </w:t>
      </w:r>
      <w:r w:rsidRPr="000F0641">
        <w:rPr>
          <w:sz w:val="24"/>
          <w:szCs w:val="24"/>
        </w:rPr>
        <w:t xml:space="preserve">пересек </w:t>
      </w:r>
      <w:r w:rsidR="0000744E">
        <w:rPr>
          <w:sz w:val="24"/>
          <w:szCs w:val="24"/>
        </w:rPr>
        <w:t>дорожную линию</w:t>
      </w:r>
      <w:r w:rsidRPr="000F0641">
        <w:rPr>
          <w:sz w:val="24"/>
          <w:szCs w:val="24"/>
        </w:rPr>
        <w:t xml:space="preserve"> разметки 1.1 ПДД РФ, </w:t>
      </w:r>
      <w:r w:rsidR="0000744E">
        <w:rPr>
          <w:sz w:val="24"/>
          <w:szCs w:val="24"/>
        </w:rPr>
        <w:t>выехав</w:t>
      </w:r>
      <w:r w:rsidRPr="000F0641">
        <w:rPr>
          <w:sz w:val="24"/>
          <w:szCs w:val="24"/>
        </w:rPr>
        <w:t xml:space="preserve"> на полосу дороги, предназначенную для встречного движения, чем нарушил требования п. 1.3 Правил дорожного движения Российской Федерации.</w:t>
      </w:r>
    </w:p>
    <w:p w:rsidR="007D110B" w:rsidP="007D110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1 ст. 29.5 Кодекса РФ об административных правонарушениях,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7D110B" w:rsidRPr="000F0641" w:rsidP="007D110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рассмотрения дела об административном правонарушении, </w:t>
      </w:r>
      <w:r>
        <w:rPr>
          <w:sz w:val="24"/>
          <w:szCs w:val="24"/>
        </w:rPr>
        <w:t>Хайбулаев</w:t>
      </w:r>
      <w:r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>
        <w:rPr>
          <w:sz w:val="24"/>
          <w:szCs w:val="24"/>
        </w:rPr>
        <w:t xml:space="preserve"> заявил ходатайство о направлении протокола для рассмотрения по месту регистрации, по адресу: Ставропольский край, Степновский район, с. Степное, ул. Шоссейная, д. 28. Определением мирового судьи судебного участка № 43 </w:t>
      </w:r>
      <w:r>
        <w:rPr>
          <w:sz w:val="24"/>
          <w:szCs w:val="24"/>
        </w:rPr>
        <w:t>Бабаюртовского</w:t>
      </w:r>
      <w:r>
        <w:rPr>
          <w:sz w:val="24"/>
          <w:szCs w:val="24"/>
        </w:rPr>
        <w:t xml:space="preserve"> района РД от 25.01.2024 года, протокол об административном правонарушении, предусмотренном ч. 4 ст. 12.15 КоАП РФ в отношении Хайбулаева </w:t>
      </w:r>
      <w:r w:rsidR="00A301F6">
        <w:rPr>
          <w:sz w:val="24"/>
          <w:szCs w:val="24"/>
        </w:rPr>
        <w:t>…</w:t>
      </w:r>
      <w:r>
        <w:rPr>
          <w:sz w:val="24"/>
          <w:szCs w:val="24"/>
        </w:rPr>
        <w:t>., передан на рассмотрение мировому судье судебного участка № 2 Степновского района Ставропольского края.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В судебном заседании </w:t>
      </w:r>
      <w:r w:rsidR="00E229A1">
        <w:rPr>
          <w:sz w:val="24"/>
          <w:szCs w:val="24"/>
        </w:rPr>
        <w:t>Хайбулаев</w:t>
      </w:r>
      <w:r w:rsidR="00E229A1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….</w:t>
      </w:r>
      <w:r w:rsidR="0000744E">
        <w:rPr>
          <w:sz w:val="24"/>
          <w:szCs w:val="24"/>
        </w:rPr>
        <w:t>.</w:t>
      </w:r>
      <w:r w:rsidRPr="000F0641">
        <w:rPr>
          <w:sz w:val="24"/>
          <w:szCs w:val="24"/>
        </w:rPr>
        <w:t xml:space="preserve"> вину в совершении правонарушения признал полностью, </w:t>
      </w:r>
      <w:r w:rsidR="00E229A1">
        <w:rPr>
          <w:sz w:val="24"/>
          <w:szCs w:val="24"/>
        </w:rPr>
        <w:t>в содеянном раскаялся.</w:t>
      </w:r>
      <w:r w:rsidR="0057603C">
        <w:rPr>
          <w:sz w:val="24"/>
          <w:szCs w:val="24"/>
        </w:rPr>
        <w:t xml:space="preserve"> С</w:t>
      </w:r>
      <w:r w:rsidRPr="000F0641">
        <w:rPr>
          <w:sz w:val="24"/>
          <w:szCs w:val="24"/>
        </w:rPr>
        <w:t xml:space="preserve"> обстоятельствами, указанными в протоколе об администра</w:t>
      </w:r>
      <w:r w:rsidR="00ED3EC7">
        <w:rPr>
          <w:sz w:val="24"/>
          <w:szCs w:val="24"/>
        </w:rPr>
        <w:t>тивном право</w:t>
      </w:r>
      <w:r w:rsidR="00C05254">
        <w:rPr>
          <w:sz w:val="24"/>
          <w:szCs w:val="24"/>
        </w:rPr>
        <w:t>нарушении, согласен</w:t>
      </w:r>
      <w:r w:rsidR="00ED3EC7">
        <w:rPr>
          <w:sz w:val="24"/>
          <w:szCs w:val="24"/>
        </w:rPr>
        <w:t>.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F0641">
        <w:rPr>
          <w:sz w:val="24"/>
          <w:szCs w:val="24"/>
        </w:rPr>
        <w:t xml:space="preserve">аслушав </w:t>
      </w:r>
      <w:r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 w:rsidR="00E229A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29A1">
        <w:rPr>
          <w:sz w:val="24"/>
          <w:szCs w:val="24"/>
        </w:rPr>
        <w:t>Хайбулаева</w:t>
      </w:r>
      <w:r w:rsidR="00E229A1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="0000744E">
        <w:rPr>
          <w:sz w:val="24"/>
          <w:szCs w:val="24"/>
        </w:rPr>
        <w:t>.</w:t>
      </w:r>
      <w:r w:rsidRPr="000F06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исследовав материалы дела, </w:t>
      </w:r>
      <w:r w:rsidRPr="000F0641">
        <w:rPr>
          <w:sz w:val="24"/>
          <w:szCs w:val="24"/>
        </w:rPr>
        <w:t>судья приходит к следующему.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Административная ответственность по ч. 4 ст. 12.15 КоАП РФ наступает в случае выезда, в нарушение Правил дорожного движения,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0F0641">
          <w:rPr>
            <w:color w:val="0000FF"/>
            <w:sz w:val="24"/>
            <w:szCs w:val="24"/>
          </w:rPr>
          <w:t>частью 3</w:t>
        </w:r>
      </w:hyperlink>
      <w:r w:rsidRPr="000F0641">
        <w:rPr>
          <w:sz w:val="24"/>
          <w:szCs w:val="24"/>
        </w:rPr>
        <w:t xml:space="preserve"> настоящей статьи.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 «О правилах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участники дорожного движения обязаны знать и соблюдать относящиеся </w:t>
      </w:r>
      <w:r w:rsidRPr="000F0641">
        <w:rPr>
          <w:sz w:val="24"/>
          <w:szCs w:val="24"/>
        </w:rPr>
        <w:t>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Горизонтальная разметка: 1.1.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  </w:t>
      </w:r>
    </w:p>
    <w:p w:rsidR="005E7CCD" w:rsidRPr="000F0641" w:rsidP="005E7CCD">
      <w:pPr>
        <w:ind w:firstLine="54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Горизонтальную разметку 1.1. пересекать запрещается.</w:t>
      </w:r>
    </w:p>
    <w:p w:rsidR="006063C1" w:rsidRPr="006063C1" w:rsidP="006063C1">
      <w:pPr>
        <w:ind w:firstLine="540"/>
        <w:jc w:val="both"/>
        <w:rPr>
          <w:sz w:val="24"/>
          <w:szCs w:val="24"/>
        </w:rPr>
      </w:pPr>
      <w:r w:rsidRPr="006063C1">
        <w:rPr>
          <w:sz w:val="24"/>
          <w:szCs w:val="24"/>
        </w:rPr>
        <w:t xml:space="preserve">Как разъяснено в </w:t>
      </w:r>
      <w:hyperlink r:id="rId6" w:history="1">
        <w:r w:rsidRPr="006063C1">
          <w:rPr>
            <w:color w:val="0000FF"/>
            <w:sz w:val="24"/>
            <w:szCs w:val="24"/>
          </w:rPr>
          <w:t>пункте 15</w:t>
        </w:r>
      </w:hyperlink>
      <w:r w:rsidRPr="006063C1">
        <w:rPr>
          <w:sz w:val="24"/>
          <w:szCs w:val="24"/>
        </w:rPr>
        <w:t xml:space="preserve">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</w:t>
      </w:r>
      <w:hyperlink r:id="rId7" w:history="1">
        <w:r w:rsidRPr="006063C1">
          <w:rPr>
            <w:color w:val="0000FF"/>
            <w:sz w:val="24"/>
            <w:szCs w:val="24"/>
          </w:rPr>
          <w:t>Правил</w:t>
        </w:r>
      </w:hyperlink>
      <w:r w:rsidRPr="006063C1">
        <w:rPr>
          <w:sz w:val="24"/>
          <w:szCs w:val="24"/>
        </w:rPr>
        <w:t xml:space="preserve"> дорожного движения,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6063C1">
          <w:rPr>
            <w:color w:val="0000FF"/>
            <w:sz w:val="24"/>
            <w:szCs w:val="24"/>
          </w:rPr>
          <w:t>пункт 1.2</w:t>
        </w:r>
      </w:hyperlink>
      <w:r w:rsidRPr="006063C1">
        <w:rPr>
          <w:sz w:val="24"/>
          <w:szCs w:val="24"/>
        </w:rPr>
        <w:t xml:space="preserve"> Правил дорожного движения), которые квалифицируются по </w:t>
      </w:r>
      <w:hyperlink r:id="rId9" w:history="1">
        <w:r w:rsidRPr="006063C1">
          <w:rPr>
            <w:color w:val="0000FF"/>
            <w:sz w:val="24"/>
            <w:szCs w:val="24"/>
          </w:rPr>
          <w:t>части 3 данной статьи</w:t>
        </w:r>
      </w:hyperlink>
      <w:r w:rsidRPr="006063C1">
        <w:rPr>
          <w:sz w:val="24"/>
          <w:szCs w:val="24"/>
        </w:rPr>
        <w:t xml:space="preserve">), подлежат квалификации по </w:t>
      </w:r>
      <w:hyperlink r:id="rId10" w:history="1">
        <w:r w:rsidRPr="006063C1">
          <w:rPr>
            <w:color w:val="0000FF"/>
            <w:sz w:val="24"/>
            <w:szCs w:val="24"/>
          </w:rPr>
          <w:t>части 4 статьи 12.15</w:t>
        </w:r>
      </w:hyperlink>
      <w:r w:rsidRPr="006063C1">
        <w:rPr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6063C1" w:rsidRPr="006063C1" w:rsidP="006063C1">
      <w:pPr>
        <w:ind w:firstLine="540"/>
        <w:jc w:val="both"/>
        <w:rPr>
          <w:sz w:val="24"/>
          <w:szCs w:val="24"/>
        </w:rPr>
      </w:pPr>
      <w:r w:rsidRPr="006063C1">
        <w:rPr>
          <w:sz w:val="24"/>
          <w:szCs w:val="24"/>
        </w:rPr>
        <w:t xml:space="preserve">Мировым судьей установлено, что водитель </w:t>
      </w:r>
      <w:r w:rsidR="00E229A1">
        <w:rPr>
          <w:sz w:val="24"/>
          <w:szCs w:val="24"/>
        </w:rPr>
        <w:t>Хайбулаев</w:t>
      </w:r>
      <w:r w:rsidR="00E229A1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Pr="006063C1">
        <w:rPr>
          <w:sz w:val="24"/>
          <w:szCs w:val="24"/>
        </w:rPr>
        <w:t xml:space="preserve">., </w:t>
      </w:r>
      <w:r>
        <w:rPr>
          <w:sz w:val="24"/>
          <w:szCs w:val="24"/>
        </w:rPr>
        <w:t>24</w:t>
      </w:r>
      <w:r w:rsidR="00E229A1">
        <w:rPr>
          <w:sz w:val="24"/>
          <w:szCs w:val="24"/>
        </w:rPr>
        <w:t xml:space="preserve"> декаб</w:t>
      </w:r>
      <w:r w:rsidRPr="006063C1">
        <w:rPr>
          <w:sz w:val="24"/>
          <w:szCs w:val="24"/>
        </w:rPr>
        <w:t xml:space="preserve">ря 2023 года, в                   </w:t>
      </w:r>
      <w:r w:rsidR="00E229A1">
        <w:rPr>
          <w:sz w:val="24"/>
          <w:szCs w:val="24"/>
        </w:rPr>
        <w:t>14</w:t>
      </w:r>
      <w:r>
        <w:rPr>
          <w:sz w:val="24"/>
          <w:szCs w:val="24"/>
        </w:rPr>
        <w:t xml:space="preserve"> часов 25 минут</w:t>
      </w:r>
      <w:r w:rsidRPr="006063C1">
        <w:rPr>
          <w:sz w:val="24"/>
          <w:szCs w:val="24"/>
        </w:rPr>
        <w:t>, двигаясь</w:t>
      </w:r>
      <w:r w:rsidR="00E229A1">
        <w:rPr>
          <w:sz w:val="24"/>
          <w:szCs w:val="24"/>
        </w:rPr>
        <w:t xml:space="preserve"> на автомобильной дороге «Астрахань-Махачкала», 393 км.</w:t>
      </w:r>
      <w:r w:rsidRPr="006063C1">
        <w:rPr>
          <w:sz w:val="24"/>
          <w:szCs w:val="24"/>
        </w:rPr>
        <w:t xml:space="preserve">, управляя </w:t>
      </w:r>
      <w:r w:rsidR="00E229A1">
        <w:rPr>
          <w:sz w:val="24"/>
          <w:szCs w:val="24"/>
        </w:rPr>
        <w:t>транспортным средством Шевроле Нива</w:t>
      </w:r>
      <w:r w:rsidRPr="006063C1">
        <w:rPr>
          <w:sz w:val="24"/>
          <w:szCs w:val="24"/>
        </w:rPr>
        <w:t>, госуда</w:t>
      </w:r>
      <w:r w:rsidR="00E229A1">
        <w:rPr>
          <w:sz w:val="24"/>
          <w:szCs w:val="24"/>
        </w:rPr>
        <w:t>рственный регистрационный знак В 425 СК</w:t>
      </w:r>
      <w:r>
        <w:rPr>
          <w:sz w:val="24"/>
          <w:szCs w:val="24"/>
        </w:rPr>
        <w:t xml:space="preserve"> </w:t>
      </w:r>
      <w:r w:rsidR="00E229A1">
        <w:rPr>
          <w:sz w:val="24"/>
          <w:szCs w:val="24"/>
        </w:rPr>
        <w:t>1</w:t>
      </w:r>
      <w:r w:rsidRPr="006063C1">
        <w:rPr>
          <w:sz w:val="24"/>
          <w:szCs w:val="24"/>
        </w:rPr>
        <w:t>26 регион, в нарушение п. п. 1.3 ПДД РФ, выехал на полосу, предназначенную для встречного движения, пересек линию дорожной разметки 1.1, разделяющую транспортные потоки противоположных направлений, за исключением случаев, предусмотренных ч. 3 ст. 12.15 КоАП РФ.</w:t>
      </w:r>
    </w:p>
    <w:p w:rsidR="005E7CCD" w:rsidRPr="000F0641" w:rsidP="005E7C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0641">
        <w:rPr>
          <w:sz w:val="24"/>
          <w:szCs w:val="24"/>
        </w:rPr>
        <w:t xml:space="preserve">Кроме личного признания вины, вина </w:t>
      </w:r>
      <w:r w:rsidR="00571916">
        <w:rPr>
          <w:sz w:val="24"/>
          <w:szCs w:val="24"/>
        </w:rPr>
        <w:t>Хайбулаева</w:t>
      </w:r>
      <w:r w:rsidR="00571916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="0000744E">
        <w:rPr>
          <w:sz w:val="24"/>
          <w:szCs w:val="24"/>
        </w:rPr>
        <w:t>.</w:t>
      </w:r>
      <w:r w:rsidRPr="0000744E" w:rsidR="0000744E">
        <w:rPr>
          <w:sz w:val="24"/>
          <w:szCs w:val="24"/>
        </w:rPr>
        <w:t xml:space="preserve"> </w:t>
      </w:r>
      <w:r w:rsidRPr="000F0641">
        <w:rPr>
          <w:sz w:val="24"/>
          <w:szCs w:val="24"/>
        </w:rPr>
        <w:t>в совершении правонарушения, предусмотренного ч. 4 ст. 12.15 КоАП РФ, подтверждена исследованными в судебном заседании письменными доказательствами, а именно:</w:t>
      </w:r>
    </w:p>
    <w:p w:rsidR="005E7CCD" w:rsidRPr="000F0641" w:rsidP="005E7CC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05 ММ № 236624</w:t>
      </w:r>
      <w:r w:rsidRPr="000F0641">
        <w:rPr>
          <w:sz w:val="24"/>
          <w:szCs w:val="24"/>
        </w:rPr>
        <w:t xml:space="preserve"> об административном правонарушении от </w:t>
      </w:r>
      <w:r w:rsidR="0057603C">
        <w:rPr>
          <w:sz w:val="24"/>
          <w:szCs w:val="24"/>
        </w:rPr>
        <w:t>24</w:t>
      </w:r>
      <w:r>
        <w:rPr>
          <w:sz w:val="24"/>
          <w:szCs w:val="24"/>
        </w:rPr>
        <w:t>.12</w:t>
      </w:r>
      <w:r w:rsidR="0000744E">
        <w:rPr>
          <w:sz w:val="24"/>
          <w:szCs w:val="24"/>
        </w:rPr>
        <w:t>.2023,</w:t>
      </w:r>
      <w:r w:rsidRPr="000F0641">
        <w:rPr>
          <w:sz w:val="24"/>
          <w:szCs w:val="24"/>
        </w:rPr>
        <w:t xml:space="preserve"> с приведением в нем необходимых данных о лице, составившем протокол, сведений о лице, в отношении которого ведется производство по делу об административном правонарушении, времени, месте и событии правонарушения, в том числе, сведений о транспортном средстве и обстоятельствах совершения правонарушения. Данный протокол </w:t>
      </w:r>
      <w:r>
        <w:rPr>
          <w:sz w:val="24"/>
          <w:szCs w:val="24"/>
        </w:rPr>
        <w:t>Хайбулаев</w:t>
      </w:r>
      <w:r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="0000744E">
        <w:rPr>
          <w:sz w:val="24"/>
          <w:szCs w:val="24"/>
        </w:rPr>
        <w:t>.</w:t>
      </w:r>
      <w:r w:rsidRPr="0000744E" w:rsidR="0000744E">
        <w:rPr>
          <w:sz w:val="24"/>
          <w:szCs w:val="24"/>
        </w:rPr>
        <w:t xml:space="preserve"> </w:t>
      </w:r>
      <w:r>
        <w:rPr>
          <w:sz w:val="24"/>
          <w:szCs w:val="24"/>
        </w:rPr>
        <w:t>не подписал</w:t>
      </w:r>
      <w:r w:rsidRPr="000F0641">
        <w:rPr>
          <w:sz w:val="24"/>
          <w:szCs w:val="24"/>
        </w:rPr>
        <w:t xml:space="preserve"> (</w:t>
      </w:r>
      <w:r w:rsidRPr="000F0641">
        <w:rPr>
          <w:sz w:val="24"/>
          <w:szCs w:val="24"/>
        </w:rPr>
        <w:t>л.д</w:t>
      </w:r>
      <w:r w:rsidRPr="000F0641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Pr="000F0641">
        <w:rPr>
          <w:sz w:val="24"/>
          <w:szCs w:val="24"/>
        </w:rPr>
        <w:t>);</w:t>
      </w:r>
    </w:p>
    <w:p w:rsidR="00770A53" w:rsidRPr="00770A53" w:rsidP="00770A53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рапортом </w:t>
      </w:r>
      <w:r w:rsidRPr="00770A53">
        <w:rPr>
          <w:sz w:val="24"/>
          <w:szCs w:val="24"/>
        </w:rPr>
        <w:t xml:space="preserve">ИДПС 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>взв</w:t>
      </w:r>
      <w:r>
        <w:rPr>
          <w:sz w:val="24"/>
          <w:szCs w:val="24"/>
        </w:rPr>
        <w:t xml:space="preserve"> батальона Полка ДПС ГИ</w:t>
      </w:r>
      <w:r w:rsidR="00C05254">
        <w:rPr>
          <w:sz w:val="24"/>
          <w:szCs w:val="24"/>
        </w:rPr>
        <w:t>БДД МВД по РД</w:t>
      </w:r>
      <w:r>
        <w:rPr>
          <w:sz w:val="24"/>
          <w:szCs w:val="24"/>
        </w:rPr>
        <w:t xml:space="preserve"> от 24.12</w:t>
      </w:r>
      <w:r w:rsidRPr="00770A53">
        <w:rPr>
          <w:sz w:val="24"/>
          <w:szCs w:val="24"/>
        </w:rPr>
        <w:t xml:space="preserve">.2023 об обстоятельствах совершенного </w:t>
      </w:r>
      <w:r>
        <w:rPr>
          <w:sz w:val="24"/>
          <w:szCs w:val="24"/>
        </w:rPr>
        <w:t>Хайбулаевым</w:t>
      </w:r>
      <w:r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правонарушения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4</w:t>
      </w:r>
      <w:r w:rsidRPr="00770A53">
        <w:rPr>
          <w:sz w:val="24"/>
          <w:szCs w:val="24"/>
        </w:rPr>
        <w:t>);</w:t>
      </w:r>
    </w:p>
    <w:p w:rsidR="00770A53" w:rsidRPr="00770A53" w:rsidP="00770A53">
      <w:pPr>
        <w:shd w:val="clear" w:color="auto" w:fill="FFFFFF"/>
        <w:ind w:firstLine="539"/>
        <w:jc w:val="both"/>
        <w:rPr>
          <w:sz w:val="24"/>
          <w:szCs w:val="24"/>
        </w:rPr>
      </w:pPr>
      <w:r w:rsidRPr="00770A53">
        <w:rPr>
          <w:sz w:val="24"/>
          <w:szCs w:val="24"/>
        </w:rPr>
        <w:t>- копией схемы дислокации дорожных знаков и дорожной разметки авт</w:t>
      </w:r>
      <w:r w:rsidR="00571916">
        <w:rPr>
          <w:sz w:val="24"/>
          <w:szCs w:val="24"/>
        </w:rPr>
        <w:t>омобильной дороги «Астрахань-Махачкала</w:t>
      </w:r>
      <w:r w:rsidR="00FE57F8">
        <w:rPr>
          <w:sz w:val="24"/>
          <w:szCs w:val="24"/>
        </w:rPr>
        <w:t xml:space="preserve">» </w:t>
      </w:r>
      <w:r w:rsidRPr="00770A53">
        <w:rPr>
          <w:sz w:val="24"/>
          <w:szCs w:val="24"/>
        </w:rPr>
        <w:t>(</w:t>
      </w:r>
      <w:r w:rsidRPr="00770A53">
        <w:rPr>
          <w:sz w:val="24"/>
          <w:szCs w:val="24"/>
        </w:rPr>
        <w:t>л.д</w:t>
      </w:r>
      <w:r w:rsidRPr="00770A53">
        <w:rPr>
          <w:sz w:val="24"/>
          <w:szCs w:val="24"/>
        </w:rPr>
        <w:t xml:space="preserve">. </w:t>
      </w:r>
      <w:r w:rsidR="00FE57F8">
        <w:rPr>
          <w:sz w:val="24"/>
          <w:szCs w:val="24"/>
        </w:rPr>
        <w:t>5</w:t>
      </w:r>
      <w:r w:rsidRPr="00770A53">
        <w:rPr>
          <w:sz w:val="24"/>
          <w:szCs w:val="24"/>
        </w:rPr>
        <w:t>);</w:t>
      </w:r>
    </w:p>
    <w:p w:rsidR="00770A53" w:rsidRPr="00770A53" w:rsidP="00770A53">
      <w:pPr>
        <w:shd w:val="clear" w:color="auto" w:fill="FFFFFF"/>
        <w:ind w:firstLine="539"/>
        <w:jc w:val="both"/>
        <w:rPr>
          <w:sz w:val="24"/>
          <w:szCs w:val="24"/>
        </w:rPr>
      </w:pPr>
      <w:r w:rsidRPr="00770A53">
        <w:rPr>
          <w:sz w:val="24"/>
          <w:szCs w:val="24"/>
        </w:rPr>
        <w:t xml:space="preserve">- СD-диском с файлом видеозаписи, на которой зафиксирован факт совершения                               </w:t>
      </w:r>
      <w:r w:rsidR="00FE57F8">
        <w:rPr>
          <w:sz w:val="24"/>
          <w:szCs w:val="24"/>
        </w:rPr>
        <w:t>Хайбулаевым</w:t>
      </w:r>
      <w:r w:rsidR="00FE57F8"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</w:t>
      </w:r>
      <w:r w:rsidRPr="00770A53">
        <w:rPr>
          <w:sz w:val="24"/>
          <w:szCs w:val="24"/>
        </w:rPr>
        <w:t>.</w:t>
      </w:r>
      <w:r w:rsidRPr="00770A53">
        <w:rPr>
          <w:sz w:val="24"/>
          <w:szCs w:val="24"/>
        </w:rPr>
        <w:t xml:space="preserve"> административного правонарушения (</w:t>
      </w:r>
      <w:r w:rsidRPr="00770A53">
        <w:rPr>
          <w:sz w:val="24"/>
          <w:szCs w:val="24"/>
        </w:rPr>
        <w:t>л.д</w:t>
      </w:r>
      <w:r w:rsidRPr="00770A53">
        <w:rPr>
          <w:sz w:val="24"/>
          <w:szCs w:val="24"/>
        </w:rPr>
        <w:t xml:space="preserve">. </w:t>
      </w:r>
      <w:r w:rsidR="00FE57F8">
        <w:rPr>
          <w:sz w:val="24"/>
          <w:szCs w:val="24"/>
        </w:rPr>
        <w:t>6</w:t>
      </w:r>
      <w:r w:rsidRPr="00770A53">
        <w:rPr>
          <w:sz w:val="24"/>
          <w:szCs w:val="24"/>
        </w:rPr>
        <w:t>);</w:t>
      </w:r>
    </w:p>
    <w:p w:rsidR="005E7CCD" w:rsidRPr="000F0641" w:rsidP="00417A91">
      <w:pPr>
        <w:shd w:val="clear" w:color="auto" w:fill="FFFFFF"/>
        <w:tabs>
          <w:tab w:val="left" w:pos="4236"/>
        </w:tabs>
        <w:ind w:firstLine="539"/>
        <w:jc w:val="both"/>
        <w:rPr>
          <w:sz w:val="24"/>
          <w:szCs w:val="24"/>
        </w:rPr>
      </w:pPr>
      <w:r w:rsidRPr="00770A53">
        <w:rPr>
          <w:sz w:val="24"/>
          <w:szCs w:val="24"/>
        </w:rPr>
        <w:t>- списком нарушений (</w:t>
      </w:r>
      <w:r w:rsidRPr="00770A53">
        <w:rPr>
          <w:sz w:val="24"/>
          <w:szCs w:val="24"/>
        </w:rPr>
        <w:t>л.д</w:t>
      </w:r>
      <w:r w:rsidRPr="00770A53">
        <w:rPr>
          <w:sz w:val="24"/>
          <w:szCs w:val="24"/>
        </w:rPr>
        <w:t>. 7).</w:t>
      </w:r>
      <w:r w:rsidR="00417A91">
        <w:rPr>
          <w:sz w:val="24"/>
          <w:szCs w:val="24"/>
        </w:rPr>
        <w:tab/>
      </w:r>
    </w:p>
    <w:p w:rsidR="005E7CCD" w:rsidRPr="000F0641" w:rsidP="005E7CCD">
      <w:pPr>
        <w:shd w:val="clear" w:color="auto" w:fill="FFFFFF"/>
        <w:ind w:firstLine="539"/>
        <w:jc w:val="both"/>
        <w:rPr>
          <w:sz w:val="24"/>
          <w:szCs w:val="24"/>
        </w:rPr>
      </w:pPr>
      <w:r w:rsidRPr="000F0641">
        <w:rPr>
          <w:color w:val="000000"/>
          <w:sz w:val="24"/>
          <w:szCs w:val="24"/>
        </w:rPr>
        <w:t>Все предоставленные доказательства оценены мировым судьей по правилам ст. 26.11 КоАП РФ, с точки зрения их относимости, допустимости, достоверности и достаточности. Нарушений, влекущих невозможность использования предоставленных доказательств, в соответствии с ч. 3 ст. 26.2 КоАП РФ, судом не установлено.</w:t>
      </w:r>
    </w:p>
    <w:p w:rsidR="005E7CCD" w:rsidRPr="000F0641" w:rsidP="005E7CCD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0F0641">
        <w:rPr>
          <w:color w:val="000000"/>
          <w:sz w:val="24"/>
          <w:szCs w:val="24"/>
        </w:rPr>
        <w:t>При рассмотрении дела об административном правонарушении, на основании полного и всестороннего анализа собранных по делу доказательств, установлены все юридически значимые обстоятельства совершения административного правонарушения.</w:t>
      </w:r>
    </w:p>
    <w:p w:rsidR="005E7CCD" w:rsidRPr="000F0641" w:rsidP="005E7CCD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0F0641">
        <w:rPr>
          <w:color w:val="000000"/>
          <w:sz w:val="24"/>
          <w:szCs w:val="24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</w:t>
      </w:r>
      <w:r w:rsidRPr="000F0641">
        <w:rPr>
          <w:color w:val="000000"/>
          <w:sz w:val="24"/>
          <w:szCs w:val="24"/>
        </w:rPr>
        <w:t>и 2.2, подлежат лица, совершившие соответствующее деяние как умышленно, так и по неосторожности.</w:t>
      </w:r>
    </w:p>
    <w:p w:rsidR="00C03352" w:rsidP="00C03352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Действия Хайбулаева </w:t>
      </w:r>
      <w:r w:rsidR="00A301F6">
        <w:rPr>
          <w:sz w:val="24"/>
          <w:szCs w:val="24"/>
        </w:rPr>
        <w:t>…</w:t>
      </w:r>
      <w:r w:rsidRPr="00F4407E" w:rsidR="00F4407E">
        <w:rPr>
          <w:sz w:val="24"/>
          <w:szCs w:val="24"/>
        </w:rPr>
        <w:t xml:space="preserve"> </w:t>
      </w:r>
      <w:r w:rsidRPr="000F0641" w:rsidR="005E7CCD">
        <w:rPr>
          <w:sz w:val="24"/>
          <w:szCs w:val="24"/>
        </w:rPr>
        <w:t>судья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 w:rsidR="00111A0C" w:rsidP="00324CC0">
      <w:pPr>
        <w:shd w:val="clear" w:color="auto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наказания, в соответствии со ст. ст. 4.1 – 4.3 КоАП РФ, мировой судья учитывает обстоятельства и характер совершенного правонарушения, личность виновного, его имущественное положение, </w:t>
      </w:r>
      <w:r w:rsidR="00E048C3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обстоятельств, смягчающих административную ответственность</w:t>
      </w:r>
      <w:r w:rsidR="00E048C3">
        <w:rPr>
          <w:sz w:val="24"/>
          <w:szCs w:val="24"/>
        </w:rPr>
        <w:t xml:space="preserve"> – признание вины, раскаяние в содеянном</w:t>
      </w:r>
      <w:r>
        <w:rPr>
          <w:sz w:val="24"/>
          <w:szCs w:val="24"/>
        </w:rPr>
        <w:t>,</w:t>
      </w:r>
      <w:r w:rsidR="002A5894">
        <w:rPr>
          <w:sz w:val="23"/>
          <w:szCs w:val="23"/>
        </w:rPr>
        <w:t xml:space="preserve"> обстоятельств отягчающих административную ответственность</w:t>
      </w:r>
      <w:r w:rsidR="00C05254">
        <w:rPr>
          <w:sz w:val="23"/>
          <w:szCs w:val="23"/>
        </w:rPr>
        <w:t>, повторность совершенного однородного правонарушения (26.09.2023 по ст. 12.6 КоАП РФ)</w:t>
      </w:r>
      <w:r w:rsidR="00324CC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связи с чем, полагает возможным назначить </w:t>
      </w:r>
      <w:r w:rsidR="00FE57F8">
        <w:rPr>
          <w:sz w:val="24"/>
          <w:szCs w:val="24"/>
        </w:rPr>
        <w:t xml:space="preserve">Хайбулаеву </w:t>
      </w:r>
      <w:r w:rsidR="00A301F6">
        <w:rPr>
          <w:sz w:val="24"/>
          <w:szCs w:val="24"/>
        </w:rPr>
        <w:t>…</w:t>
      </w:r>
      <w:r w:rsidR="00E048C3">
        <w:rPr>
          <w:sz w:val="24"/>
          <w:szCs w:val="24"/>
        </w:rPr>
        <w:t>.</w:t>
      </w:r>
      <w:r>
        <w:rPr>
          <w:sz w:val="24"/>
          <w:szCs w:val="24"/>
        </w:rPr>
        <w:t xml:space="preserve"> наказание, в виде административного штрафа.</w:t>
      </w:r>
    </w:p>
    <w:p w:rsidR="00111A0C" w:rsidP="00111A0C">
      <w:pPr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Руководствуясь ст. ст. 3.5, 4.1, 23.1 ч. 1, 29.7, 29.9, 29.10 Кодекса РФ об административных правонарушениях, мировой судья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11A0C" w:rsidP="00111A0C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111A0C" w:rsidP="00111A0C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Хайбулаева</w:t>
      </w:r>
      <w:r>
        <w:rPr>
          <w:sz w:val="24"/>
          <w:szCs w:val="24"/>
        </w:rPr>
        <w:t xml:space="preserve"> </w:t>
      </w:r>
      <w:r w:rsidR="00A301F6">
        <w:rPr>
          <w:sz w:val="24"/>
          <w:szCs w:val="24"/>
        </w:rPr>
        <w:t>….</w:t>
      </w:r>
      <w:r w:rsidR="00FE57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4 ст. 12.15 Кодекса РФ об административных правонарушениях и назначить ему наказание в виде административного штрафа в размере 5 000 (Пять тысяч) рублей.  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Штраф подлежит перечислению на следующие банковские реквизиты: </w:t>
      </w:r>
    </w:p>
    <w:p w:rsidR="00111A0C" w:rsidP="00111A0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получат</w:t>
      </w:r>
      <w:r w:rsidR="00FE57F8">
        <w:rPr>
          <w:sz w:val="24"/>
          <w:szCs w:val="24"/>
        </w:rPr>
        <w:t>еля: УФК по РД (МВД по Республике Дагестан</w:t>
      </w:r>
      <w:r>
        <w:rPr>
          <w:sz w:val="24"/>
          <w:szCs w:val="24"/>
        </w:rPr>
        <w:t>),</w:t>
      </w:r>
      <w:r w:rsidR="00FE57F8">
        <w:rPr>
          <w:sz w:val="24"/>
          <w:szCs w:val="24"/>
        </w:rPr>
        <w:t xml:space="preserve"> Банк получателя платежа: Отделение НБ Республика Дагестан Банка России г. Махачкала, ИНН: 0541018037, КПП: 057201001</w:t>
      </w:r>
      <w:r>
        <w:rPr>
          <w:sz w:val="24"/>
          <w:szCs w:val="24"/>
        </w:rPr>
        <w:t xml:space="preserve">, </w:t>
      </w:r>
      <w:r w:rsidR="00FE57F8">
        <w:rPr>
          <w:sz w:val="24"/>
          <w:szCs w:val="24"/>
        </w:rPr>
        <w:t>Р/СЧ: 03100643000000010300 в Отделение НБ Республика Дагестан Банка России г. Махачкала, БИК: 018209001</w:t>
      </w:r>
      <w:r>
        <w:rPr>
          <w:sz w:val="24"/>
          <w:szCs w:val="24"/>
        </w:rPr>
        <w:t>,</w:t>
      </w:r>
      <w:r w:rsidR="00FE57F8">
        <w:rPr>
          <w:sz w:val="24"/>
          <w:szCs w:val="24"/>
        </w:rPr>
        <w:t xml:space="preserve"> ОКАТО: 82701000, ОКТМО: </w:t>
      </w:r>
      <w:r w:rsidR="00FE57F8">
        <w:rPr>
          <w:sz w:val="24"/>
          <w:szCs w:val="24"/>
        </w:rPr>
        <w:t xml:space="preserve">82701000,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="00FE57F8">
        <w:rPr>
          <w:sz w:val="24"/>
          <w:szCs w:val="24"/>
        </w:rPr>
        <w:t xml:space="preserve">                КБК: 18811601123010001140, УИН: 18810405230580128884</w:t>
      </w:r>
      <w:r>
        <w:rPr>
          <w:sz w:val="24"/>
          <w:szCs w:val="24"/>
        </w:rPr>
        <w:t>. Наименование платежа – административный штраф</w:t>
      </w:r>
      <w:r>
        <w:rPr>
          <w:sz w:val="24"/>
          <w:szCs w:val="24"/>
        </w:rPr>
        <w:t>.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</w:t>
      </w:r>
      <w:r>
        <w:rPr>
          <w:sz w:val="24"/>
          <w:szCs w:val="24"/>
        </w:rPr>
        <w:t xml:space="preserve"> уплат</w:t>
      </w:r>
      <w:r>
        <w:rPr>
          <w:sz w:val="24"/>
          <w:szCs w:val="24"/>
        </w:rPr>
        <w:t>у штрафа,</w:t>
      </w:r>
      <w:r>
        <w:rPr>
          <w:sz w:val="24"/>
          <w:szCs w:val="24"/>
        </w:rPr>
        <w:t xml:space="preserve"> необходимо предоставить мировому судье судебного участка № 2 Степновского района Ставропольского края, по адресу: с. </w:t>
      </w:r>
      <w:r>
        <w:rPr>
          <w:sz w:val="24"/>
          <w:szCs w:val="24"/>
        </w:rPr>
        <w:t xml:space="preserve">Степное,   </w:t>
      </w:r>
      <w:r>
        <w:rPr>
          <w:sz w:val="24"/>
          <w:szCs w:val="24"/>
        </w:rPr>
        <w:t xml:space="preserve">               ул. Додонова, 25.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4       ст. 12.15 КоАП РФ, не позднее 20-ти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неуплаты административного штрафа в 60-дневный срок, постановление будет передано для исполнения, в принудительном порядке, судебным приставам – исполнителям, а также, в соответствии со ст. 20.25 КоАП РФ, влечет наложение административного штрафа в двукратном размере суммы неуплаченного административного штрафа, административный арест на срок до 15-ти суток, либо обязательные работы на срок до 50-ти часов.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Степновский районный суд в срок 10 суток, со дня вручения или получения копии постановления.</w:t>
      </w:r>
    </w:p>
    <w:p w:rsidR="00111A0C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11A0C" w:rsidP="00111A0C">
      <w:pPr>
        <w:shd w:val="clear" w:color="auto" w:fill="FFFFFF"/>
        <w:jc w:val="both"/>
        <w:rPr>
          <w:sz w:val="24"/>
          <w:szCs w:val="24"/>
        </w:rPr>
      </w:pPr>
    </w:p>
    <w:p w:rsidR="005E5D9D" w:rsidP="007240D2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                                                                                                      В.В. Черевань</w:t>
      </w: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A301F6" w:rsidP="007240D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E5D9D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E5D9D" w:rsidP="00111A0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E7CCD" w:rsidRPr="000F0641" w:rsidP="005E7CCD">
      <w:pPr>
        <w:shd w:val="clear" w:color="auto" w:fill="FFFFFF"/>
        <w:ind w:firstLine="720"/>
        <w:jc w:val="both"/>
        <w:rPr>
          <w:sz w:val="24"/>
          <w:szCs w:val="24"/>
        </w:rPr>
      </w:pPr>
      <w:r w:rsidRPr="000F0641">
        <w:rPr>
          <w:sz w:val="24"/>
          <w:szCs w:val="24"/>
        </w:rPr>
        <w:t>.</w:t>
      </w:r>
    </w:p>
    <w:sectPr w:rsidSect="00F52E7C">
      <w:footerReference w:type="even" r:id="rId11"/>
      <w:footerReference w:type="default" r:id="rId12"/>
      <w:pgSz w:w="11906" w:h="16838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F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5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F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1F6">
      <w:rPr>
        <w:rStyle w:val="PageNumber"/>
        <w:noProof/>
      </w:rPr>
      <w:t>3</w:t>
    </w:r>
    <w:r>
      <w:rPr>
        <w:rStyle w:val="PageNumber"/>
      </w:rPr>
      <w:fldChar w:fldCharType="end"/>
    </w:r>
  </w:p>
  <w:p w:rsidR="00665F6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7E6274"/>
    <w:multiLevelType w:val="hybridMultilevel"/>
    <w:tmpl w:val="90AC7D3C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0D08"/>
    <w:rsid w:val="000025E6"/>
    <w:rsid w:val="0000542D"/>
    <w:rsid w:val="0000744E"/>
    <w:rsid w:val="00012B06"/>
    <w:rsid w:val="000147EB"/>
    <w:rsid w:val="00014CD2"/>
    <w:rsid w:val="0002094E"/>
    <w:rsid w:val="00021DD3"/>
    <w:rsid w:val="00023AA5"/>
    <w:rsid w:val="000250B2"/>
    <w:rsid w:val="000271FB"/>
    <w:rsid w:val="00027E0E"/>
    <w:rsid w:val="000346C7"/>
    <w:rsid w:val="00036FBB"/>
    <w:rsid w:val="00037E32"/>
    <w:rsid w:val="0004317C"/>
    <w:rsid w:val="0004365F"/>
    <w:rsid w:val="00047C22"/>
    <w:rsid w:val="000578B7"/>
    <w:rsid w:val="0006107A"/>
    <w:rsid w:val="000616B6"/>
    <w:rsid w:val="00062529"/>
    <w:rsid w:val="00064A41"/>
    <w:rsid w:val="00065506"/>
    <w:rsid w:val="0006597F"/>
    <w:rsid w:val="00070882"/>
    <w:rsid w:val="00083EB1"/>
    <w:rsid w:val="00084556"/>
    <w:rsid w:val="000877E6"/>
    <w:rsid w:val="0009000D"/>
    <w:rsid w:val="00092852"/>
    <w:rsid w:val="000929AD"/>
    <w:rsid w:val="000A051F"/>
    <w:rsid w:val="000A2333"/>
    <w:rsid w:val="000A4720"/>
    <w:rsid w:val="000B1332"/>
    <w:rsid w:val="000B1D48"/>
    <w:rsid w:val="000B206D"/>
    <w:rsid w:val="000B2A2C"/>
    <w:rsid w:val="000B67BF"/>
    <w:rsid w:val="000B6C41"/>
    <w:rsid w:val="000B7E70"/>
    <w:rsid w:val="000D7480"/>
    <w:rsid w:val="000D752B"/>
    <w:rsid w:val="000E14EE"/>
    <w:rsid w:val="000E1D80"/>
    <w:rsid w:val="000E2147"/>
    <w:rsid w:val="000E30C1"/>
    <w:rsid w:val="000E7031"/>
    <w:rsid w:val="000E7FF4"/>
    <w:rsid w:val="000F0641"/>
    <w:rsid w:val="000F1909"/>
    <w:rsid w:val="000F3423"/>
    <w:rsid w:val="000F5C9F"/>
    <w:rsid w:val="00101BD0"/>
    <w:rsid w:val="00102662"/>
    <w:rsid w:val="001041D1"/>
    <w:rsid w:val="00110BE5"/>
    <w:rsid w:val="00111A0C"/>
    <w:rsid w:val="00115648"/>
    <w:rsid w:val="0012551B"/>
    <w:rsid w:val="00125ED2"/>
    <w:rsid w:val="00126B75"/>
    <w:rsid w:val="00127199"/>
    <w:rsid w:val="001272FD"/>
    <w:rsid w:val="00133D3C"/>
    <w:rsid w:val="0014084B"/>
    <w:rsid w:val="001462ED"/>
    <w:rsid w:val="00155F04"/>
    <w:rsid w:val="00156B7C"/>
    <w:rsid w:val="00161C49"/>
    <w:rsid w:val="00172F11"/>
    <w:rsid w:val="0017448B"/>
    <w:rsid w:val="001762DA"/>
    <w:rsid w:val="0018109B"/>
    <w:rsid w:val="0018420A"/>
    <w:rsid w:val="0019141A"/>
    <w:rsid w:val="00196FD7"/>
    <w:rsid w:val="001A1741"/>
    <w:rsid w:val="001A2395"/>
    <w:rsid w:val="001A268A"/>
    <w:rsid w:val="001A36B7"/>
    <w:rsid w:val="001A4185"/>
    <w:rsid w:val="001B130B"/>
    <w:rsid w:val="001B2E3E"/>
    <w:rsid w:val="001C238D"/>
    <w:rsid w:val="001C2B50"/>
    <w:rsid w:val="001C5848"/>
    <w:rsid w:val="001C618B"/>
    <w:rsid w:val="001D2E6E"/>
    <w:rsid w:val="001E04C4"/>
    <w:rsid w:val="001E0E4F"/>
    <w:rsid w:val="001E1171"/>
    <w:rsid w:val="001E4FAD"/>
    <w:rsid w:val="001E7AA7"/>
    <w:rsid w:val="001F1280"/>
    <w:rsid w:val="001F2B54"/>
    <w:rsid w:val="001F48B7"/>
    <w:rsid w:val="001F6026"/>
    <w:rsid w:val="002013E1"/>
    <w:rsid w:val="00203D2E"/>
    <w:rsid w:val="0020528B"/>
    <w:rsid w:val="00213887"/>
    <w:rsid w:val="0021442D"/>
    <w:rsid w:val="002154F3"/>
    <w:rsid w:val="002159BA"/>
    <w:rsid w:val="00215DB8"/>
    <w:rsid w:val="00225E0C"/>
    <w:rsid w:val="0023089E"/>
    <w:rsid w:val="00231B26"/>
    <w:rsid w:val="00233C67"/>
    <w:rsid w:val="0023425C"/>
    <w:rsid w:val="00235409"/>
    <w:rsid w:val="002362B9"/>
    <w:rsid w:val="00240B07"/>
    <w:rsid w:val="0024132E"/>
    <w:rsid w:val="00252955"/>
    <w:rsid w:val="002578F0"/>
    <w:rsid w:val="00257CC3"/>
    <w:rsid w:val="00271370"/>
    <w:rsid w:val="00274B47"/>
    <w:rsid w:val="00276816"/>
    <w:rsid w:val="002807DA"/>
    <w:rsid w:val="00280AB1"/>
    <w:rsid w:val="00281C7D"/>
    <w:rsid w:val="00285ED9"/>
    <w:rsid w:val="00286436"/>
    <w:rsid w:val="002A3EC7"/>
    <w:rsid w:val="002A5894"/>
    <w:rsid w:val="002B023A"/>
    <w:rsid w:val="002B2AF8"/>
    <w:rsid w:val="002B30EC"/>
    <w:rsid w:val="002B5618"/>
    <w:rsid w:val="002B6E05"/>
    <w:rsid w:val="002C258B"/>
    <w:rsid w:val="002C2D79"/>
    <w:rsid w:val="002D1ADB"/>
    <w:rsid w:val="002D33B0"/>
    <w:rsid w:val="002E024A"/>
    <w:rsid w:val="002E34B6"/>
    <w:rsid w:val="002E5FF6"/>
    <w:rsid w:val="002E6DDD"/>
    <w:rsid w:val="002E7D9B"/>
    <w:rsid w:val="002F10D7"/>
    <w:rsid w:val="002F1347"/>
    <w:rsid w:val="002F222B"/>
    <w:rsid w:val="002F5A54"/>
    <w:rsid w:val="003000EF"/>
    <w:rsid w:val="00301256"/>
    <w:rsid w:val="00301A82"/>
    <w:rsid w:val="00310CDB"/>
    <w:rsid w:val="00312A10"/>
    <w:rsid w:val="00312F5F"/>
    <w:rsid w:val="00314AB0"/>
    <w:rsid w:val="003154AE"/>
    <w:rsid w:val="00316780"/>
    <w:rsid w:val="0031678A"/>
    <w:rsid w:val="00317EC0"/>
    <w:rsid w:val="00321F86"/>
    <w:rsid w:val="0032320F"/>
    <w:rsid w:val="00324CC0"/>
    <w:rsid w:val="00327E1E"/>
    <w:rsid w:val="003312FB"/>
    <w:rsid w:val="003318A2"/>
    <w:rsid w:val="00332B49"/>
    <w:rsid w:val="0034338C"/>
    <w:rsid w:val="0034493F"/>
    <w:rsid w:val="00352187"/>
    <w:rsid w:val="003569F8"/>
    <w:rsid w:val="00357A15"/>
    <w:rsid w:val="00372DA8"/>
    <w:rsid w:val="0037330F"/>
    <w:rsid w:val="00373ECA"/>
    <w:rsid w:val="00376D12"/>
    <w:rsid w:val="00376DBD"/>
    <w:rsid w:val="00381DC7"/>
    <w:rsid w:val="00382BB3"/>
    <w:rsid w:val="00386BBE"/>
    <w:rsid w:val="003903ED"/>
    <w:rsid w:val="00394957"/>
    <w:rsid w:val="003A00AC"/>
    <w:rsid w:val="003A0780"/>
    <w:rsid w:val="003A3AEC"/>
    <w:rsid w:val="003A4119"/>
    <w:rsid w:val="003A70DE"/>
    <w:rsid w:val="003A71A7"/>
    <w:rsid w:val="003B43B7"/>
    <w:rsid w:val="003B587B"/>
    <w:rsid w:val="003C5E02"/>
    <w:rsid w:val="003C6DD7"/>
    <w:rsid w:val="003D0CF7"/>
    <w:rsid w:val="003D1BB6"/>
    <w:rsid w:val="003D2AAE"/>
    <w:rsid w:val="003D2E52"/>
    <w:rsid w:val="003D392E"/>
    <w:rsid w:val="003E78C0"/>
    <w:rsid w:val="003E7CC1"/>
    <w:rsid w:val="004001F1"/>
    <w:rsid w:val="00403D0F"/>
    <w:rsid w:val="00405DF6"/>
    <w:rsid w:val="00406BC3"/>
    <w:rsid w:val="00406BC9"/>
    <w:rsid w:val="00407CE4"/>
    <w:rsid w:val="0041192E"/>
    <w:rsid w:val="004120AE"/>
    <w:rsid w:val="00414CFE"/>
    <w:rsid w:val="00417A91"/>
    <w:rsid w:val="00421FB1"/>
    <w:rsid w:val="0042241E"/>
    <w:rsid w:val="00423D01"/>
    <w:rsid w:val="00426B90"/>
    <w:rsid w:val="00427596"/>
    <w:rsid w:val="004279EC"/>
    <w:rsid w:val="004323C3"/>
    <w:rsid w:val="00433A1C"/>
    <w:rsid w:val="00433CCF"/>
    <w:rsid w:val="00434F72"/>
    <w:rsid w:val="004357E9"/>
    <w:rsid w:val="00440A54"/>
    <w:rsid w:val="0044108A"/>
    <w:rsid w:val="00442310"/>
    <w:rsid w:val="0044455C"/>
    <w:rsid w:val="0044640E"/>
    <w:rsid w:val="004663F4"/>
    <w:rsid w:val="0046649A"/>
    <w:rsid w:val="00470BC6"/>
    <w:rsid w:val="004739A1"/>
    <w:rsid w:val="0049194B"/>
    <w:rsid w:val="00493DC0"/>
    <w:rsid w:val="00495A2D"/>
    <w:rsid w:val="004A0C4D"/>
    <w:rsid w:val="004A2B01"/>
    <w:rsid w:val="004C4087"/>
    <w:rsid w:val="004C79F6"/>
    <w:rsid w:val="004D3B8C"/>
    <w:rsid w:val="004E3231"/>
    <w:rsid w:val="004E479F"/>
    <w:rsid w:val="004F23A5"/>
    <w:rsid w:val="004F2CFE"/>
    <w:rsid w:val="004F4E97"/>
    <w:rsid w:val="004F58CA"/>
    <w:rsid w:val="004F5935"/>
    <w:rsid w:val="004F68DC"/>
    <w:rsid w:val="004F7147"/>
    <w:rsid w:val="00500B82"/>
    <w:rsid w:val="00504EAC"/>
    <w:rsid w:val="00506364"/>
    <w:rsid w:val="00507840"/>
    <w:rsid w:val="00513324"/>
    <w:rsid w:val="00516141"/>
    <w:rsid w:val="005202F0"/>
    <w:rsid w:val="0052112F"/>
    <w:rsid w:val="00522500"/>
    <w:rsid w:val="00525C6B"/>
    <w:rsid w:val="0052629A"/>
    <w:rsid w:val="005267EC"/>
    <w:rsid w:val="00535DD9"/>
    <w:rsid w:val="00536891"/>
    <w:rsid w:val="00542276"/>
    <w:rsid w:val="00552038"/>
    <w:rsid w:val="0055590C"/>
    <w:rsid w:val="00556B78"/>
    <w:rsid w:val="00567F83"/>
    <w:rsid w:val="00571916"/>
    <w:rsid w:val="0057603C"/>
    <w:rsid w:val="00584353"/>
    <w:rsid w:val="00594119"/>
    <w:rsid w:val="00595B1F"/>
    <w:rsid w:val="005972AA"/>
    <w:rsid w:val="005A37AD"/>
    <w:rsid w:val="005A50B0"/>
    <w:rsid w:val="005A5DB3"/>
    <w:rsid w:val="005A6E5C"/>
    <w:rsid w:val="005A750A"/>
    <w:rsid w:val="005B2EF4"/>
    <w:rsid w:val="005B4B10"/>
    <w:rsid w:val="005B583B"/>
    <w:rsid w:val="005C1FDB"/>
    <w:rsid w:val="005C75EF"/>
    <w:rsid w:val="005C7A21"/>
    <w:rsid w:val="005D0AAD"/>
    <w:rsid w:val="005D2708"/>
    <w:rsid w:val="005E33F2"/>
    <w:rsid w:val="005E5D9D"/>
    <w:rsid w:val="005E6445"/>
    <w:rsid w:val="005E7CCD"/>
    <w:rsid w:val="005F10D9"/>
    <w:rsid w:val="005F3BE4"/>
    <w:rsid w:val="005F4513"/>
    <w:rsid w:val="005F6522"/>
    <w:rsid w:val="005F7D6F"/>
    <w:rsid w:val="00600DE0"/>
    <w:rsid w:val="006013ED"/>
    <w:rsid w:val="00603772"/>
    <w:rsid w:val="006063C1"/>
    <w:rsid w:val="00611E70"/>
    <w:rsid w:val="006176DF"/>
    <w:rsid w:val="00620860"/>
    <w:rsid w:val="006214DA"/>
    <w:rsid w:val="0063766D"/>
    <w:rsid w:val="00641F38"/>
    <w:rsid w:val="0064220D"/>
    <w:rsid w:val="006435FD"/>
    <w:rsid w:val="00650DF0"/>
    <w:rsid w:val="00652953"/>
    <w:rsid w:val="00665648"/>
    <w:rsid w:val="00665898"/>
    <w:rsid w:val="00665F61"/>
    <w:rsid w:val="006741E9"/>
    <w:rsid w:val="00676D2E"/>
    <w:rsid w:val="00681E79"/>
    <w:rsid w:val="00681F14"/>
    <w:rsid w:val="00682B16"/>
    <w:rsid w:val="00685F07"/>
    <w:rsid w:val="00692EBB"/>
    <w:rsid w:val="0069397D"/>
    <w:rsid w:val="00695F81"/>
    <w:rsid w:val="006A2C15"/>
    <w:rsid w:val="006A3543"/>
    <w:rsid w:val="006A4ABB"/>
    <w:rsid w:val="006B056D"/>
    <w:rsid w:val="006B110F"/>
    <w:rsid w:val="006B3DF9"/>
    <w:rsid w:val="006C48A1"/>
    <w:rsid w:val="006C5579"/>
    <w:rsid w:val="006D6821"/>
    <w:rsid w:val="006E31B3"/>
    <w:rsid w:val="006E5C51"/>
    <w:rsid w:val="006E647B"/>
    <w:rsid w:val="006F3C51"/>
    <w:rsid w:val="006F7FC5"/>
    <w:rsid w:val="00707FB0"/>
    <w:rsid w:val="0071664A"/>
    <w:rsid w:val="0072160C"/>
    <w:rsid w:val="00721BC7"/>
    <w:rsid w:val="00723CDC"/>
    <w:rsid w:val="007240D2"/>
    <w:rsid w:val="007241BD"/>
    <w:rsid w:val="007255A8"/>
    <w:rsid w:val="0072765F"/>
    <w:rsid w:val="0072772D"/>
    <w:rsid w:val="007462CD"/>
    <w:rsid w:val="00746D51"/>
    <w:rsid w:val="00747C2F"/>
    <w:rsid w:val="007516E1"/>
    <w:rsid w:val="00760A76"/>
    <w:rsid w:val="00766380"/>
    <w:rsid w:val="00766540"/>
    <w:rsid w:val="00767547"/>
    <w:rsid w:val="00770A53"/>
    <w:rsid w:val="00771A85"/>
    <w:rsid w:val="007754C4"/>
    <w:rsid w:val="007807DE"/>
    <w:rsid w:val="00782D2E"/>
    <w:rsid w:val="00783CB1"/>
    <w:rsid w:val="00790590"/>
    <w:rsid w:val="007951ED"/>
    <w:rsid w:val="007960A9"/>
    <w:rsid w:val="007961FC"/>
    <w:rsid w:val="007A3B8F"/>
    <w:rsid w:val="007A3E5D"/>
    <w:rsid w:val="007C2927"/>
    <w:rsid w:val="007C60C7"/>
    <w:rsid w:val="007C618A"/>
    <w:rsid w:val="007C6798"/>
    <w:rsid w:val="007C79E7"/>
    <w:rsid w:val="007D110B"/>
    <w:rsid w:val="007D4899"/>
    <w:rsid w:val="007D6F7B"/>
    <w:rsid w:val="007D6FAD"/>
    <w:rsid w:val="007E17F4"/>
    <w:rsid w:val="007E1B14"/>
    <w:rsid w:val="007E24E4"/>
    <w:rsid w:val="007E4C67"/>
    <w:rsid w:val="007F01A5"/>
    <w:rsid w:val="007F4555"/>
    <w:rsid w:val="007F5471"/>
    <w:rsid w:val="00810E40"/>
    <w:rsid w:val="00811DE3"/>
    <w:rsid w:val="00816EB9"/>
    <w:rsid w:val="008173EE"/>
    <w:rsid w:val="0082098B"/>
    <w:rsid w:val="00824820"/>
    <w:rsid w:val="00824C60"/>
    <w:rsid w:val="00826477"/>
    <w:rsid w:val="0083033B"/>
    <w:rsid w:val="00835312"/>
    <w:rsid w:val="00836D4B"/>
    <w:rsid w:val="00840079"/>
    <w:rsid w:val="00846BC3"/>
    <w:rsid w:val="008476C2"/>
    <w:rsid w:val="00850A66"/>
    <w:rsid w:val="00863D3D"/>
    <w:rsid w:val="008650B9"/>
    <w:rsid w:val="0086648D"/>
    <w:rsid w:val="00874C0F"/>
    <w:rsid w:val="00876197"/>
    <w:rsid w:val="00876B9A"/>
    <w:rsid w:val="008806A0"/>
    <w:rsid w:val="00883070"/>
    <w:rsid w:val="00883071"/>
    <w:rsid w:val="00887FC2"/>
    <w:rsid w:val="00894E5C"/>
    <w:rsid w:val="008A44DF"/>
    <w:rsid w:val="008A6AAA"/>
    <w:rsid w:val="008B34A5"/>
    <w:rsid w:val="008B5F0B"/>
    <w:rsid w:val="008C0719"/>
    <w:rsid w:val="008C21F6"/>
    <w:rsid w:val="008C288C"/>
    <w:rsid w:val="008C2DFE"/>
    <w:rsid w:val="008C705F"/>
    <w:rsid w:val="008D0867"/>
    <w:rsid w:val="008D27C8"/>
    <w:rsid w:val="008D3651"/>
    <w:rsid w:val="008D437F"/>
    <w:rsid w:val="008D5C82"/>
    <w:rsid w:val="008D5C85"/>
    <w:rsid w:val="008D6FAC"/>
    <w:rsid w:val="008D79AE"/>
    <w:rsid w:val="008E2DC2"/>
    <w:rsid w:val="008E2DC3"/>
    <w:rsid w:val="008E32E5"/>
    <w:rsid w:val="008F4182"/>
    <w:rsid w:val="008F53DA"/>
    <w:rsid w:val="008F6ADD"/>
    <w:rsid w:val="009051F3"/>
    <w:rsid w:val="00911CE1"/>
    <w:rsid w:val="009143D2"/>
    <w:rsid w:val="009149B6"/>
    <w:rsid w:val="00915488"/>
    <w:rsid w:val="00916EC8"/>
    <w:rsid w:val="009208CD"/>
    <w:rsid w:val="009249B4"/>
    <w:rsid w:val="00924B49"/>
    <w:rsid w:val="009315C3"/>
    <w:rsid w:val="00931699"/>
    <w:rsid w:val="00933125"/>
    <w:rsid w:val="00934513"/>
    <w:rsid w:val="00935805"/>
    <w:rsid w:val="00936CAF"/>
    <w:rsid w:val="009407F5"/>
    <w:rsid w:val="00943A05"/>
    <w:rsid w:val="00947580"/>
    <w:rsid w:val="00947A44"/>
    <w:rsid w:val="00954241"/>
    <w:rsid w:val="00961801"/>
    <w:rsid w:val="00962584"/>
    <w:rsid w:val="00964614"/>
    <w:rsid w:val="00966828"/>
    <w:rsid w:val="00972817"/>
    <w:rsid w:val="009732D9"/>
    <w:rsid w:val="00977236"/>
    <w:rsid w:val="009817FA"/>
    <w:rsid w:val="009825FB"/>
    <w:rsid w:val="009831D4"/>
    <w:rsid w:val="009901A0"/>
    <w:rsid w:val="009909B6"/>
    <w:rsid w:val="0099536D"/>
    <w:rsid w:val="00997C6A"/>
    <w:rsid w:val="009A13C5"/>
    <w:rsid w:val="009A3C84"/>
    <w:rsid w:val="009B231E"/>
    <w:rsid w:val="009B456C"/>
    <w:rsid w:val="009C141F"/>
    <w:rsid w:val="009C69AC"/>
    <w:rsid w:val="009D11A1"/>
    <w:rsid w:val="009D1466"/>
    <w:rsid w:val="009D45BA"/>
    <w:rsid w:val="009E1962"/>
    <w:rsid w:val="009E1FB9"/>
    <w:rsid w:val="009E316C"/>
    <w:rsid w:val="009E3215"/>
    <w:rsid w:val="009E7E33"/>
    <w:rsid w:val="009F118E"/>
    <w:rsid w:val="009F521F"/>
    <w:rsid w:val="00A032AB"/>
    <w:rsid w:val="00A11661"/>
    <w:rsid w:val="00A13A57"/>
    <w:rsid w:val="00A177CE"/>
    <w:rsid w:val="00A27818"/>
    <w:rsid w:val="00A301F6"/>
    <w:rsid w:val="00A3488D"/>
    <w:rsid w:val="00A371BF"/>
    <w:rsid w:val="00A37718"/>
    <w:rsid w:val="00A37AEC"/>
    <w:rsid w:val="00A42AE9"/>
    <w:rsid w:val="00A46D46"/>
    <w:rsid w:val="00A50981"/>
    <w:rsid w:val="00A52BE8"/>
    <w:rsid w:val="00A5677D"/>
    <w:rsid w:val="00A56C2C"/>
    <w:rsid w:val="00A57A0A"/>
    <w:rsid w:val="00A7542C"/>
    <w:rsid w:val="00A75B5F"/>
    <w:rsid w:val="00A76FD4"/>
    <w:rsid w:val="00A80398"/>
    <w:rsid w:val="00A838D5"/>
    <w:rsid w:val="00A84AC2"/>
    <w:rsid w:val="00A945EF"/>
    <w:rsid w:val="00A94B37"/>
    <w:rsid w:val="00AA25A2"/>
    <w:rsid w:val="00AA53B7"/>
    <w:rsid w:val="00AA5E2E"/>
    <w:rsid w:val="00AB2526"/>
    <w:rsid w:val="00AB2639"/>
    <w:rsid w:val="00AB4C8A"/>
    <w:rsid w:val="00AB5167"/>
    <w:rsid w:val="00AC10B7"/>
    <w:rsid w:val="00AC1755"/>
    <w:rsid w:val="00AC1AF0"/>
    <w:rsid w:val="00AC3929"/>
    <w:rsid w:val="00AC47CC"/>
    <w:rsid w:val="00AC688E"/>
    <w:rsid w:val="00AD1788"/>
    <w:rsid w:val="00AD3D5C"/>
    <w:rsid w:val="00AD48DC"/>
    <w:rsid w:val="00AD6A80"/>
    <w:rsid w:val="00AE0C5E"/>
    <w:rsid w:val="00AE1A3E"/>
    <w:rsid w:val="00AE3202"/>
    <w:rsid w:val="00AE3F5B"/>
    <w:rsid w:val="00AE6EB9"/>
    <w:rsid w:val="00AF256C"/>
    <w:rsid w:val="00AF7B48"/>
    <w:rsid w:val="00B008E3"/>
    <w:rsid w:val="00B0181B"/>
    <w:rsid w:val="00B03914"/>
    <w:rsid w:val="00B16D40"/>
    <w:rsid w:val="00B17CE6"/>
    <w:rsid w:val="00B205C1"/>
    <w:rsid w:val="00B31162"/>
    <w:rsid w:val="00B334FF"/>
    <w:rsid w:val="00B34DE5"/>
    <w:rsid w:val="00B37958"/>
    <w:rsid w:val="00B43F49"/>
    <w:rsid w:val="00B46EFA"/>
    <w:rsid w:val="00B52E6A"/>
    <w:rsid w:val="00B54711"/>
    <w:rsid w:val="00B60C50"/>
    <w:rsid w:val="00B67100"/>
    <w:rsid w:val="00B74EFA"/>
    <w:rsid w:val="00B75930"/>
    <w:rsid w:val="00B8208F"/>
    <w:rsid w:val="00B83B4E"/>
    <w:rsid w:val="00B868F1"/>
    <w:rsid w:val="00B87884"/>
    <w:rsid w:val="00B91ECD"/>
    <w:rsid w:val="00B93911"/>
    <w:rsid w:val="00B948E5"/>
    <w:rsid w:val="00BA48EF"/>
    <w:rsid w:val="00BA6107"/>
    <w:rsid w:val="00BB5E8A"/>
    <w:rsid w:val="00BC3555"/>
    <w:rsid w:val="00BC3F69"/>
    <w:rsid w:val="00BC5B5A"/>
    <w:rsid w:val="00BD4653"/>
    <w:rsid w:val="00BD6821"/>
    <w:rsid w:val="00BE38F7"/>
    <w:rsid w:val="00BE3EBD"/>
    <w:rsid w:val="00BE60FA"/>
    <w:rsid w:val="00BE7373"/>
    <w:rsid w:val="00BF1EFF"/>
    <w:rsid w:val="00BF599F"/>
    <w:rsid w:val="00BF73DD"/>
    <w:rsid w:val="00C007CC"/>
    <w:rsid w:val="00C03352"/>
    <w:rsid w:val="00C04370"/>
    <w:rsid w:val="00C0454B"/>
    <w:rsid w:val="00C05254"/>
    <w:rsid w:val="00C10BC5"/>
    <w:rsid w:val="00C126F0"/>
    <w:rsid w:val="00C13C37"/>
    <w:rsid w:val="00C1501F"/>
    <w:rsid w:val="00C20AE5"/>
    <w:rsid w:val="00C225CC"/>
    <w:rsid w:val="00C31C78"/>
    <w:rsid w:val="00C322CF"/>
    <w:rsid w:val="00C32A7C"/>
    <w:rsid w:val="00C35AA1"/>
    <w:rsid w:val="00C40813"/>
    <w:rsid w:val="00C438E2"/>
    <w:rsid w:val="00C4465F"/>
    <w:rsid w:val="00C45492"/>
    <w:rsid w:val="00C463EC"/>
    <w:rsid w:val="00C55D1E"/>
    <w:rsid w:val="00C56C89"/>
    <w:rsid w:val="00C65F6E"/>
    <w:rsid w:val="00C67492"/>
    <w:rsid w:val="00C71884"/>
    <w:rsid w:val="00C733F0"/>
    <w:rsid w:val="00C73995"/>
    <w:rsid w:val="00C7530C"/>
    <w:rsid w:val="00C75F12"/>
    <w:rsid w:val="00C760E6"/>
    <w:rsid w:val="00C8477F"/>
    <w:rsid w:val="00C87BE1"/>
    <w:rsid w:val="00C959B2"/>
    <w:rsid w:val="00CA1B9B"/>
    <w:rsid w:val="00CA44A6"/>
    <w:rsid w:val="00CA7915"/>
    <w:rsid w:val="00CB0240"/>
    <w:rsid w:val="00CB0E58"/>
    <w:rsid w:val="00CB1ECE"/>
    <w:rsid w:val="00CB5A5E"/>
    <w:rsid w:val="00CC4E8A"/>
    <w:rsid w:val="00CC631C"/>
    <w:rsid w:val="00CC69D5"/>
    <w:rsid w:val="00CC742D"/>
    <w:rsid w:val="00CD0F5E"/>
    <w:rsid w:val="00CD6055"/>
    <w:rsid w:val="00CD6CC1"/>
    <w:rsid w:val="00CE2CFD"/>
    <w:rsid w:val="00CE4E9E"/>
    <w:rsid w:val="00CE7E30"/>
    <w:rsid w:val="00CF2C13"/>
    <w:rsid w:val="00CF78DC"/>
    <w:rsid w:val="00D11813"/>
    <w:rsid w:val="00D127AE"/>
    <w:rsid w:val="00D20CB1"/>
    <w:rsid w:val="00D21C20"/>
    <w:rsid w:val="00D22616"/>
    <w:rsid w:val="00D27F35"/>
    <w:rsid w:val="00D31CF5"/>
    <w:rsid w:val="00D32066"/>
    <w:rsid w:val="00D33A15"/>
    <w:rsid w:val="00D33DF1"/>
    <w:rsid w:val="00D372A2"/>
    <w:rsid w:val="00D513BC"/>
    <w:rsid w:val="00D51EE3"/>
    <w:rsid w:val="00D53226"/>
    <w:rsid w:val="00D54074"/>
    <w:rsid w:val="00D60BD6"/>
    <w:rsid w:val="00D60E92"/>
    <w:rsid w:val="00D613A6"/>
    <w:rsid w:val="00D62E3C"/>
    <w:rsid w:val="00D65899"/>
    <w:rsid w:val="00D716C5"/>
    <w:rsid w:val="00D77495"/>
    <w:rsid w:val="00D80C1F"/>
    <w:rsid w:val="00D81EF4"/>
    <w:rsid w:val="00D823B6"/>
    <w:rsid w:val="00D915E1"/>
    <w:rsid w:val="00D91CC0"/>
    <w:rsid w:val="00DA04CE"/>
    <w:rsid w:val="00DA0EDC"/>
    <w:rsid w:val="00DA400D"/>
    <w:rsid w:val="00DA6903"/>
    <w:rsid w:val="00DB2189"/>
    <w:rsid w:val="00DB37BC"/>
    <w:rsid w:val="00DB46B8"/>
    <w:rsid w:val="00DC349A"/>
    <w:rsid w:val="00DC5C80"/>
    <w:rsid w:val="00DD1CF1"/>
    <w:rsid w:val="00DD364D"/>
    <w:rsid w:val="00DD47AF"/>
    <w:rsid w:val="00DD59EE"/>
    <w:rsid w:val="00DD63CB"/>
    <w:rsid w:val="00DD64F8"/>
    <w:rsid w:val="00DE07B6"/>
    <w:rsid w:val="00DE16B2"/>
    <w:rsid w:val="00DE53A6"/>
    <w:rsid w:val="00DE6B64"/>
    <w:rsid w:val="00DE7B38"/>
    <w:rsid w:val="00DE7E07"/>
    <w:rsid w:val="00DF2855"/>
    <w:rsid w:val="00DF35DE"/>
    <w:rsid w:val="00DF4CDC"/>
    <w:rsid w:val="00DF5278"/>
    <w:rsid w:val="00E00B91"/>
    <w:rsid w:val="00E00DEF"/>
    <w:rsid w:val="00E048C3"/>
    <w:rsid w:val="00E0520F"/>
    <w:rsid w:val="00E07B2A"/>
    <w:rsid w:val="00E229A1"/>
    <w:rsid w:val="00E24033"/>
    <w:rsid w:val="00E25765"/>
    <w:rsid w:val="00E260F3"/>
    <w:rsid w:val="00E2674A"/>
    <w:rsid w:val="00E303DC"/>
    <w:rsid w:val="00E31491"/>
    <w:rsid w:val="00E33E17"/>
    <w:rsid w:val="00E37DB0"/>
    <w:rsid w:val="00E5132B"/>
    <w:rsid w:val="00E52A9A"/>
    <w:rsid w:val="00E55687"/>
    <w:rsid w:val="00E60283"/>
    <w:rsid w:val="00E65C3C"/>
    <w:rsid w:val="00E66278"/>
    <w:rsid w:val="00E66E6F"/>
    <w:rsid w:val="00E72814"/>
    <w:rsid w:val="00E81876"/>
    <w:rsid w:val="00E8210B"/>
    <w:rsid w:val="00E8311A"/>
    <w:rsid w:val="00E84F9D"/>
    <w:rsid w:val="00E87080"/>
    <w:rsid w:val="00E92B57"/>
    <w:rsid w:val="00EA1D36"/>
    <w:rsid w:val="00EB04D8"/>
    <w:rsid w:val="00EB0A92"/>
    <w:rsid w:val="00EB7079"/>
    <w:rsid w:val="00EC0025"/>
    <w:rsid w:val="00EC0DC1"/>
    <w:rsid w:val="00EC3BAB"/>
    <w:rsid w:val="00EC433A"/>
    <w:rsid w:val="00ED07A8"/>
    <w:rsid w:val="00ED2E3D"/>
    <w:rsid w:val="00ED3EC7"/>
    <w:rsid w:val="00ED7004"/>
    <w:rsid w:val="00EE0F73"/>
    <w:rsid w:val="00EF1BCF"/>
    <w:rsid w:val="00F0012F"/>
    <w:rsid w:val="00F00CEA"/>
    <w:rsid w:val="00F0135F"/>
    <w:rsid w:val="00F02EF0"/>
    <w:rsid w:val="00F03672"/>
    <w:rsid w:val="00F11E08"/>
    <w:rsid w:val="00F210A5"/>
    <w:rsid w:val="00F22E8D"/>
    <w:rsid w:val="00F2630D"/>
    <w:rsid w:val="00F30A71"/>
    <w:rsid w:val="00F33EE1"/>
    <w:rsid w:val="00F34EE9"/>
    <w:rsid w:val="00F3511D"/>
    <w:rsid w:val="00F414E9"/>
    <w:rsid w:val="00F43078"/>
    <w:rsid w:val="00F4407E"/>
    <w:rsid w:val="00F52D5C"/>
    <w:rsid w:val="00F52E7C"/>
    <w:rsid w:val="00F55366"/>
    <w:rsid w:val="00F6106C"/>
    <w:rsid w:val="00F62070"/>
    <w:rsid w:val="00F64132"/>
    <w:rsid w:val="00F674F2"/>
    <w:rsid w:val="00F90F8C"/>
    <w:rsid w:val="00F911FC"/>
    <w:rsid w:val="00F91ECE"/>
    <w:rsid w:val="00F92239"/>
    <w:rsid w:val="00F92F44"/>
    <w:rsid w:val="00F9538C"/>
    <w:rsid w:val="00F96A96"/>
    <w:rsid w:val="00FA0BCC"/>
    <w:rsid w:val="00FA5C6B"/>
    <w:rsid w:val="00FB0301"/>
    <w:rsid w:val="00FB0D01"/>
    <w:rsid w:val="00FB128F"/>
    <w:rsid w:val="00FB5B3F"/>
    <w:rsid w:val="00FB6286"/>
    <w:rsid w:val="00FB6CE5"/>
    <w:rsid w:val="00FC1AFD"/>
    <w:rsid w:val="00FC1FD7"/>
    <w:rsid w:val="00FC2929"/>
    <w:rsid w:val="00FC5FF1"/>
    <w:rsid w:val="00FD186D"/>
    <w:rsid w:val="00FD258F"/>
    <w:rsid w:val="00FD3C8B"/>
    <w:rsid w:val="00FD4D20"/>
    <w:rsid w:val="00FD52AE"/>
    <w:rsid w:val="00FD7ADF"/>
    <w:rsid w:val="00FE0984"/>
    <w:rsid w:val="00FE283D"/>
    <w:rsid w:val="00FE2E76"/>
    <w:rsid w:val="00FE57F8"/>
    <w:rsid w:val="00FE76A8"/>
    <w:rsid w:val="00FF3A2D"/>
    <w:rsid w:val="00FF7333"/>
    <w:rsid w:val="00FF7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F825EA-E30A-4DC0-BBD6-53F09AAA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AD"/>
  </w:style>
  <w:style w:type="paragraph" w:styleId="Heading1">
    <w:name w:val="heading 1"/>
    <w:basedOn w:val="Normal"/>
    <w:next w:val="Normal"/>
    <w:link w:val="1"/>
    <w:qFormat/>
    <w:rsid w:val="007D6FA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D6FAD"/>
    <w:rPr>
      <w:sz w:val="24"/>
    </w:rPr>
  </w:style>
  <w:style w:type="paragraph" w:styleId="BodyText2">
    <w:name w:val="Body Text 2"/>
    <w:basedOn w:val="Normal"/>
    <w:link w:val="2"/>
    <w:rsid w:val="007D6FAD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7D6FAD"/>
    <w:pPr>
      <w:ind w:firstLine="708"/>
      <w:jc w:val="both"/>
    </w:pPr>
    <w:rPr>
      <w:sz w:val="22"/>
      <w:szCs w:val="24"/>
    </w:rPr>
  </w:style>
  <w:style w:type="paragraph" w:styleId="Footer">
    <w:name w:val="footer"/>
    <w:basedOn w:val="Normal"/>
    <w:semiHidden/>
    <w:rsid w:val="007D6FA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7D6FAD"/>
  </w:style>
  <w:style w:type="paragraph" w:styleId="BodyTextIndent2">
    <w:name w:val="Body Text Indent 2"/>
    <w:basedOn w:val="Normal"/>
    <w:link w:val="20"/>
    <w:semiHidden/>
    <w:rsid w:val="007D6FAD"/>
    <w:pPr>
      <w:widowControl w:val="0"/>
      <w:autoSpaceDE w:val="0"/>
      <w:autoSpaceDN w:val="0"/>
      <w:adjustRightInd w:val="0"/>
      <w:ind w:left="2268"/>
      <w:jc w:val="both"/>
    </w:pPr>
    <w:rPr>
      <w:sz w:val="28"/>
    </w:rPr>
  </w:style>
  <w:style w:type="paragraph" w:styleId="BodyTextIndent3">
    <w:name w:val="Body Text Indent 3"/>
    <w:basedOn w:val="Normal"/>
    <w:semiHidden/>
    <w:rsid w:val="007D6FAD"/>
    <w:pPr>
      <w:spacing w:after="120"/>
      <w:ind w:left="283"/>
    </w:pPr>
    <w:rPr>
      <w:sz w:val="16"/>
      <w:szCs w:val="16"/>
    </w:rPr>
  </w:style>
  <w:style w:type="character" w:customStyle="1" w:styleId="a">
    <w:name w:val="Основной текст Знак"/>
    <w:basedOn w:val="DefaultParagraphFont"/>
    <w:semiHidden/>
    <w:rsid w:val="007D6FAD"/>
    <w:rPr>
      <w:sz w:val="24"/>
    </w:rPr>
  </w:style>
  <w:style w:type="character" w:customStyle="1" w:styleId="1">
    <w:name w:val="Заголовок 1 Знак"/>
    <w:basedOn w:val="DefaultParagraphFont"/>
    <w:link w:val="Heading1"/>
    <w:rsid w:val="008E32E5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7840"/>
    <w:rPr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7840"/>
    <w:rPr>
      <w:sz w:val="28"/>
    </w:rPr>
  </w:style>
  <w:style w:type="paragraph" w:customStyle="1" w:styleId="ConsPlusNormal">
    <w:name w:val="ConsPlusNormal"/>
    <w:rsid w:val="00516141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a0"/>
    <w:qFormat/>
    <w:rsid w:val="00CE2CFD"/>
    <w:pPr>
      <w:jc w:val="center"/>
    </w:pPr>
    <w:rPr>
      <w:sz w:val="28"/>
      <w:szCs w:val="24"/>
    </w:rPr>
  </w:style>
  <w:style w:type="character" w:customStyle="1" w:styleId="a0">
    <w:name w:val="Заголовок Знак"/>
    <w:basedOn w:val="DefaultParagraphFont"/>
    <w:link w:val="Title"/>
    <w:rsid w:val="00CE2CFD"/>
    <w:rPr>
      <w:sz w:val="28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25F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25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B3E3F398723024757662D5C666FF6C1F496C265E12D6DD5CE72C39676620986B8CB70622D41B1CCF84D7B46FE1A068BE2D686A951EJ8y3H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DA231745BB9D07B4FE8E1A7C72F466A0F7B0308325D70F0F61DEF715709BFD727C9C84F0ED8272D4r9N" TargetMode="External" /><Relationship Id="rId6" Type="http://schemas.openxmlformats.org/officeDocument/2006/relationships/hyperlink" Target="consultantplus://offline/ref=CFB3E3F398723024757662D5C666FF6C1F486B255E11D6DD5CE72C39676620986B8CB70520D11E1F9FDEC7B026B6A974BA3A76618B1E83B8J6y9H" TargetMode="External" /><Relationship Id="rId7" Type="http://schemas.openxmlformats.org/officeDocument/2006/relationships/hyperlink" Target="consultantplus://offline/ref=CFB3E3F398723024757662D5C666FF6C1F4B6E2A5B10D6DD5CE72C39676620986B8CB70520D11E169EDEC7B026B6A974BA3A76618B1E83B8J6y9H" TargetMode="External" /><Relationship Id="rId8" Type="http://schemas.openxmlformats.org/officeDocument/2006/relationships/hyperlink" Target="consultantplus://offline/ref=CFB3E3F398723024757662D5C666FF6C1F4B6E2A5B10D6DD5CE72C39676620986B8CB70520D11E159BDEC7B026B6A974BA3A76618B1E83B8J6y9H" TargetMode="External" /><Relationship Id="rId9" Type="http://schemas.openxmlformats.org/officeDocument/2006/relationships/hyperlink" Target="consultantplus://offline/ref=CFB3E3F398723024757662D5C666FF6C1F496C265E12D6DD5CE72C39676620986B8CB70728D7191CCF84D7B46FE1A068BE2D686A951EJ8y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048D-7FFD-4CD5-9591-F92671EE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