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EE6E2B">
        <w:rPr>
          <w:rFonts w:ascii="Times New Roman" w:hAnsi="Times New Roman" w:cs="Times New Roman"/>
          <w:sz w:val="24"/>
          <w:szCs w:val="24"/>
        </w:rPr>
        <w:t>…</w:t>
      </w:r>
      <w:r w:rsidRPr="000D4C9E" w:rsidR="0003664D">
        <w:rPr>
          <w:rFonts w:ascii="Times New Roman" w:hAnsi="Times New Roman" w:cs="Times New Roman"/>
          <w:sz w:val="24"/>
          <w:szCs w:val="24"/>
        </w:rPr>
        <w:t>34-346/2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EE6E2B">
        <w:rPr>
          <w:rFonts w:ascii="Times New Roman" w:hAnsi="Times New Roman" w:cs="Times New Roman"/>
          <w:sz w:val="24"/>
          <w:szCs w:val="24"/>
        </w:rPr>
        <w:t>….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6C4">
        <w:rPr>
          <w:rFonts w:ascii="Times New Roman" w:hAnsi="Times New Roman" w:cs="Times New Roman"/>
          <w:sz w:val="24"/>
          <w:szCs w:val="24"/>
        </w:rPr>
        <w:t xml:space="preserve">  </w:t>
      </w:r>
      <w:r w:rsidR="00EE6E2B">
        <w:rPr>
          <w:rFonts w:ascii="Times New Roman" w:hAnsi="Times New Roman" w:cs="Times New Roman"/>
          <w:sz w:val="24"/>
          <w:szCs w:val="24"/>
        </w:rPr>
        <w:t>…</w:t>
      </w:r>
      <w:r w:rsidR="00E641A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BD34FA" w:rsidRPr="00BD34FA" w:rsidP="00BD34FA">
      <w:pPr>
        <w:spacing w:after="0" w:line="240" w:lineRule="auto"/>
        <w:ind w:right="-1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61832">
        <w:rPr>
          <w:rFonts w:ascii="Times New Roman" w:hAnsi="Times New Roman" w:cs="Times New Roman"/>
          <w:sz w:val="23"/>
          <w:szCs w:val="23"/>
        </w:rPr>
        <w:t xml:space="preserve">Робского </w:t>
      </w:r>
      <w:r w:rsidR="00EE6E2B"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sz w:val="23"/>
          <w:szCs w:val="23"/>
        </w:rPr>
        <w:t>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Робского </w:t>
      </w:r>
      <w:r w:rsidR="00EE6E2B">
        <w:rPr>
          <w:rFonts w:ascii="Times New Roman" w:hAnsi="Times New Roman" w:cs="Times New Roman"/>
          <w:sz w:val="24"/>
          <w:szCs w:val="24"/>
        </w:rPr>
        <w:t>…..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декаб</w:t>
      </w:r>
      <w:r w:rsidR="006717D7">
        <w:rPr>
          <w:rFonts w:ascii="Times New Roman" w:eastAsia="Times New Roman" w:hAnsi="Times New Roman" w:cs="Times New Roman"/>
          <w:sz w:val="24"/>
          <w:szCs w:val="24"/>
        </w:rPr>
        <w:t>ря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18810026231001844786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Робский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 к адми</w:t>
      </w:r>
      <w:r w:rsidR="004D3B79">
        <w:rPr>
          <w:rFonts w:ascii="Times New Roman" w:eastAsia="Times New Roman" w:hAnsi="Times New Roman" w:cs="Times New Roman"/>
          <w:sz w:val="24"/>
          <w:szCs w:val="24"/>
        </w:rPr>
        <w:t xml:space="preserve">нистративной ответственности по </w:t>
      </w:r>
      <w:r>
        <w:rPr>
          <w:rFonts w:ascii="Times New Roman" w:eastAsia="Times New Roman" w:hAnsi="Times New Roman" w:cs="Times New Roman"/>
          <w:sz w:val="24"/>
          <w:szCs w:val="24"/>
        </w:rPr>
        <w:t>ст. 12.6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Робский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126C73" w:rsidRPr="0006761D" w:rsidP="00126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1D">
        <w:rPr>
          <w:rFonts w:ascii="Times New Roman" w:hAnsi="Times New Roman" w:cs="Times New Roman"/>
          <w:sz w:val="24"/>
          <w:szCs w:val="24"/>
        </w:rPr>
        <w:t>В суд</w:t>
      </w:r>
      <w:r w:rsidR="00A52DED">
        <w:rPr>
          <w:rFonts w:ascii="Times New Roman" w:hAnsi="Times New Roman" w:cs="Times New Roman"/>
          <w:sz w:val="24"/>
          <w:szCs w:val="24"/>
        </w:rPr>
        <w:t xml:space="preserve">ебном заседании Робский </w:t>
      </w:r>
      <w:r w:rsidR="00EE6E2B">
        <w:rPr>
          <w:rFonts w:ascii="Times New Roman" w:hAnsi="Times New Roman" w:cs="Times New Roman"/>
          <w:sz w:val="24"/>
          <w:szCs w:val="24"/>
        </w:rPr>
        <w:t>…</w:t>
      </w:r>
      <w:r w:rsidRPr="0006761D">
        <w:rPr>
          <w:rFonts w:ascii="Times New Roman" w:hAnsi="Times New Roman" w:cs="Times New Roman"/>
          <w:sz w:val="24"/>
          <w:szCs w:val="24"/>
        </w:rPr>
        <w:t>. вину в совершении административного правонарушения признал, пояснил, что с обстоятельствами правонарушения, ук</w:t>
      </w:r>
      <w:r w:rsidR="0027237A">
        <w:rPr>
          <w:rFonts w:ascii="Times New Roman" w:hAnsi="Times New Roman" w:cs="Times New Roman"/>
          <w:sz w:val="24"/>
          <w:szCs w:val="24"/>
        </w:rPr>
        <w:t>азанными в протоколе, согласен, штраф на сегодняшний день уплачен.</w:t>
      </w:r>
    </w:p>
    <w:p w:rsidR="00126C73" w:rsidRPr="0006761D" w:rsidP="00126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1D">
        <w:rPr>
          <w:rFonts w:ascii="Times New Roman" w:hAnsi="Times New Roman" w:cs="Times New Roman"/>
          <w:sz w:val="24"/>
          <w:szCs w:val="24"/>
        </w:rPr>
        <w:t>Исследовав матер</w:t>
      </w:r>
      <w:r w:rsidRPr="0006761D" w:rsidR="00B9433C">
        <w:rPr>
          <w:rFonts w:ascii="Times New Roman" w:hAnsi="Times New Roman" w:cs="Times New Roman"/>
          <w:sz w:val="24"/>
          <w:szCs w:val="24"/>
        </w:rPr>
        <w:t xml:space="preserve">иалы </w:t>
      </w:r>
      <w:r w:rsidR="00A52DED">
        <w:rPr>
          <w:rFonts w:ascii="Times New Roman" w:hAnsi="Times New Roman" w:cs="Times New Roman"/>
          <w:sz w:val="24"/>
          <w:szCs w:val="24"/>
        </w:rPr>
        <w:t xml:space="preserve">дела, заслушав Робского </w:t>
      </w:r>
      <w:r w:rsidR="00EE6E2B">
        <w:rPr>
          <w:rFonts w:ascii="Times New Roman" w:hAnsi="Times New Roman" w:cs="Times New Roman"/>
          <w:sz w:val="24"/>
          <w:szCs w:val="24"/>
        </w:rPr>
        <w:t>…</w:t>
      </w:r>
      <w:r w:rsidRPr="0006761D">
        <w:rPr>
          <w:rFonts w:ascii="Times New Roman" w:hAnsi="Times New Roman" w:cs="Times New Roman"/>
          <w:sz w:val="24"/>
          <w:szCs w:val="24"/>
        </w:rPr>
        <w:t xml:space="preserve">., судья приходит к следующему. </w:t>
      </w:r>
    </w:p>
    <w:p w:rsidR="00126C73" w:rsidRPr="0006761D" w:rsidP="00126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1D">
        <w:rPr>
          <w:rFonts w:ascii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126C73" w:rsidRPr="0006761D" w:rsidP="00126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61D">
        <w:rPr>
          <w:rFonts w:ascii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 60-десяти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676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6761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676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6761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 xml:space="preserve">Робского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26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566217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07.03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 xml:space="preserve">Робскому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(л.д. </w:t>
      </w:r>
      <w:r w:rsidR="004D3B79">
        <w:rPr>
          <w:rFonts w:ascii="Times New Roman" w:hAnsi="Times New Roman" w:cs="Times New Roman"/>
          <w:sz w:val="24"/>
          <w:szCs w:val="24"/>
        </w:rPr>
        <w:t>1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18810026231001844786 о наложении административного штрафа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22.12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 xml:space="preserve">Робский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B7A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ответственности по </w:t>
      </w:r>
      <w:r w:rsidR="00A52DED">
        <w:rPr>
          <w:rFonts w:ascii="Times New Roman" w:hAnsi="Times New Roman" w:cs="Times New Roman"/>
          <w:sz w:val="24"/>
          <w:szCs w:val="24"/>
        </w:rPr>
        <w:t>ст. 12.6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52DED">
        <w:rPr>
          <w:rFonts w:ascii="Times New Roman" w:hAnsi="Times New Roman" w:cs="Times New Roman"/>
          <w:sz w:val="24"/>
          <w:szCs w:val="24"/>
        </w:rPr>
        <w:t>10</w:t>
      </w:r>
      <w:r w:rsidR="00F25D67">
        <w:rPr>
          <w:rFonts w:ascii="Times New Roman" w:hAnsi="Times New Roman" w:cs="Times New Roman"/>
          <w:sz w:val="24"/>
          <w:szCs w:val="24"/>
        </w:rPr>
        <w:t>00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A52DED">
        <w:rPr>
          <w:rFonts w:ascii="Times New Roman" w:hAnsi="Times New Roman" w:cs="Times New Roman"/>
          <w:sz w:val="24"/>
          <w:szCs w:val="24"/>
        </w:rPr>
        <w:t>01</w:t>
      </w:r>
      <w:r w:rsidR="00F25D67">
        <w:rPr>
          <w:rFonts w:ascii="Times New Roman" w:hAnsi="Times New Roman" w:cs="Times New Roman"/>
          <w:sz w:val="24"/>
          <w:szCs w:val="24"/>
        </w:rPr>
        <w:t>.</w:t>
      </w:r>
      <w:r w:rsidR="00A52DED">
        <w:rPr>
          <w:rFonts w:ascii="Times New Roman" w:hAnsi="Times New Roman" w:cs="Times New Roman"/>
          <w:sz w:val="24"/>
          <w:szCs w:val="24"/>
        </w:rPr>
        <w:t>01</w:t>
      </w:r>
      <w:r w:rsidR="0046211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="00A52DED">
        <w:rPr>
          <w:rFonts w:ascii="Times New Roman" w:hAnsi="Times New Roman" w:cs="Times New Roman"/>
          <w:sz w:val="24"/>
          <w:szCs w:val="24"/>
        </w:rPr>
        <w:t>4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25D67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рапортом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ИДПС взвода № 2 роты № 1 ОБДПС ГИБДД УМВД России по г. Ставрополю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 xml:space="preserve">Робского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00 рублей по постановлению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18810026231001844786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ч. 1 ст. 20.1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DED">
        <w:rPr>
          <w:rFonts w:ascii="Times New Roman" w:eastAsia="Times New Roman" w:hAnsi="Times New Roman" w:cs="Times New Roman"/>
          <w:sz w:val="24"/>
          <w:szCs w:val="24"/>
        </w:rPr>
        <w:t>КоАП РФ (л.д. 4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="00B10D6B">
        <w:rPr>
          <w:rFonts w:ascii="Times New Roman" w:eastAsia="Times New Roman" w:hAnsi="Times New Roman" w:cs="Times New Roman"/>
          <w:sz w:val="24"/>
          <w:szCs w:val="24"/>
        </w:rPr>
        <w:t xml:space="preserve">Робского </w:t>
      </w:r>
      <w:r w:rsidR="00EE6E2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D3B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судья квалифицирует его деяние по ч. 1 ст. 20.25 Кодекса Российской Федерации </w:t>
      </w:r>
      <w:r w:rsidRPr="000D4C9E">
        <w:rPr>
          <w:rFonts w:ascii="Times New Roman" w:hAnsi="Times New Roman" w:cs="Times New Roman"/>
          <w:sz w:val="24"/>
          <w:szCs w:val="24"/>
        </w:rPr>
        <w:t>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802EB1" w:rsidP="00802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>
        <w:rPr>
          <w:rFonts w:ascii="Times New Roman" w:hAnsi="Times New Roman" w:cs="Times New Roman"/>
          <w:sz w:val="23"/>
          <w:szCs w:val="23"/>
        </w:rPr>
        <w:t xml:space="preserve">, личность виновного, ее имущественное положение, наличие обстоятельств, смягчающих административную ответственность – признание вины, раскаяние в содеянном, отсутствие отягчающих обстоятельств; в этой связи, </w:t>
      </w:r>
      <w:r w:rsidR="009B7A6F">
        <w:rPr>
          <w:rFonts w:ascii="Times New Roman" w:hAnsi="Times New Roman" w:cs="Times New Roman"/>
          <w:sz w:val="23"/>
          <w:szCs w:val="23"/>
        </w:rPr>
        <w:t>считает в</w:t>
      </w:r>
      <w:r w:rsidR="00F25D67">
        <w:rPr>
          <w:rFonts w:ascii="Times New Roman" w:hAnsi="Times New Roman" w:cs="Times New Roman"/>
          <w:sz w:val="23"/>
          <w:szCs w:val="23"/>
        </w:rPr>
        <w:t>оз</w:t>
      </w:r>
      <w:r w:rsidR="00B10D6B">
        <w:rPr>
          <w:rFonts w:ascii="Times New Roman" w:hAnsi="Times New Roman" w:cs="Times New Roman"/>
          <w:sz w:val="23"/>
          <w:szCs w:val="23"/>
        </w:rPr>
        <w:t xml:space="preserve">можным назначить Робскому </w:t>
      </w:r>
      <w:r w:rsidR="00EE6E2B">
        <w:rPr>
          <w:rFonts w:ascii="Times New Roman" w:hAnsi="Times New Roman" w:cs="Times New Roman"/>
          <w:sz w:val="23"/>
          <w:szCs w:val="23"/>
        </w:rPr>
        <w:t>…</w:t>
      </w:r>
      <w:r>
        <w:rPr>
          <w:rFonts w:ascii="Times New Roman" w:hAnsi="Times New Roman" w:cs="Times New Roman"/>
          <w:sz w:val="23"/>
          <w:szCs w:val="23"/>
        </w:rPr>
        <w:t xml:space="preserve">. наказание в виде административного штрафа в двукратном размере суммы неуплаченного административного штрафа.   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Робского </w:t>
      </w:r>
      <w:r w:rsidR="00EE6E2B">
        <w:rPr>
          <w:rFonts w:ascii="Times New Roman" w:hAnsi="Times New Roman" w:cs="Times New Roman"/>
          <w:sz w:val="24"/>
          <w:szCs w:val="24"/>
        </w:rPr>
        <w:t>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524C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Две тысячи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Pr="00B10D6B" w:rsidR="00B10D6B">
        <w:rPr>
          <w:rFonts w:ascii="Times New Roman" w:hAnsi="Times New Roman" w:cs="Times New Roman"/>
          <w:sz w:val="24"/>
          <w:szCs w:val="24"/>
        </w:rPr>
        <w:t>0355703701455002392420173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>административного штрафа, необходимо предоставить мировому судье судебного участка № 2 Степновского района Ставропольского края, по адресу: с.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Постановление может быть обжаловано в Степновский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B10D6B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B79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5D401A" w:rsidP="00C3601F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6761D"/>
    <w:rsid w:val="0007357E"/>
    <w:rsid w:val="00082B46"/>
    <w:rsid w:val="000A051C"/>
    <w:rsid w:val="000A2D75"/>
    <w:rsid w:val="000B1361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6C73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61832"/>
    <w:rsid w:val="001733BB"/>
    <w:rsid w:val="00177748"/>
    <w:rsid w:val="001966BA"/>
    <w:rsid w:val="001973CC"/>
    <w:rsid w:val="001A150B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5BB8"/>
    <w:rsid w:val="00260D06"/>
    <w:rsid w:val="0027237A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4011E"/>
    <w:rsid w:val="00354567"/>
    <w:rsid w:val="0036062D"/>
    <w:rsid w:val="00364EB3"/>
    <w:rsid w:val="00366CB6"/>
    <w:rsid w:val="003736C4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F6B0C"/>
    <w:rsid w:val="00414057"/>
    <w:rsid w:val="0041524C"/>
    <w:rsid w:val="00420735"/>
    <w:rsid w:val="00446EC4"/>
    <w:rsid w:val="00453E4D"/>
    <w:rsid w:val="00462112"/>
    <w:rsid w:val="00463DB9"/>
    <w:rsid w:val="00477CA4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D3B79"/>
    <w:rsid w:val="004E6DEA"/>
    <w:rsid w:val="004F6076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9785A"/>
    <w:rsid w:val="005B4437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17FE9"/>
    <w:rsid w:val="00621C4D"/>
    <w:rsid w:val="0062437D"/>
    <w:rsid w:val="006363E5"/>
    <w:rsid w:val="0064060D"/>
    <w:rsid w:val="00642538"/>
    <w:rsid w:val="00652A73"/>
    <w:rsid w:val="006638AC"/>
    <w:rsid w:val="006651F8"/>
    <w:rsid w:val="006717D7"/>
    <w:rsid w:val="00674CEE"/>
    <w:rsid w:val="00680660"/>
    <w:rsid w:val="0068657A"/>
    <w:rsid w:val="006917A3"/>
    <w:rsid w:val="00692AEA"/>
    <w:rsid w:val="006A013E"/>
    <w:rsid w:val="006B12B8"/>
    <w:rsid w:val="006C3B60"/>
    <w:rsid w:val="006D1593"/>
    <w:rsid w:val="006D1911"/>
    <w:rsid w:val="006E6531"/>
    <w:rsid w:val="006E7A6A"/>
    <w:rsid w:val="006F02C0"/>
    <w:rsid w:val="00720AF8"/>
    <w:rsid w:val="00727A9A"/>
    <w:rsid w:val="007370B5"/>
    <w:rsid w:val="00756490"/>
    <w:rsid w:val="007604FA"/>
    <w:rsid w:val="0076165D"/>
    <w:rsid w:val="00763EDA"/>
    <w:rsid w:val="0077267B"/>
    <w:rsid w:val="00777FD9"/>
    <w:rsid w:val="00783BA2"/>
    <w:rsid w:val="007B23E6"/>
    <w:rsid w:val="007B3715"/>
    <w:rsid w:val="007D39F7"/>
    <w:rsid w:val="007E0376"/>
    <w:rsid w:val="007F195C"/>
    <w:rsid w:val="007F78FD"/>
    <w:rsid w:val="00800518"/>
    <w:rsid w:val="00801259"/>
    <w:rsid w:val="00802EB1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E36C4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8542A"/>
    <w:rsid w:val="009922D6"/>
    <w:rsid w:val="009938FE"/>
    <w:rsid w:val="009966DB"/>
    <w:rsid w:val="00997B38"/>
    <w:rsid w:val="009A0CDD"/>
    <w:rsid w:val="009B2B31"/>
    <w:rsid w:val="009B7A6F"/>
    <w:rsid w:val="009C20DE"/>
    <w:rsid w:val="009C65F1"/>
    <w:rsid w:val="009D14BC"/>
    <w:rsid w:val="009F272C"/>
    <w:rsid w:val="00A129C0"/>
    <w:rsid w:val="00A24A57"/>
    <w:rsid w:val="00A40ED7"/>
    <w:rsid w:val="00A45901"/>
    <w:rsid w:val="00A52DED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10D6B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9433C"/>
    <w:rsid w:val="00BA1BCE"/>
    <w:rsid w:val="00BA4006"/>
    <w:rsid w:val="00BB3AB2"/>
    <w:rsid w:val="00BC432C"/>
    <w:rsid w:val="00BC4957"/>
    <w:rsid w:val="00BD34FA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601F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1BCF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44B9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641A2"/>
    <w:rsid w:val="00E72B6D"/>
    <w:rsid w:val="00E836B6"/>
    <w:rsid w:val="00E87352"/>
    <w:rsid w:val="00EB3E14"/>
    <w:rsid w:val="00EB4E22"/>
    <w:rsid w:val="00EB684E"/>
    <w:rsid w:val="00EB7817"/>
    <w:rsid w:val="00EC1376"/>
    <w:rsid w:val="00EE6E2B"/>
    <w:rsid w:val="00EF5EC3"/>
    <w:rsid w:val="00EF7E4B"/>
    <w:rsid w:val="00F036E0"/>
    <w:rsid w:val="00F070C3"/>
    <w:rsid w:val="00F1329B"/>
    <w:rsid w:val="00F244C6"/>
    <w:rsid w:val="00F25D67"/>
    <w:rsid w:val="00F25ED8"/>
    <w:rsid w:val="00F42B76"/>
    <w:rsid w:val="00F56BA1"/>
    <w:rsid w:val="00F60B66"/>
    <w:rsid w:val="00F70348"/>
    <w:rsid w:val="00F84C05"/>
    <w:rsid w:val="00F858C1"/>
    <w:rsid w:val="00F9448B"/>
    <w:rsid w:val="00F95F8F"/>
    <w:rsid w:val="00FA26EA"/>
    <w:rsid w:val="00FB3BE7"/>
    <w:rsid w:val="00FC2284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06426-C01B-40CE-8E60-34430AD4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