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41D9" w:rsidP="00720CAE">
      <w:pPr>
        <w:pStyle w:val="Title"/>
        <w:rPr>
          <w:b w:val="0"/>
        </w:rPr>
      </w:pPr>
      <w:r>
        <w:rPr>
          <w:b w:val="0"/>
        </w:rPr>
        <w:t xml:space="preserve">                                                                                                                      </w:t>
      </w:r>
      <w:r w:rsidR="00873DA6">
        <w:rPr>
          <w:b w:val="0"/>
        </w:rPr>
        <w:t xml:space="preserve"> </w:t>
      </w:r>
      <w:r>
        <w:rPr>
          <w:b w:val="0"/>
        </w:rPr>
        <w:t xml:space="preserve">   </w:t>
      </w:r>
    </w:p>
    <w:p w:rsidR="003F361C" w:rsidRPr="00746C31" w:rsidP="00720CAE">
      <w:pPr>
        <w:pStyle w:val="Title"/>
        <w:rPr>
          <w:b w:val="0"/>
          <w:sz w:val="23"/>
          <w:szCs w:val="23"/>
        </w:rPr>
      </w:pPr>
      <w:r>
        <w:rPr>
          <w:b w:val="0"/>
        </w:rPr>
        <w:t xml:space="preserve">                                                                                                                          </w:t>
      </w:r>
      <w:r w:rsidR="003D72E5">
        <w:rPr>
          <w:b w:val="0"/>
        </w:rPr>
        <w:t xml:space="preserve">  </w:t>
      </w:r>
      <w:r w:rsidRPr="00746C31" w:rsidR="00F5374A">
        <w:rPr>
          <w:b w:val="0"/>
          <w:sz w:val="23"/>
          <w:szCs w:val="23"/>
        </w:rPr>
        <w:t>Дело</w:t>
      </w:r>
      <w:r w:rsidRPr="00746C31" w:rsidR="00541512">
        <w:rPr>
          <w:b w:val="0"/>
          <w:sz w:val="23"/>
          <w:szCs w:val="23"/>
        </w:rPr>
        <w:t xml:space="preserve"> №</w:t>
      </w:r>
      <w:r w:rsidRPr="00746C31" w:rsidR="00BB2C05">
        <w:rPr>
          <w:b w:val="0"/>
          <w:sz w:val="23"/>
          <w:szCs w:val="23"/>
        </w:rPr>
        <w:t xml:space="preserve"> </w:t>
      </w:r>
      <w:r w:rsidRPr="00746C31" w:rsidR="00E903E2">
        <w:rPr>
          <w:b w:val="0"/>
          <w:sz w:val="23"/>
          <w:szCs w:val="23"/>
        </w:rPr>
        <w:t>5</w:t>
      </w:r>
      <w:r w:rsidRPr="00746C31" w:rsidR="00541512">
        <w:rPr>
          <w:b w:val="0"/>
          <w:sz w:val="23"/>
          <w:szCs w:val="23"/>
        </w:rPr>
        <w:t>-</w:t>
      </w:r>
      <w:r w:rsidR="00FE4ADD">
        <w:rPr>
          <w:b w:val="0"/>
          <w:sz w:val="23"/>
          <w:szCs w:val="23"/>
        </w:rPr>
        <w:t>…….</w:t>
      </w:r>
    </w:p>
    <w:p w:rsidR="00541512" w:rsidRPr="00746C31" w:rsidP="00541512">
      <w:pPr>
        <w:pStyle w:val="Title"/>
        <w:jc w:val="right"/>
        <w:rPr>
          <w:b w:val="0"/>
          <w:i/>
          <w:sz w:val="23"/>
          <w:szCs w:val="23"/>
        </w:rPr>
      </w:pPr>
      <w:r w:rsidRPr="00746C31">
        <w:rPr>
          <w:b w:val="0"/>
          <w:sz w:val="23"/>
          <w:szCs w:val="23"/>
        </w:rPr>
        <w:t xml:space="preserve">                                                                                  </w:t>
      </w:r>
      <w:r w:rsidRPr="00746C31" w:rsidR="003D72E5">
        <w:rPr>
          <w:b w:val="0"/>
          <w:sz w:val="23"/>
          <w:szCs w:val="23"/>
        </w:rPr>
        <w:t xml:space="preserve">                                 </w:t>
      </w:r>
      <w:r w:rsidRPr="00746C31" w:rsidR="003F361C">
        <w:rPr>
          <w:b w:val="0"/>
          <w:sz w:val="23"/>
          <w:szCs w:val="23"/>
        </w:rPr>
        <w:t>УИД26</w:t>
      </w:r>
      <w:r w:rsidRPr="00746C31" w:rsidR="003F361C">
        <w:rPr>
          <w:b w:val="0"/>
          <w:sz w:val="23"/>
          <w:szCs w:val="23"/>
          <w:lang w:val="en-US"/>
        </w:rPr>
        <w:t>MS</w:t>
      </w:r>
      <w:r w:rsidRPr="00746C31" w:rsidR="00E903E2">
        <w:rPr>
          <w:b w:val="0"/>
          <w:sz w:val="23"/>
          <w:szCs w:val="23"/>
        </w:rPr>
        <w:t>0</w:t>
      </w:r>
      <w:r w:rsidRPr="00746C31" w:rsidR="003D72E5">
        <w:rPr>
          <w:b w:val="0"/>
          <w:sz w:val="23"/>
          <w:szCs w:val="23"/>
        </w:rPr>
        <w:t>145</w:t>
      </w:r>
      <w:r w:rsidRPr="00746C31" w:rsidR="00873DA6">
        <w:rPr>
          <w:b w:val="0"/>
          <w:sz w:val="23"/>
          <w:szCs w:val="23"/>
        </w:rPr>
        <w:t>-01-202</w:t>
      </w:r>
      <w:r w:rsidRPr="00746C31" w:rsidR="00B845E9">
        <w:rPr>
          <w:b w:val="0"/>
          <w:sz w:val="23"/>
          <w:szCs w:val="23"/>
        </w:rPr>
        <w:t>4</w:t>
      </w:r>
      <w:r w:rsidRPr="00746C31" w:rsidR="00873DA6">
        <w:rPr>
          <w:b w:val="0"/>
          <w:sz w:val="23"/>
          <w:szCs w:val="23"/>
        </w:rPr>
        <w:t>-</w:t>
      </w:r>
      <w:r w:rsidR="00FE4ADD">
        <w:rPr>
          <w:b w:val="0"/>
          <w:sz w:val="23"/>
          <w:szCs w:val="23"/>
        </w:rPr>
        <w:t>……..</w:t>
      </w:r>
    </w:p>
    <w:p w:rsidR="00541512" w:rsidRPr="00746C31" w:rsidP="00541512">
      <w:pPr>
        <w:pStyle w:val="Heading1"/>
        <w:jc w:val="right"/>
        <w:rPr>
          <w:bCs/>
          <w:sz w:val="23"/>
          <w:szCs w:val="23"/>
        </w:rPr>
      </w:pPr>
    </w:p>
    <w:p w:rsidR="00541512" w:rsidRPr="00746C31" w:rsidP="00F5374A">
      <w:pPr>
        <w:jc w:val="center"/>
        <w:rPr>
          <w:sz w:val="23"/>
          <w:szCs w:val="23"/>
        </w:rPr>
      </w:pPr>
      <w:r w:rsidRPr="00746C31">
        <w:rPr>
          <w:sz w:val="23"/>
          <w:szCs w:val="23"/>
        </w:rPr>
        <w:t>ПОСТАНОВЛЕНИЕ</w:t>
      </w:r>
    </w:p>
    <w:p w:rsidR="00F5374A" w:rsidRPr="00746C31" w:rsidP="00541512">
      <w:pPr>
        <w:jc w:val="both"/>
        <w:rPr>
          <w:sz w:val="23"/>
          <w:szCs w:val="23"/>
        </w:rPr>
      </w:pPr>
    </w:p>
    <w:p w:rsidR="00541512" w:rsidRPr="00746C31" w:rsidP="00541512">
      <w:pPr>
        <w:jc w:val="both"/>
        <w:rPr>
          <w:sz w:val="23"/>
          <w:szCs w:val="23"/>
        </w:rPr>
      </w:pPr>
      <w:r w:rsidRPr="00746C31">
        <w:rPr>
          <w:sz w:val="23"/>
          <w:szCs w:val="23"/>
        </w:rPr>
        <w:t>с</w:t>
      </w:r>
      <w:r w:rsidRPr="00746C31">
        <w:rPr>
          <w:sz w:val="23"/>
          <w:szCs w:val="23"/>
        </w:rPr>
        <w:t xml:space="preserve">. Степное </w:t>
      </w:r>
      <w:r w:rsidRPr="00746C31" w:rsidR="00E903E2">
        <w:rPr>
          <w:sz w:val="23"/>
          <w:szCs w:val="23"/>
        </w:rPr>
        <w:t xml:space="preserve">  </w:t>
      </w:r>
      <w:r w:rsidRPr="00746C31" w:rsidR="00F5374A">
        <w:rPr>
          <w:sz w:val="23"/>
          <w:szCs w:val="23"/>
        </w:rPr>
        <w:t xml:space="preserve"> </w:t>
      </w:r>
      <w:r w:rsidRPr="00746C31" w:rsidR="00E903E2">
        <w:rPr>
          <w:sz w:val="23"/>
          <w:szCs w:val="23"/>
        </w:rPr>
        <w:t xml:space="preserve"> </w:t>
      </w:r>
      <w:r w:rsidRPr="00746C31" w:rsidR="00F5374A">
        <w:rPr>
          <w:sz w:val="23"/>
          <w:szCs w:val="23"/>
        </w:rPr>
        <w:t xml:space="preserve">                                                     </w:t>
      </w:r>
      <w:r w:rsidRPr="00746C31" w:rsidR="00D8523C">
        <w:rPr>
          <w:sz w:val="23"/>
          <w:szCs w:val="23"/>
        </w:rPr>
        <w:t xml:space="preserve">                               </w:t>
      </w:r>
      <w:r w:rsidRPr="00746C31" w:rsidR="003A3ADE">
        <w:rPr>
          <w:sz w:val="23"/>
          <w:szCs w:val="23"/>
        </w:rPr>
        <w:t xml:space="preserve">   </w:t>
      </w:r>
      <w:r w:rsidRPr="00746C31" w:rsidR="00873DA6">
        <w:rPr>
          <w:sz w:val="23"/>
          <w:szCs w:val="23"/>
        </w:rPr>
        <w:t xml:space="preserve">                 </w:t>
      </w:r>
      <w:r w:rsidRPr="00746C31" w:rsidR="00C841C8">
        <w:rPr>
          <w:sz w:val="23"/>
          <w:szCs w:val="23"/>
        </w:rPr>
        <w:t xml:space="preserve">      </w:t>
      </w:r>
      <w:r w:rsidRPr="00746C31" w:rsidR="00B845E9">
        <w:rPr>
          <w:sz w:val="23"/>
          <w:szCs w:val="23"/>
        </w:rPr>
        <w:t xml:space="preserve">      </w:t>
      </w:r>
      <w:r w:rsidR="00FE4ADD">
        <w:rPr>
          <w:sz w:val="23"/>
          <w:szCs w:val="23"/>
        </w:rPr>
        <w:t>………</w:t>
      </w:r>
      <w:r w:rsidRPr="00746C31">
        <w:rPr>
          <w:sz w:val="23"/>
          <w:szCs w:val="23"/>
        </w:rPr>
        <w:t xml:space="preserve"> 20</w:t>
      </w:r>
      <w:r w:rsidRPr="00746C31" w:rsidR="00873DA6">
        <w:rPr>
          <w:sz w:val="23"/>
          <w:szCs w:val="23"/>
        </w:rPr>
        <w:t>2</w:t>
      </w:r>
      <w:r w:rsidRPr="00746C31" w:rsidR="00C841C8">
        <w:rPr>
          <w:sz w:val="23"/>
          <w:szCs w:val="23"/>
        </w:rPr>
        <w:t xml:space="preserve">4 </w:t>
      </w:r>
      <w:r w:rsidRPr="00746C31">
        <w:rPr>
          <w:sz w:val="23"/>
          <w:szCs w:val="23"/>
        </w:rPr>
        <w:t>года</w:t>
      </w:r>
    </w:p>
    <w:p w:rsidR="00541512" w:rsidRPr="00746C31" w:rsidP="00541512">
      <w:pPr>
        <w:jc w:val="both"/>
        <w:rPr>
          <w:sz w:val="23"/>
          <w:szCs w:val="23"/>
        </w:rPr>
      </w:pPr>
    </w:p>
    <w:p w:rsidR="003A3ADE" w:rsidRPr="00746C31" w:rsidP="003A3ADE">
      <w:pPr>
        <w:pStyle w:val="BodyText"/>
        <w:ind w:firstLine="708"/>
        <w:jc w:val="both"/>
        <w:rPr>
          <w:sz w:val="23"/>
          <w:szCs w:val="23"/>
        </w:rPr>
      </w:pPr>
      <w:r w:rsidRPr="00746C31">
        <w:rPr>
          <w:sz w:val="23"/>
          <w:szCs w:val="23"/>
        </w:rPr>
        <w:t>Мировой судья судебного участка №</w:t>
      </w:r>
      <w:r w:rsidRPr="00746C31" w:rsidR="0017669F">
        <w:rPr>
          <w:sz w:val="23"/>
          <w:szCs w:val="23"/>
        </w:rPr>
        <w:t xml:space="preserve"> 2 </w:t>
      </w:r>
      <w:r w:rsidRPr="00746C31">
        <w:rPr>
          <w:sz w:val="23"/>
          <w:szCs w:val="23"/>
        </w:rPr>
        <w:t>Степновского района Ставропольского края -</w:t>
      </w:r>
      <w:r w:rsidRPr="00746C31" w:rsidR="00F5374A">
        <w:rPr>
          <w:sz w:val="23"/>
          <w:szCs w:val="23"/>
        </w:rPr>
        <w:t xml:space="preserve"> </w:t>
      </w:r>
      <w:r w:rsidRPr="00746C31" w:rsidR="003D72E5">
        <w:rPr>
          <w:sz w:val="23"/>
          <w:szCs w:val="23"/>
        </w:rPr>
        <w:t xml:space="preserve"> </w:t>
      </w:r>
      <w:r w:rsidRPr="00746C31">
        <w:rPr>
          <w:sz w:val="23"/>
          <w:szCs w:val="23"/>
        </w:rPr>
        <w:t>Черевань В.В.,</w:t>
      </w:r>
    </w:p>
    <w:p w:rsidR="00C841C8" w:rsidRPr="00746C31" w:rsidP="00C841C8">
      <w:pPr>
        <w:pStyle w:val="BodyText"/>
        <w:jc w:val="both"/>
        <w:rPr>
          <w:sz w:val="23"/>
          <w:szCs w:val="23"/>
        </w:rPr>
      </w:pPr>
      <w:r w:rsidRPr="00746C31">
        <w:rPr>
          <w:sz w:val="23"/>
          <w:szCs w:val="23"/>
        </w:rPr>
        <w:t xml:space="preserve">с участием лица, в отношении которого ведется производство по делу об административном правонарушении – </w:t>
      </w:r>
      <w:r w:rsidRPr="00746C31" w:rsidR="009F5572">
        <w:rPr>
          <w:sz w:val="23"/>
          <w:szCs w:val="23"/>
        </w:rPr>
        <w:t>Деменюк</w:t>
      </w:r>
      <w:r w:rsidRPr="00746C31" w:rsidR="009F5572">
        <w:rPr>
          <w:sz w:val="23"/>
          <w:szCs w:val="23"/>
        </w:rPr>
        <w:t xml:space="preserve"> </w:t>
      </w:r>
      <w:r w:rsidR="00FE4ADD">
        <w:rPr>
          <w:sz w:val="23"/>
          <w:szCs w:val="23"/>
        </w:rPr>
        <w:t>……..</w:t>
      </w:r>
    </w:p>
    <w:p w:rsidR="00541512" w:rsidRPr="00746C31" w:rsidP="009E3461">
      <w:pPr>
        <w:pStyle w:val="BodyText"/>
        <w:jc w:val="both"/>
        <w:rPr>
          <w:sz w:val="23"/>
          <w:szCs w:val="23"/>
        </w:rPr>
      </w:pPr>
      <w:r w:rsidRPr="00746C31">
        <w:rPr>
          <w:sz w:val="23"/>
          <w:szCs w:val="23"/>
        </w:rPr>
        <w:t>рассмотрев в открытом судебном заседании дело</w:t>
      </w:r>
      <w:r w:rsidRPr="00746C31" w:rsidR="009E3461">
        <w:rPr>
          <w:sz w:val="23"/>
          <w:szCs w:val="23"/>
        </w:rPr>
        <w:t xml:space="preserve"> об административном правонарушении</w:t>
      </w:r>
      <w:r w:rsidRPr="00746C31">
        <w:rPr>
          <w:sz w:val="23"/>
          <w:szCs w:val="23"/>
        </w:rPr>
        <w:t xml:space="preserve"> в отношении</w:t>
      </w:r>
    </w:p>
    <w:p w:rsidR="00541512" w:rsidRPr="00746C31" w:rsidP="003A3ADE">
      <w:pPr>
        <w:ind w:left="720" w:right="-15"/>
        <w:jc w:val="both"/>
        <w:rPr>
          <w:sz w:val="23"/>
          <w:szCs w:val="23"/>
        </w:rPr>
      </w:pPr>
      <w:r w:rsidRPr="00746C31">
        <w:rPr>
          <w:sz w:val="23"/>
          <w:szCs w:val="23"/>
        </w:rPr>
        <w:t>Деменюк</w:t>
      </w:r>
      <w:r w:rsidRPr="00746C31">
        <w:rPr>
          <w:sz w:val="23"/>
          <w:szCs w:val="23"/>
        </w:rPr>
        <w:t xml:space="preserve"> </w:t>
      </w:r>
      <w:r w:rsidR="00FE4ADD">
        <w:rPr>
          <w:sz w:val="23"/>
          <w:szCs w:val="23"/>
        </w:rPr>
        <w:t>……..</w:t>
      </w:r>
    </w:p>
    <w:p w:rsidR="00541512" w:rsidRPr="00746C31" w:rsidP="00541512">
      <w:pPr>
        <w:ind w:right="-15"/>
        <w:jc w:val="both"/>
        <w:rPr>
          <w:sz w:val="23"/>
          <w:szCs w:val="23"/>
        </w:rPr>
      </w:pPr>
      <w:r w:rsidRPr="00746C31">
        <w:rPr>
          <w:sz w:val="23"/>
          <w:szCs w:val="23"/>
        </w:rPr>
        <w:t>по факту совершения административного правонарушения, предусмотренного ч. 5 ст. 12.15 Кодекса РФ об административных правонарушениях,</w:t>
      </w:r>
    </w:p>
    <w:p w:rsidR="00F041F2" w:rsidRPr="00746C31">
      <w:pPr>
        <w:jc w:val="center"/>
        <w:rPr>
          <w:sz w:val="23"/>
          <w:szCs w:val="23"/>
        </w:rPr>
      </w:pPr>
    </w:p>
    <w:p w:rsidR="003D72E5" w:rsidRPr="00746C31" w:rsidP="003D72E5">
      <w:pPr>
        <w:jc w:val="center"/>
        <w:rPr>
          <w:sz w:val="23"/>
          <w:szCs w:val="23"/>
        </w:rPr>
      </w:pPr>
      <w:r w:rsidRPr="00746C31">
        <w:rPr>
          <w:sz w:val="23"/>
          <w:szCs w:val="23"/>
        </w:rPr>
        <w:t>УСТАНОВИЛ:</w:t>
      </w:r>
    </w:p>
    <w:p w:rsidR="003D72E5" w:rsidRPr="00746C31" w:rsidP="003D72E5">
      <w:pPr>
        <w:jc w:val="center"/>
        <w:rPr>
          <w:sz w:val="23"/>
          <w:szCs w:val="23"/>
        </w:rPr>
      </w:pPr>
    </w:p>
    <w:p w:rsidR="003D72E5" w:rsidRPr="00746C31" w:rsidP="003272B3">
      <w:pPr>
        <w:ind w:firstLine="720"/>
        <w:jc w:val="both"/>
        <w:rPr>
          <w:sz w:val="23"/>
          <w:szCs w:val="23"/>
        </w:rPr>
      </w:pPr>
      <w:r w:rsidRPr="00746C31">
        <w:rPr>
          <w:sz w:val="23"/>
          <w:szCs w:val="23"/>
        </w:rPr>
        <w:t xml:space="preserve">Из материалов дела об административном правонарушении, </w:t>
      </w:r>
      <w:r w:rsidRPr="00746C31" w:rsidR="00B845E9">
        <w:rPr>
          <w:sz w:val="23"/>
          <w:szCs w:val="23"/>
        </w:rPr>
        <w:t xml:space="preserve"> предусмотренно</w:t>
      </w:r>
      <w:r w:rsidRPr="00746C31" w:rsidR="009F5572">
        <w:rPr>
          <w:sz w:val="23"/>
          <w:szCs w:val="23"/>
        </w:rPr>
        <w:t>м</w:t>
      </w:r>
      <w:r w:rsidRPr="00746C31" w:rsidR="00B845E9">
        <w:rPr>
          <w:sz w:val="23"/>
          <w:szCs w:val="23"/>
        </w:rPr>
        <w:t xml:space="preserve"> </w:t>
      </w:r>
      <w:r w:rsidRPr="00746C31">
        <w:rPr>
          <w:sz w:val="23"/>
          <w:szCs w:val="23"/>
        </w:rPr>
        <w:t>ч. 5 ст. 12.15 КоАП РФ</w:t>
      </w:r>
      <w:r w:rsidRPr="00746C31" w:rsidR="009F5572">
        <w:rPr>
          <w:sz w:val="23"/>
          <w:szCs w:val="23"/>
        </w:rPr>
        <w:t>,</w:t>
      </w:r>
      <w:r w:rsidRPr="00746C31">
        <w:rPr>
          <w:sz w:val="23"/>
          <w:szCs w:val="23"/>
        </w:rPr>
        <w:t xml:space="preserve"> </w:t>
      </w:r>
      <w:r w:rsidRPr="00746C31" w:rsidR="009F5572">
        <w:rPr>
          <w:sz w:val="23"/>
          <w:szCs w:val="23"/>
        </w:rPr>
        <w:t xml:space="preserve">поступившего мировому судье в отношении </w:t>
      </w:r>
      <w:r w:rsidRPr="00746C31" w:rsidR="009F5572">
        <w:rPr>
          <w:sz w:val="23"/>
          <w:szCs w:val="23"/>
        </w:rPr>
        <w:t>Деменюк</w:t>
      </w:r>
      <w:r w:rsidRPr="00746C31" w:rsidR="009F5572">
        <w:rPr>
          <w:sz w:val="23"/>
          <w:szCs w:val="23"/>
        </w:rPr>
        <w:t xml:space="preserve"> </w:t>
      </w:r>
      <w:r w:rsidR="00FE4ADD">
        <w:rPr>
          <w:sz w:val="23"/>
          <w:szCs w:val="23"/>
        </w:rPr>
        <w:t>…..</w:t>
      </w:r>
      <w:r w:rsidRPr="00746C31" w:rsidR="009F5572">
        <w:rPr>
          <w:sz w:val="23"/>
          <w:szCs w:val="23"/>
        </w:rPr>
        <w:t xml:space="preserve">., </w:t>
      </w:r>
      <w:r w:rsidRPr="00746C31">
        <w:rPr>
          <w:sz w:val="23"/>
          <w:szCs w:val="23"/>
        </w:rPr>
        <w:t xml:space="preserve">следует, что </w:t>
      </w:r>
      <w:r w:rsidR="00FE4ADD">
        <w:rPr>
          <w:sz w:val="23"/>
          <w:szCs w:val="23"/>
        </w:rPr>
        <w:t>…….</w:t>
      </w:r>
      <w:r w:rsidRPr="00746C31" w:rsidR="00B845E9">
        <w:rPr>
          <w:sz w:val="23"/>
          <w:szCs w:val="23"/>
        </w:rPr>
        <w:t xml:space="preserve"> года</w:t>
      </w:r>
      <w:r w:rsidRPr="00746C31" w:rsidR="00B75930">
        <w:rPr>
          <w:sz w:val="23"/>
          <w:szCs w:val="23"/>
        </w:rPr>
        <w:t>,</w:t>
      </w:r>
      <w:r w:rsidRPr="00746C31" w:rsidR="00F5374A">
        <w:rPr>
          <w:sz w:val="23"/>
          <w:szCs w:val="23"/>
        </w:rPr>
        <w:t xml:space="preserve"> </w:t>
      </w:r>
      <w:r w:rsidRPr="00746C31" w:rsidR="00C20AE5">
        <w:rPr>
          <w:sz w:val="23"/>
          <w:szCs w:val="23"/>
        </w:rPr>
        <w:t xml:space="preserve">в </w:t>
      </w:r>
      <w:r w:rsidR="00FE4ADD">
        <w:rPr>
          <w:sz w:val="23"/>
          <w:szCs w:val="23"/>
        </w:rPr>
        <w:t>…….</w:t>
      </w:r>
      <w:r w:rsidRPr="00746C31" w:rsidR="00B75930">
        <w:rPr>
          <w:sz w:val="23"/>
          <w:szCs w:val="23"/>
        </w:rPr>
        <w:t>,</w:t>
      </w:r>
      <w:r w:rsidRPr="00746C31" w:rsidR="00127845">
        <w:rPr>
          <w:sz w:val="23"/>
          <w:szCs w:val="23"/>
        </w:rPr>
        <w:t xml:space="preserve"> </w:t>
      </w:r>
      <w:r w:rsidRPr="00746C31" w:rsidR="004C602F">
        <w:rPr>
          <w:sz w:val="23"/>
          <w:szCs w:val="23"/>
        </w:rPr>
        <w:t xml:space="preserve">на </w:t>
      </w:r>
      <w:r w:rsidRPr="00746C31" w:rsidR="00580C6E">
        <w:rPr>
          <w:sz w:val="23"/>
          <w:szCs w:val="23"/>
        </w:rPr>
        <w:t>автомобильной дорог</w:t>
      </w:r>
      <w:r w:rsidRPr="00746C31" w:rsidR="009362BE">
        <w:rPr>
          <w:sz w:val="23"/>
          <w:szCs w:val="23"/>
        </w:rPr>
        <w:t>е «</w:t>
      </w:r>
      <w:r w:rsidR="00FE4ADD">
        <w:rPr>
          <w:sz w:val="23"/>
          <w:szCs w:val="23"/>
        </w:rPr>
        <w:t>……</w:t>
      </w:r>
      <w:r w:rsidRPr="00746C31" w:rsidR="009362BE">
        <w:rPr>
          <w:sz w:val="23"/>
          <w:szCs w:val="23"/>
        </w:rPr>
        <w:t>»</w:t>
      </w:r>
      <w:r w:rsidRPr="00746C31" w:rsidR="00580C6E">
        <w:rPr>
          <w:sz w:val="23"/>
          <w:szCs w:val="23"/>
        </w:rPr>
        <w:t xml:space="preserve"> </w:t>
      </w:r>
      <w:r w:rsidRPr="00746C31" w:rsidR="009362BE">
        <w:rPr>
          <w:sz w:val="23"/>
          <w:szCs w:val="23"/>
        </w:rPr>
        <w:t xml:space="preserve">0 км + 800 м от </w:t>
      </w:r>
      <w:r w:rsidRPr="00746C31" w:rsidR="003272B3">
        <w:rPr>
          <w:sz w:val="23"/>
          <w:szCs w:val="23"/>
        </w:rPr>
        <w:t>автомобильной дороги «</w:t>
      </w:r>
      <w:r w:rsidR="00FE4ADD">
        <w:rPr>
          <w:sz w:val="23"/>
          <w:szCs w:val="23"/>
        </w:rPr>
        <w:t>……</w:t>
      </w:r>
      <w:r w:rsidRPr="00746C31" w:rsidR="003272B3">
        <w:rPr>
          <w:sz w:val="23"/>
          <w:szCs w:val="23"/>
        </w:rPr>
        <w:t>», 4</w:t>
      </w:r>
      <w:r w:rsidRPr="00746C31" w:rsidR="007F1B5B">
        <w:rPr>
          <w:sz w:val="23"/>
          <w:szCs w:val="23"/>
        </w:rPr>
        <w:t xml:space="preserve"> к</w:t>
      </w:r>
      <w:r w:rsidRPr="00746C31">
        <w:rPr>
          <w:sz w:val="23"/>
          <w:szCs w:val="23"/>
        </w:rPr>
        <w:t>м</w:t>
      </w:r>
      <w:r w:rsidRPr="00746C31" w:rsidR="00B845E9">
        <w:rPr>
          <w:sz w:val="23"/>
          <w:szCs w:val="23"/>
        </w:rPr>
        <w:t xml:space="preserve"> + </w:t>
      </w:r>
      <w:r w:rsidRPr="00746C31" w:rsidR="003272B3">
        <w:rPr>
          <w:sz w:val="23"/>
          <w:szCs w:val="23"/>
        </w:rPr>
        <w:t>3</w:t>
      </w:r>
      <w:r w:rsidRPr="00746C31" w:rsidR="00B845E9">
        <w:rPr>
          <w:sz w:val="23"/>
          <w:szCs w:val="23"/>
        </w:rPr>
        <w:t>50 м</w:t>
      </w:r>
      <w:r w:rsidRPr="00746C31">
        <w:rPr>
          <w:sz w:val="23"/>
          <w:szCs w:val="23"/>
        </w:rPr>
        <w:t xml:space="preserve">, </w:t>
      </w:r>
      <w:r w:rsidRPr="00746C31" w:rsidR="00580C6E">
        <w:rPr>
          <w:sz w:val="23"/>
          <w:szCs w:val="23"/>
        </w:rPr>
        <w:t>Деменюк</w:t>
      </w:r>
      <w:r w:rsidRPr="00746C31" w:rsidR="00580C6E">
        <w:rPr>
          <w:sz w:val="23"/>
          <w:szCs w:val="23"/>
        </w:rPr>
        <w:t xml:space="preserve"> </w:t>
      </w:r>
      <w:r w:rsidR="00FE4ADD">
        <w:rPr>
          <w:sz w:val="23"/>
          <w:szCs w:val="23"/>
        </w:rPr>
        <w:t>……</w:t>
      </w:r>
      <w:r w:rsidRPr="00746C31">
        <w:rPr>
          <w:sz w:val="23"/>
          <w:szCs w:val="23"/>
        </w:rPr>
        <w:t xml:space="preserve">., </w:t>
      </w:r>
      <w:r w:rsidRPr="00746C31" w:rsidR="00BD4653">
        <w:rPr>
          <w:sz w:val="23"/>
          <w:szCs w:val="23"/>
        </w:rPr>
        <w:t>управля</w:t>
      </w:r>
      <w:r w:rsidRPr="00746C31" w:rsidR="004F2CFE">
        <w:rPr>
          <w:sz w:val="23"/>
          <w:szCs w:val="23"/>
        </w:rPr>
        <w:t>я</w:t>
      </w:r>
      <w:r w:rsidRPr="00746C31" w:rsidR="008B1999">
        <w:rPr>
          <w:sz w:val="23"/>
          <w:szCs w:val="23"/>
        </w:rPr>
        <w:t xml:space="preserve"> транспортным средством </w:t>
      </w:r>
      <w:r w:rsidR="00FE4ADD">
        <w:rPr>
          <w:sz w:val="23"/>
          <w:szCs w:val="23"/>
        </w:rPr>
        <w:t>……..</w:t>
      </w:r>
      <w:r w:rsidRPr="00746C31" w:rsidR="008B1999">
        <w:rPr>
          <w:sz w:val="23"/>
          <w:szCs w:val="23"/>
        </w:rPr>
        <w:t xml:space="preserve">, </w:t>
      </w:r>
      <w:r w:rsidRPr="00746C31" w:rsidR="00D22616">
        <w:rPr>
          <w:sz w:val="23"/>
          <w:szCs w:val="23"/>
        </w:rPr>
        <w:t>го</w:t>
      </w:r>
      <w:r w:rsidRPr="00746C31" w:rsidR="00C20AE5">
        <w:rPr>
          <w:sz w:val="23"/>
          <w:szCs w:val="23"/>
        </w:rPr>
        <w:t>суд</w:t>
      </w:r>
      <w:r w:rsidRPr="00746C31" w:rsidR="00B6714D">
        <w:rPr>
          <w:sz w:val="23"/>
          <w:szCs w:val="23"/>
        </w:rPr>
        <w:t xml:space="preserve">арственный регистрационный знак </w:t>
      </w:r>
      <w:r w:rsidR="00FE4ADD">
        <w:rPr>
          <w:sz w:val="23"/>
          <w:szCs w:val="23"/>
        </w:rPr>
        <w:t>……</w:t>
      </w:r>
      <w:r w:rsidRPr="00746C31" w:rsidR="00720CAE">
        <w:rPr>
          <w:sz w:val="23"/>
          <w:szCs w:val="23"/>
        </w:rPr>
        <w:t xml:space="preserve">регион, </w:t>
      </w:r>
      <w:r w:rsidRPr="00746C31" w:rsidR="003272B3">
        <w:rPr>
          <w:sz w:val="23"/>
          <w:szCs w:val="23"/>
        </w:rPr>
        <w:t xml:space="preserve">при совершении маневра обгона, </w:t>
      </w:r>
      <w:r w:rsidRPr="00746C31" w:rsidR="00B845E9">
        <w:rPr>
          <w:sz w:val="23"/>
          <w:szCs w:val="23"/>
        </w:rPr>
        <w:t>пересек дорожную линию разметки 1.1 ПДД РФ</w:t>
      </w:r>
      <w:r w:rsidRPr="00746C31" w:rsidR="007F1B5B">
        <w:rPr>
          <w:sz w:val="23"/>
          <w:szCs w:val="23"/>
        </w:rPr>
        <w:t xml:space="preserve">, </w:t>
      </w:r>
      <w:r w:rsidRPr="00746C31">
        <w:rPr>
          <w:sz w:val="23"/>
          <w:szCs w:val="23"/>
        </w:rPr>
        <w:t>выехав на полосу дороги</w:t>
      </w:r>
      <w:r w:rsidRPr="00746C31">
        <w:rPr>
          <w:sz w:val="23"/>
          <w:szCs w:val="23"/>
        </w:rPr>
        <w:t xml:space="preserve">, </w:t>
      </w:r>
      <w:r w:rsidRPr="00746C31">
        <w:rPr>
          <w:sz w:val="23"/>
          <w:szCs w:val="23"/>
        </w:rPr>
        <w:t>предназначенную</w:t>
      </w:r>
      <w:r w:rsidRPr="00746C31">
        <w:rPr>
          <w:sz w:val="23"/>
          <w:szCs w:val="23"/>
        </w:rPr>
        <w:t xml:space="preserve"> для встречного движения, чем нарушил требования п. 1.3</w:t>
      </w:r>
      <w:r w:rsidRPr="00746C31" w:rsidR="003272B3">
        <w:rPr>
          <w:sz w:val="23"/>
          <w:szCs w:val="23"/>
        </w:rPr>
        <w:t>, п. 9.1.1</w:t>
      </w:r>
      <w:r w:rsidRPr="00746C31">
        <w:rPr>
          <w:sz w:val="23"/>
          <w:szCs w:val="23"/>
        </w:rPr>
        <w:t xml:space="preserve"> Правил дорожного движения Российской Федерации</w:t>
      </w:r>
      <w:r w:rsidRPr="00746C31" w:rsidR="00140B7F">
        <w:rPr>
          <w:sz w:val="23"/>
          <w:szCs w:val="23"/>
        </w:rPr>
        <w:t>, повторно, в течение года.</w:t>
      </w:r>
    </w:p>
    <w:p w:rsidR="003D72E5" w:rsidRPr="00746C31" w:rsidP="003D72E5">
      <w:pPr>
        <w:ind w:firstLine="720"/>
        <w:jc w:val="both"/>
        <w:rPr>
          <w:sz w:val="23"/>
          <w:szCs w:val="23"/>
        </w:rPr>
      </w:pPr>
      <w:r w:rsidRPr="00746C31">
        <w:rPr>
          <w:sz w:val="23"/>
          <w:szCs w:val="23"/>
        </w:rPr>
        <w:t xml:space="preserve">В судебном заседании </w:t>
      </w:r>
      <w:r w:rsidRPr="00746C31" w:rsidR="003272B3">
        <w:rPr>
          <w:sz w:val="23"/>
          <w:szCs w:val="23"/>
        </w:rPr>
        <w:t>Деменюк</w:t>
      </w:r>
      <w:r w:rsidRPr="00746C31" w:rsidR="003272B3">
        <w:rPr>
          <w:sz w:val="23"/>
          <w:szCs w:val="23"/>
        </w:rPr>
        <w:t xml:space="preserve"> </w:t>
      </w:r>
      <w:r w:rsidR="00FE4ADD">
        <w:rPr>
          <w:sz w:val="23"/>
          <w:szCs w:val="23"/>
        </w:rPr>
        <w:t>……..</w:t>
      </w:r>
      <w:r w:rsidRPr="00746C31">
        <w:rPr>
          <w:sz w:val="23"/>
          <w:szCs w:val="23"/>
        </w:rPr>
        <w:t xml:space="preserve">. </w:t>
      </w:r>
      <w:r w:rsidRPr="00746C31" w:rsidR="00B53CE8">
        <w:rPr>
          <w:sz w:val="23"/>
          <w:szCs w:val="23"/>
        </w:rPr>
        <w:t xml:space="preserve">вину в совершении административного правонарушения признал полностью, пояснил, что с </w:t>
      </w:r>
      <w:r w:rsidRPr="00746C31">
        <w:rPr>
          <w:sz w:val="23"/>
          <w:szCs w:val="23"/>
        </w:rPr>
        <w:t>обстоятельствами, указанными в протоколе об администра</w:t>
      </w:r>
      <w:r w:rsidRPr="00746C31" w:rsidR="001D384F">
        <w:rPr>
          <w:sz w:val="23"/>
          <w:szCs w:val="23"/>
        </w:rPr>
        <w:t xml:space="preserve">тивном правонарушении, </w:t>
      </w:r>
      <w:r w:rsidRPr="00746C31" w:rsidR="001D384F">
        <w:rPr>
          <w:sz w:val="23"/>
          <w:szCs w:val="23"/>
        </w:rPr>
        <w:t>согласен</w:t>
      </w:r>
      <w:r w:rsidRPr="00746C31" w:rsidR="001D384F">
        <w:rPr>
          <w:sz w:val="23"/>
          <w:szCs w:val="23"/>
        </w:rPr>
        <w:t>, в содеянном раскаивается</w:t>
      </w:r>
      <w:r w:rsidRPr="00746C31">
        <w:rPr>
          <w:sz w:val="23"/>
          <w:szCs w:val="23"/>
        </w:rPr>
        <w:t>.</w:t>
      </w:r>
    </w:p>
    <w:p w:rsidR="003D72E5" w:rsidRPr="00746C31" w:rsidP="003D72E5">
      <w:pPr>
        <w:ind w:firstLine="720"/>
        <w:jc w:val="both"/>
        <w:rPr>
          <w:sz w:val="23"/>
          <w:szCs w:val="23"/>
        </w:rPr>
      </w:pPr>
      <w:r w:rsidRPr="00746C31">
        <w:rPr>
          <w:sz w:val="23"/>
          <w:szCs w:val="23"/>
        </w:rPr>
        <w:t xml:space="preserve">Заслушав лицо, в отношении которого ведется производство по делу об административном правонарушении – </w:t>
      </w:r>
      <w:r w:rsidRPr="00746C31" w:rsidR="003272B3">
        <w:rPr>
          <w:sz w:val="23"/>
          <w:szCs w:val="23"/>
        </w:rPr>
        <w:t>Деменюк</w:t>
      </w:r>
      <w:r w:rsidRPr="00746C31" w:rsidR="003272B3">
        <w:rPr>
          <w:sz w:val="23"/>
          <w:szCs w:val="23"/>
        </w:rPr>
        <w:t xml:space="preserve"> </w:t>
      </w:r>
      <w:r w:rsidR="00FE4ADD">
        <w:rPr>
          <w:sz w:val="23"/>
          <w:szCs w:val="23"/>
        </w:rPr>
        <w:t>……</w:t>
      </w:r>
      <w:r w:rsidRPr="00746C31">
        <w:rPr>
          <w:sz w:val="23"/>
          <w:szCs w:val="23"/>
        </w:rPr>
        <w:t xml:space="preserve"> исследовав материалы дела, судья приходит к следующему</w:t>
      </w:r>
      <w:r w:rsidRPr="00746C31">
        <w:rPr>
          <w:sz w:val="23"/>
          <w:szCs w:val="23"/>
        </w:rPr>
        <w:t>.</w:t>
      </w:r>
    </w:p>
    <w:p w:rsidR="003D72E5" w:rsidRPr="00746C31" w:rsidP="003D72E5">
      <w:pPr>
        <w:ind w:firstLine="720"/>
        <w:jc w:val="both"/>
        <w:rPr>
          <w:sz w:val="23"/>
          <w:szCs w:val="23"/>
        </w:rPr>
      </w:pPr>
      <w:r w:rsidRPr="00746C31">
        <w:rPr>
          <w:sz w:val="23"/>
          <w:szCs w:val="23"/>
        </w:rPr>
        <w:t xml:space="preserve">Согласно п. 1.3 Правил дорожного движения Российской Федерации, утвержденных Постановлением Совета Министров - Правительства </w:t>
      </w:r>
      <w:r w:rsidRPr="00746C31">
        <w:rPr>
          <w:sz w:val="23"/>
          <w:szCs w:val="23"/>
        </w:rPr>
        <w:t xml:space="preserve">Российской Федерации от 23.10.1993 </w:t>
      </w:r>
      <w:r w:rsidRPr="00746C31">
        <w:rPr>
          <w:sz w:val="23"/>
          <w:szCs w:val="23"/>
        </w:rPr>
        <w:t xml:space="preserve">N 1090  </w:t>
      </w:r>
      <w:r w:rsidRPr="00746C31">
        <w:rPr>
          <w:sz w:val="23"/>
          <w:szCs w:val="23"/>
        </w:rPr>
        <w:t xml:space="preserve">   </w:t>
      </w:r>
      <w:r w:rsidRPr="00746C31">
        <w:rPr>
          <w:sz w:val="23"/>
          <w:szCs w:val="23"/>
        </w:rPr>
        <w:t>«О правилах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w:t>
      </w:r>
      <w:r w:rsidRPr="00746C31">
        <w:rPr>
          <w:sz w:val="23"/>
          <w:szCs w:val="23"/>
        </w:rPr>
        <w:t xml:space="preserve">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A4A18" w:rsidRPr="00746C31" w:rsidP="00DA4A18">
      <w:pPr>
        <w:ind w:firstLine="540"/>
        <w:jc w:val="both"/>
        <w:rPr>
          <w:sz w:val="23"/>
          <w:szCs w:val="23"/>
        </w:rPr>
      </w:pPr>
      <w:r w:rsidRPr="00746C31">
        <w:rPr>
          <w:sz w:val="23"/>
          <w:szCs w:val="23"/>
        </w:rPr>
        <w:t>Исходя из п.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3D72E5" w:rsidRPr="00746C31" w:rsidP="003D72E5">
      <w:pPr>
        <w:ind w:firstLine="720"/>
        <w:jc w:val="both"/>
        <w:rPr>
          <w:sz w:val="23"/>
          <w:szCs w:val="23"/>
        </w:rPr>
      </w:pPr>
      <w:r w:rsidRPr="00746C31">
        <w:rPr>
          <w:sz w:val="23"/>
          <w:szCs w:val="23"/>
        </w:rPr>
        <w:t xml:space="preserve">Согласно Приложению № 2 к Правилам дорожного движения, горизонтальная разметка </w:t>
      </w:r>
      <w:r w:rsidRPr="00746C31">
        <w:rPr>
          <w:sz w:val="23"/>
          <w:szCs w:val="23"/>
        </w:rPr>
        <w:t xml:space="preserve">               </w:t>
      </w:r>
      <w:r w:rsidRPr="00746C31">
        <w:rPr>
          <w:sz w:val="23"/>
          <w:szCs w:val="23"/>
        </w:rPr>
        <w:t>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3D72E5" w:rsidRPr="00746C31" w:rsidP="003D72E5">
      <w:pPr>
        <w:ind w:firstLine="720"/>
        <w:jc w:val="both"/>
        <w:rPr>
          <w:sz w:val="23"/>
          <w:szCs w:val="23"/>
        </w:rPr>
      </w:pPr>
      <w:r w:rsidRPr="00746C31">
        <w:rPr>
          <w:sz w:val="23"/>
          <w:szCs w:val="23"/>
        </w:rPr>
        <w:t>Горизонтальную разметку 1.1. пересекать запрещается.</w:t>
      </w:r>
    </w:p>
    <w:p w:rsidR="00B845E9" w:rsidRPr="00746C31" w:rsidP="003D72E5">
      <w:pPr>
        <w:ind w:firstLine="720"/>
        <w:jc w:val="both"/>
        <w:rPr>
          <w:sz w:val="23"/>
          <w:szCs w:val="23"/>
        </w:rPr>
      </w:pPr>
      <w:r w:rsidRPr="00746C31">
        <w:rPr>
          <w:sz w:val="23"/>
          <w:szCs w:val="23"/>
        </w:rPr>
        <w:t xml:space="preserve">Как разъяснено в </w:t>
      </w:r>
      <w:hyperlink r:id="rId5" w:history="1">
        <w:r w:rsidRPr="00746C31">
          <w:rPr>
            <w:color w:val="0000FF"/>
            <w:sz w:val="23"/>
            <w:szCs w:val="23"/>
          </w:rPr>
          <w:t>пункте 15</w:t>
        </w:r>
      </w:hyperlink>
      <w:r w:rsidRPr="00746C31">
        <w:rPr>
          <w:sz w:val="23"/>
          <w:szCs w:val="23"/>
        </w:rPr>
        <w:t xml:space="preserve">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6" w:history="1">
        <w:r w:rsidRPr="00746C31">
          <w:rPr>
            <w:color w:val="0000FF"/>
            <w:sz w:val="23"/>
            <w:szCs w:val="23"/>
          </w:rPr>
          <w:t>Правил</w:t>
        </w:r>
      </w:hyperlink>
      <w:r w:rsidRPr="00746C31">
        <w:rPr>
          <w:sz w:val="23"/>
          <w:szCs w:val="23"/>
        </w:rPr>
        <w:t xml:space="preserve"> дорожного движения, а также дорожных знаков или разметки, повлекшие выезд на полосу, предназначенную для</w:t>
      </w:r>
      <w:r w:rsidRPr="00746C31">
        <w:rPr>
          <w:sz w:val="23"/>
          <w:szCs w:val="23"/>
        </w:rPr>
        <w:t xml:space="preserve"> встречного движения, либо на трамвайные пути встречного направления (за исключением случаев объезда препятствия (</w:t>
      </w:r>
      <w:hyperlink r:id="rId7" w:history="1">
        <w:r w:rsidRPr="00746C31">
          <w:rPr>
            <w:color w:val="0000FF"/>
            <w:sz w:val="23"/>
            <w:szCs w:val="23"/>
          </w:rPr>
          <w:t>пункт 1.2</w:t>
        </w:r>
      </w:hyperlink>
      <w:r w:rsidRPr="00746C31">
        <w:rPr>
          <w:sz w:val="23"/>
          <w:szCs w:val="23"/>
        </w:rPr>
        <w:t xml:space="preserve"> Правил дорожного </w:t>
      </w:r>
      <w:r w:rsidRPr="00746C31">
        <w:rPr>
          <w:sz w:val="23"/>
          <w:szCs w:val="23"/>
        </w:rPr>
        <w:t xml:space="preserve">движения), которые квалифицируются по </w:t>
      </w:r>
      <w:hyperlink r:id="rId8" w:history="1">
        <w:r w:rsidRPr="00746C31">
          <w:rPr>
            <w:color w:val="0000FF"/>
            <w:sz w:val="23"/>
            <w:szCs w:val="23"/>
          </w:rPr>
          <w:t>части 3 данной статьи</w:t>
        </w:r>
      </w:hyperlink>
      <w:r w:rsidRPr="00746C31">
        <w:rPr>
          <w:sz w:val="23"/>
          <w:szCs w:val="23"/>
        </w:rPr>
        <w:t xml:space="preserve">), подлежат квалификации по </w:t>
      </w:r>
      <w:hyperlink r:id="rId9" w:history="1">
        <w:r w:rsidRPr="00746C31">
          <w:rPr>
            <w:color w:val="0000FF"/>
            <w:sz w:val="23"/>
            <w:szCs w:val="23"/>
          </w:rPr>
          <w:t>части 4 статьи 12.15</w:t>
        </w:r>
      </w:hyperlink>
      <w:r w:rsidRPr="00746C31">
        <w:rPr>
          <w:sz w:val="23"/>
          <w:szCs w:val="23"/>
        </w:rPr>
        <w:t xml:space="preserve"> Кодекса Российской Федерации об административных правонарушениях.</w:t>
      </w:r>
    </w:p>
    <w:p w:rsidR="00B845E9" w:rsidRPr="00746C31" w:rsidP="00B845E9">
      <w:pPr>
        <w:pStyle w:val="BodyTextIndent2"/>
        <w:ind w:left="0" w:firstLine="540"/>
        <w:rPr>
          <w:sz w:val="23"/>
          <w:szCs w:val="23"/>
        </w:rPr>
      </w:pPr>
      <w:r w:rsidRPr="00746C31">
        <w:rPr>
          <w:sz w:val="23"/>
          <w:szCs w:val="23"/>
        </w:rPr>
        <w:t>Административная ответственность ч. 5 ст. 12.15 Кодекса РФ об административных правонарушениях наступает за повторное совершение административного правонарушения, предусмотренного ч. 4 настоящей статьи, связанной с выездом в нарушение Правил дорожного движения на полосу, предназначенную для встречного движения, либо на трамвайные пути встречного направления.</w:t>
      </w:r>
    </w:p>
    <w:p w:rsidR="00B845E9" w:rsidRPr="00746C31" w:rsidP="00B845E9">
      <w:pPr>
        <w:pStyle w:val="BodyTextIndent2"/>
        <w:ind w:left="0" w:firstLine="540"/>
        <w:rPr>
          <w:sz w:val="23"/>
          <w:szCs w:val="23"/>
        </w:rPr>
      </w:pPr>
      <w:r w:rsidRPr="00746C31">
        <w:rPr>
          <w:sz w:val="23"/>
          <w:szCs w:val="23"/>
        </w:rPr>
        <w:t>Положения ч. 5 ст. 12.15 КоАП РФ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B845E9" w:rsidRPr="00746C31" w:rsidP="00B845E9">
      <w:pPr>
        <w:pStyle w:val="BodyTextIndent2"/>
        <w:ind w:left="0" w:firstLine="540"/>
        <w:rPr>
          <w:sz w:val="23"/>
          <w:szCs w:val="23"/>
        </w:rPr>
      </w:pPr>
      <w:r w:rsidRPr="00746C31">
        <w:rPr>
          <w:sz w:val="23"/>
          <w:szCs w:val="23"/>
        </w:rPr>
        <w:t>С учетом изложенного, квалификации по ч. 5 ст. 12.15 КоАП РФ подлежат действия лица, которое, в течение установленного ст. 4.6 КоАП РФ срока, уже было привлечено к административной ответственности за совершение административного правонарушения, предусмотренного ч. 4 ст. 12.15 КоАП РФ.</w:t>
      </w:r>
    </w:p>
    <w:p w:rsidR="001D384F" w:rsidRPr="00746C31" w:rsidP="001D384F">
      <w:pPr>
        <w:ind w:firstLine="540"/>
        <w:jc w:val="both"/>
        <w:rPr>
          <w:sz w:val="23"/>
          <w:szCs w:val="23"/>
        </w:rPr>
      </w:pPr>
      <w:r w:rsidRPr="00746C31">
        <w:rPr>
          <w:sz w:val="23"/>
          <w:szCs w:val="23"/>
        </w:rPr>
        <w:t xml:space="preserve">Мировым судьей установлено, что водитель </w:t>
      </w:r>
      <w:r w:rsidRPr="00746C31" w:rsidR="003272B3">
        <w:rPr>
          <w:sz w:val="23"/>
          <w:szCs w:val="23"/>
        </w:rPr>
        <w:t>Деменюк</w:t>
      </w:r>
      <w:r w:rsidRPr="00746C31" w:rsidR="003272B3">
        <w:rPr>
          <w:sz w:val="23"/>
          <w:szCs w:val="23"/>
        </w:rPr>
        <w:t xml:space="preserve"> </w:t>
      </w:r>
      <w:r w:rsidR="00FE4ADD">
        <w:rPr>
          <w:sz w:val="23"/>
          <w:szCs w:val="23"/>
        </w:rPr>
        <w:t>……..</w:t>
      </w:r>
      <w:r w:rsidRPr="00746C31" w:rsidR="003272B3">
        <w:rPr>
          <w:sz w:val="23"/>
          <w:szCs w:val="23"/>
        </w:rPr>
        <w:t>, в 22 часа 54 минуты, на автомобильной дороге «</w:t>
      </w:r>
      <w:r w:rsidR="00FE4ADD">
        <w:rPr>
          <w:sz w:val="23"/>
          <w:szCs w:val="23"/>
        </w:rPr>
        <w:t>……</w:t>
      </w:r>
      <w:r w:rsidRPr="00746C31" w:rsidR="003272B3">
        <w:rPr>
          <w:sz w:val="23"/>
          <w:szCs w:val="23"/>
        </w:rPr>
        <w:t>» 0 км + 800 м от автомобильной дороги «</w:t>
      </w:r>
      <w:r w:rsidR="00FE4ADD">
        <w:rPr>
          <w:sz w:val="23"/>
          <w:szCs w:val="23"/>
        </w:rPr>
        <w:t>……</w:t>
      </w:r>
      <w:r w:rsidRPr="00746C31" w:rsidR="003272B3">
        <w:rPr>
          <w:sz w:val="23"/>
          <w:szCs w:val="23"/>
        </w:rPr>
        <w:t>», 4 км + 350 м</w:t>
      </w:r>
      <w:r w:rsidRPr="00746C31">
        <w:rPr>
          <w:sz w:val="23"/>
          <w:szCs w:val="23"/>
        </w:rPr>
        <w:t>, у</w:t>
      </w:r>
      <w:r w:rsidRPr="00746C31" w:rsidR="00F61195">
        <w:rPr>
          <w:sz w:val="23"/>
          <w:szCs w:val="23"/>
        </w:rPr>
        <w:t xml:space="preserve">правляя транспортным средством </w:t>
      </w:r>
      <w:r w:rsidRPr="00746C31" w:rsidR="003272B3">
        <w:rPr>
          <w:sz w:val="23"/>
          <w:szCs w:val="23"/>
        </w:rPr>
        <w:t xml:space="preserve">ЛАДА </w:t>
      </w:r>
      <w:r w:rsidR="00FE4ADD">
        <w:rPr>
          <w:sz w:val="23"/>
          <w:szCs w:val="23"/>
        </w:rPr>
        <w:t>…….</w:t>
      </w:r>
      <w:r w:rsidRPr="00746C31" w:rsidR="003272B3">
        <w:rPr>
          <w:sz w:val="23"/>
          <w:szCs w:val="23"/>
        </w:rPr>
        <w:t xml:space="preserve">, государственный регистрационный знак </w:t>
      </w:r>
      <w:r w:rsidR="00FE4ADD">
        <w:rPr>
          <w:sz w:val="23"/>
          <w:szCs w:val="23"/>
        </w:rPr>
        <w:t>……</w:t>
      </w:r>
      <w:r w:rsidRPr="00746C31">
        <w:rPr>
          <w:sz w:val="23"/>
          <w:szCs w:val="23"/>
        </w:rPr>
        <w:t xml:space="preserve">, </w:t>
      </w:r>
      <w:r w:rsidRPr="00746C31" w:rsidR="00D205FB">
        <w:rPr>
          <w:sz w:val="23"/>
          <w:szCs w:val="23"/>
        </w:rPr>
        <w:t xml:space="preserve">при совершении маневра обгона, в нарушение п. п. 1.3 ПДД РФ, </w:t>
      </w:r>
      <w:r w:rsidRPr="00746C31">
        <w:rPr>
          <w:sz w:val="23"/>
          <w:szCs w:val="23"/>
        </w:rPr>
        <w:t>выехал на полосу, предназначенную для встречного движения, пересек линию дорожной разметки 1.1, разделяющую транспортные потоки противоположных направлений</w:t>
      </w:r>
      <w:r w:rsidRPr="00746C31">
        <w:rPr>
          <w:sz w:val="23"/>
          <w:szCs w:val="23"/>
        </w:rPr>
        <w:t xml:space="preserve">, за исключением случаев, предусмотренных ч. 3 ст. 12.15 КоАП РФ. Данное нарушение совершено </w:t>
      </w:r>
      <w:r w:rsidRPr="00746C31" w:rsidR="003272B3">
        <w:rPr>
          <w:sz w:val="23"/>
          <w:szCs w:val="23"/>
        </w:rPr>
        <w:t>Деменюк</w:t>
      </w:r>
      <w:r w:rsidRPr="00746C31" w:rsidR="003272B3">
        <w:rPr>
          <w:sz w:val="23"/>
          <w:szCs w:val="23"/>
        </w:rPr>
        <w:t xml:space="preserve"> </w:t>
      </w:r>
      <w:r w:rsidR="00FE4ADD">
        <w:rPr>
          <w:sz w:val="23"/>
          <w:szCs w:val="23"/>
        </w:rPr>
        <w:t>…….</w:t>
      </w:r>
      <w:r w:rsidRPr="00746C31">
        <w:rPr>
          <w:sz w:val="23"/>
          <w:szCs w:val="23"/>
        </w:rPr>
        <w:t>повторно, в течение года.</w:t>
      </w:r>
    </w:p>
    <w:p w:rsidR="00B845E9" w:rsidRPr="00746C31" w:rsidP="001D384F">
      <w:pPr>
        <w:ind w:firstLine="540"/>
        <w:jc w:val="both"/>
        <w:rPr>
          <w:sz w:val="23"/>
          <w:szCs w:val="23"/>
        </w:rPr>
      </w:pPr>
      <w:r w:rsidRPr="00746C31">
        <w:rPr>
          <w:sz w:val="23"/>
          <w:szCs w:val="23"/>
        </w:rPr>
        <w:t xml:space="preserve">Учитывая, что </w:t>
      </w:r>
      <w:r w:rsidRPr="00746C31" w:rsidR="00A522D0">
        <w:rPr>
          <w:sz w:val="23"/>
          <w:szCs w:val="23"/>
        </w:rPr>
        <w:t xml:space="preserve">постановлением </w:t>
      </w:r>
      <w:r w:rsidRPr="00746C31" w:rsidR="001D384F">
        <w:rPr>
          <w:sz w:val="23"/>
          <w:szCs w:val="23"/>
        </w:rPr>
        <w:t>18810</w:t>
      </w:r>
      <w:r w:rsidRPr="00746C31" w:rsidR="003272B3">
        <w:rPr>
          <w:sz w:val="23"/>
          <w:szCs w:val="23"/>
        </w:rPr>
        <w:t>026222000370227</w:t>
      </w:r>
      <w:r w:rsidRPr="00746C31">
        <w:rPr>
          <w:sz w:val="23"/>
          <w:szCs w:val="23"/>
        </w:rPr>
        <w:t xml:space="preserve"> по делу об административном правонарушении от </w:t>
      </w:r>
      <w:r w:rsidRPr="00746C31" w:rsidR="0085768A">
        <w:rPr>
          <w:sz w:val="23"/>
          <w:szCs w:val="23"/>
        </w:rPr>
        <w:t>27.05.2024</w:t>
      </w:r>
      <w:r w:rsidRPr="00746C31">
        <w:rPr>
          <w:sz w:val="23"/>
          <w:szCs w:val="23"/>
        </w:rPr>
        <w:t xml:space="preserve">, вступившим в законную силу </w:t>
      </w:r>
      <w:r w:rsidRPr="00746C31" w:rsidR="0085768A">
        <w:rPr>
          <w:sz w:val="23"/>
          <w:szCs w:val="23"/>
        </w:rPr>
        <w:t>07.06.2024</w:t>
      </w:r>
      <w:r w:rsidRPr="00746C31">
        <w:rPr>
          <w:sz w:val="23"/>
          <w:szCs w:val="23"/>
        </w:rPr>
        <w:t xml:space="preserve">, </w:t>
      </w:r>
      <w:r w:rsidRPr="00746C31" w:rsidR="0085768A">
        <w:rPr>
          <w:sz w:val="23"/>
          <w:szCs w:val="23"/>
        </w:rPr>
        <w:t>Деменюк</w:t>
      </w:r>
      <w:r w:rsidRPr="00746C31" w:rsidR="0085768A">
        <w:rPr>
          <w:sz w:val="23"/>
          <w:szCs w:val="23"/>
        </w:rPr>
        <w:t xml:space="preserve"> С.С</w:t>
      </w:r>
      <w:r w:rsidRPr="00746C31">
        <w:rPr>
          <w:sz w:val="23"/>
          <w:szCs w:val="23"/>
        </w:rPr>
        <w:t>. уже был привлечен к административной ответственности по ч. 4 ст. 12.15 КоАП РФ за выезд, в нарушение ПДД, на полосу, предназначенную для встречного движения, с назначением наказания в виде административного штрафа, его действия, послужившие основанием для возбуждения настоящего дела, квалифицированы по</w:t>
      </w:r>
      <w:r w:rsidRPr="00746C31">
        <w:rPr>
          <w:sz w:val="23"/>
          <w:szCs w:val="23"/>
        </w:rPr>
        <w:t xml:space="preserve"> ч. 5 ст. 12.15 КоАП РФ.</w:t>
      </w:r>
    </w:p>
    <w:p w:rsidR="00B845E9" w:rsidRPr="00746C31" w:rsidP="00B845E9">
      <w:pPr>
        <w:autoSpaceDE w:val="0"/>
        <w:autoSpaceDN w:val="0"/>
        <w:adjustRightInd w:val="0"/>
        <w:ind w:firstLine="567"/>
        <w:jc w:val="both"/>
        <w:rPr>
          <w:sz w:val="23"/>
          <w:szCs w:val="23"/>
        </w:rPr>
      </w:pPr>
      <w:r w:rsidRPr="00746C31">
        <w:rPr>
          <w:sz w:val="23"/>
          <w:szCs w:val="23"/>
        </w:rPr>
        <w:t>Кроме личного признания вины, в</w:t>
      </w:r>
      <w:r w:rsidRPr="00746C31">
        <w:rPr>
          <w:sz w:val="23"/>
          <w:szCs w:val="23"/>
        </w:rPr>
        <w:t xml:space="preserve">ина </w:t>
      </w:r>
      <w:r w:rsidRPr="00746C31" w:rsidR="0085768A">
        <w:rPr>
          <w:sz w:val="23"/>
          <w:szCs w:val="23"/>
        </w:rPr>
        <w:t>Деменюк</w:t>
      </w:r>
      <w:r w:rsidRPr="00746C31" w:rsidR="0085768A">
        <w:rPr>
          <w:sz w:val="23"/>
          <w:szCs w:val="23"/>
        </w:rPr>
        <w:t xml:space="preserve"> </w:t>
      </w:r>
      <w:r w:rsidR="00FE4ADD">
        <w:rPr>
          <w:sz w:val="23"/>
          <w:szCs w:val="23"/>
        </w:rPr>
        <w:t>…..</w:t>
      </w:r>
      <w:r w:rsidRPr="00746C31">
        <w:rPr>
          <w:sz w:val="23"/>
          <w:szCs w:val="23"/>
        </w:rPr>
        <w:t>. в совершении правонарушения, предусмотренного ч. 5 ст. 12.15 КоАП РФ, объективно подтверждена исследованными в судебном заседании письменными доказательствами, а именно:</w:t>
      </w:r>
    </w:p>
    <w:p w:rsidR="00B845E9" w:rsidRPr="00746C31" w:rsidP="00B845E9">
      <w:pPr>
        <w:pStyle w:val="ConsPlusNormal"/>
        <w:ind w:firstLine="540"/>
        <w:jc w:val="both"/>
        <w:rPr>
          <w:sz w:val="23"/>
          <w:szCs w:val="23"/>
        </w:rPr>
      </w:pPr>
      <w:r w:rsidRPr="00746C31">
        <w:rPr>
          <w:sz w:val="23"/>
          <w:szCs w:val="23"/>
        </w:rPr>
        <w:t xml:space="preserve">- протоколом об административном правонарушении </w:t>
      </w:r>
      <w:r w:rsidR="00FE4ADD">
        <w:rPr>
          <w:sz w:val="23"/>
          <w:szCs w:val="23"/>
        </w:rPr>
        <w:t>…..</w:t>
      </w:r>
      <w:r w:rsidRPr="00746C31">
        <w:rPr>
          <w:sz w:val="23"/>
          <w:szCs w:val="23"/>
        </w:rPr>
        <w:t xml:space="preserve"> от </w:t>
      </w:r>
      <w:r w:rsidR="00FE4ADD">
        <w:rPr>
          <w:sz w:val="23"/>
          <w:szCs w:val="23"/>
        </w:rPr>
        <w:t>……</w:t>
      </w:r>
      <w:r w:rsidRPr="00746C31" w:rsidR="001D384F">
        <w:rPr>
          <w:sz w:val="23"/>
          <w:szCs w:val="23"/>
        </w:rPr>
        <w:t>.2024</w:t>
      </w:r>
      <w:r w:rsidRPr="00746C31">
        <w:rPr>
          <w:sz w:val="23"/>
          <w:szCs w:val="23"/>
        </w:rPr>
        <w:t xml:space="preserve">, с приведением в нем необходимых данных о лице, составившем протокол, сведений о лице, в отношении которого ведется производство по делу об административном правонарушении, времени, месте и событии правонарушения, в том числе, сведений о транспортном средстве и обстоятельствах совершения правонарушения. Данный протокол </w:t>
      </w:r>
      <w:r w:rsidRPr="00746C31" w:rsidR="0085768A">
        <w:rPr>
          <w:sz w:val="23"/>
          <w:szCs w:val="23"/>
        </w:rPr>
        <w:t>Деменюк</w:t>
      </w:r>
      <w:r w:rsidRPr="00746C31" w:rsidR="0085768A">
        <w:rPr>
          <w:sz w:val="23"/>
          <w:szCs w:val="23"/>
        </w:rPr>
        <w:t xml:space="preserve"> </w:t>
      </w:r>
      <w:r w:rsidR="00FE4ADD">
        <w:rPr>
          <w:sz w:val="23"/>
          <w:szCs w:val="23"/>
        </w:rPr>
        <w:t>……</w:t>
      </w:r>
      <w:r w:rsidRPr="00746C31">
        <w:rPr>
          <w:sz w:val="23"/>
          <w:szCs w:val="23"/>
        </w:rPr>
        <w:t>. подписал, в графе для объяснений указал «</w:t>
      </w:r>
      <w:r w:rsidRPr="00746C31" w:rsidR="0085768A">
        <w:rPr>
          <w:sz w:val="23"/>
          <w:szCs w:val="23"/>
        </w:rPr>
        <w:t>во время движения не заметил дорожную разметку 1.1 ПДД РФ</w:t>
      </w:r>
      <w:r w:rsidRPr="00746C31">
        <w:rPr>
          <w:sz w:val="23"/>
          <w:szCs w:val="23"/>
        </w:rPr>
        <w:t>»</w:t>
      </w:r>
      <w:r w:rsidRPr="00746C31" w:rsidR="001D384F">
        <w:rPr>
          <w:sz w:val="23"/>
          <w:szCs w:val="23"/>
        </w:rPr>
        <w:t xml:space="preserve"> </w:t>
      </w:r>
      <w:r w:rsidR="00FE4ADD">
        <w:rPr>
          <w:sz w:val="23"/>
          <w:szCs w:val="23"/>
        </w:rPr>
        <w:t>(</w:t>
      </w:r>
      <w:r w:rsidR="00FE4ADD">
        <w:rPr>
          <w:sz w:val="23"/>
          <w:szCs w:val="23"/>
        </w:rPr>
        <w:t>л.д</w:t>
      </w:r>
      <w:r w:rsidR="00FE4ADD">
        <w:rPr>
          <w:sz w:val="23"/>
          <w:szCs w:val="23"/>
        </w:rPr>
        <w:t>.</w:t>
      </w:r>
      <w:r w:rsidR="00FE4ADD">
        <w:rPr>
          <w:sz w:val="23"/>
          <w:szCs w:val="23"/>
        </w:rPr>
        <w:t xml:space="preserve"> </w:t>
      </w:r>
      <w:r w:rsidRPr="00746C31">
        <w:rPr>
          <w:sz w:val="23"/>
          <w:szCs w:val="23"/>
        </w:rPr>
        <w:t>)</w:t>
      </w:r>
      <w:r w:rsidRPr="00746C31">
        <w:rPr>
          <w:sz w:val="23"/>
          <w:szCs w:val="23"/>
        </w:rPr>
        <w:t>;</w:t>
      </w:r>
    </w:p>
    <w:p w:rsidR="00B845E9" w:rsidRPr="00746C31" w:rsidP="00B845E9">
      <w:pPr>
        <w:pStyle w:val="ConsPlusNormal"/>
        <w:ind w:firstLine="540"/>
        <w:jc w:val="both"/>
        <w:rPr>
          <w:sz w:val="23"/>
          <w:szCs w:val="23"/>
        </w:rPr>
      </w:pPr>
      <w:r w:rsidRPr="00746C31">
        <w:rPr>
          <w:sz w:val="23"/>
          <w:szCs w:val="23"/>
        </w:rPr>
        <w:t>- рапортом ИДПС ОГИБДД ОМВД «</w:t>
      </w:r>
      <w:r w:rsidRPr="00746C31">
        <w:rPr>
          <w:sz w:val="23"/>
          <w:szCs w:val="23"/>
        </w:rPr>
        <w:t>Степновский</w:t>
      </w:r>
      <w:r w:rsidRPr="00746C31">
        <w:rPr>
          <w:sz w:val="23"/>
          <w:szCs w:val="23"/>
        </w:rPr>
        <w:t xml:space="preserve">» – </w:t>
      </w:r>
      <w:r w:rsidR="00FE4ADD">
        <w:rPr>
          <w:sz w:val="23"/>
          <w:szCs w:val="23"/>
        </w:rPr>
        <w:t>…..</w:t>
      </w:r>
      <w:r w:rsidRPr="00746C31">
        <w:rPr>
          <w:sz w:val="23"/>
          <w:szCs w:val="23"/>
        </w:rPr>
        <w:t xml:space="preserve">. </w:t>
      </w:r>
      <w:r w:rsidRPr="00746C31">
        <w:rPr>
          <w:sz w:val="23"/>
          <w:szCs w:val="23"/>
        </w:rPr>
        <w:t>от</w:t>
      </w:r>
      <w:r w:rsidRPr="00746C31">
        <w:rPr>
          <w:sz w:val="23"/>
          <w:szCs w:val="23"/>
        </w:rPr>
        <w:t xml:space="preserve"> </w:t>
      </w:r>
      <w:r w:rsidR="00FE4ADD">
        <w:rPr>
          <w:sz w:val="23"/>
          <w:szCs w:val="23"/>
        </w:rPr>
        <w:t>……</w:t>
      </w:r>
      <w:r w:rsidRPr="00746C31">
        <w:rPr>
          <w:sz w:val="23"/>
          <w:szCs w:val="23"/>
        </w:rPr>
        <w:t xml:space="preserve"> </w:t>
      </w:r>
      <w:r w:rsidRPr="00746C31">
        <w:rPr>
          <w:sz w:val="23"/>
          <w:szCs w:val="23"/>
        </w:rPr>
        <w:t>об</w:t>
      </w:r>
      <w:r w:rsidRPr="00746C31">
        <w:rPr>
          <w:sz w:val="23"/>
          <w:szCs w:val="23"/>
        </w:rPr>
        <w:t xml:space="preserve"> обстоятельствах совершенного </w:t>
      </w:r>
      <w:r w:rsidRPr="00746C31" w:rsidR="0085768A">
        <w:rPr>
          <w:sz w:val="23"/>
          <w:szCs w:val="23"/>
        </w:rPr>
        <w:t>Деменюк</w:t>
      </w:r>
      <w:r w:rsidRPr="00746C31" w:rsidR="0085768A">
        <w:rPr>
          <w:sz w:val="23"/>
          <w:szCs w:val="23"/>
        </w:rPr>
        <w:t xml:space="preserve"> </w:t>
      </w:r>
      <w:r w:rsidR="00FE4ADD">
        <w:rPr>
          <w:sz w:val="23"/>
          <w:szCs w:val="23"/>
        </w:rPr>
        <w:t>……. правонарушения (</w:t>
      </w:r>
      <w:r w:rsidR="00FE4ADD">
        <w:rPr>
          <w:sz w:val="23"/>
          <w:szCs w:val="23"/>
        </w:rPr>
        <w:t>л.д</w:t>
      </w:r>
      <w:r w:rsidR="00FE4ADD">
        <w:rPr>
          <w:sz w:val="23"/>
          <w:szCs w:val="23"/>
        </w:rPr>
        <w:t>.</w:t>
      </w:r>
      <w:r w:rsidRPr="00746C31">
        <w:rPr>
          <w:sz w:val="23"/>
          <w:szCs w:val="23"/>
        </w:rPr>
        <w:t>);</w:t>
      </w:r>
    </w:p>
    <w:p w:rsidR="00B845E9" w:rsidRPr="00746C31" w:rsidP="00B845E9">
      <w:pPr>
        <w:pStyle w:val="ConsPlusNormal"/>
        <w:ind w:firstLine="540"/>
        <w:jc w:val="both"/>
        <w:rPr>
          <w:sz w:val="23"/>
          <w:szCs w:val="23"/>
        </w:rPr>
      </w:pPr>
      <w:r w:rsidRPr="00746C31">
        <w:rPr>
          <w:sz w:val="23"/>
          <w:szCs w:val="23"/>
        </w:rPr>
        <w:t xml:space="preserve">- схемой места совершения административного правонарушения от </w:t>
      </w:r>
      <w:r w:rsidR="00FE4ADD">
        <w:rPr>
          <w:sz w:val="23"/>
          <w:szCs w:val="23"/>
        </w:rPr>
        <w:t>……</w:t>
      </w:r>
      <w:r w:rsidRPr="00746C31" w:rsidR="001D384F">
        <w:rPr>
          <w:sz w:val="23"/>
          <w:szCs w:val="23"/>
        </w:rPr>
        <w:t>.2024</w:t>
      </w:r>
      <w:r w:rsidRPr="00746C31">
        <w:rPr>
          <w:sz w:val="23"/>
          <w:szCs w:val="23"/>
        </w:rPr>
        <w:t xml:space="preserve">, составленной на участке </w:t>
      </w:r>
      <w:r w:rsidRPr="00746C31" w:rsidR="0085768A">
        <w:rPr>
          <w:sz w:val="23"/>
          <w:szCs w:val="23"/>
        </w:rPr>
        <w:t>автомобильной д</w:t>
      </w:r>
      <w:r w:rsidRPr="00746C31">
        <w:rPr>
          <w:sz w:val="23"/>
          <w:szCs w:val="23"/>
        </w:rPr>
        <w:t xml:space="preserve">ороги </w:t>
      </w:r>
      <w:r w:rsidRPr="00746C31" w:rsidR="0085768A">
        <w:rPr>
          <w:sz w:val="23"/>
          <w:szCs w:val="23"/>
        </w:rPr>
        <w:t>«</w:t>
      </w:r>
      <w:r w:rsidR="00FE4ADD">
        <w:rPr>
          <w:sz w:val="23"/>
          <w:szCs w:val="23"/>
        </w:rPr>
        <w:t>……</w:t>
      </w:r>
      <w:r w:rsidRPr="00746C31" w:rsidR="0085768A">
        <w:rPr>
          <w:sz w:val="23"/>
          <w:szCs w:val="23"/>
        </w:rPr>
        <w:t>» 0 км + 800 м от автомобильной дороги «</w:t>
      </w:r>
      <w:r w:rsidR="00FE4ADD">
        <w:rPr>
          <w:sz w:val="23"/>
          <w:szCs w:val="23"/>
        </w:rPr>
        <w:t>……</w:t>
      </w:r>
      <w:r w:rsidRPr="00746C31" w:rsidR="0085768A">
        <w:rPr>
          <w:sz w:val="23"/>
          <w:szCs w:val="23"/>
        </w:rPr>
        <w:t>», 4 км + 350 м</w:t>
      </w:r>
      <w:r w:rsidRPr="00746C31">
        <w:rPr>
          <w:sz w:val="23"/>
          <w:szCs w:val="23"/>
        </w:rPr>
        <w:t xml:space="preserve">, с которой </w:t>
      </w:r>
      <w:r w:rsidRPr="00746C31" w:rsidR="0085768A">
        <w:rPr>
          <w:sz w:val="23"/>
          <w:szCs w:val="23"/>
        </w:rPr>
        <w:t>Деменюк</w:t>
      </w:r>
      <w:r w:rsidRPr="00746C31" w:rsidR="0085768A">
        <w:rPr>
          <w:sz w:val="23"/>
          <w:szCs w:val="23"/>
        </w:rPr>
        <w:t xml:space="preserve"> </w:t>
      </w:r>
      <w:r w:rsidR="00FE4ADD">
        <w:rPr>
          <w:sz w:val="23"/>
          <w:szCs w:val="23"/>
        </w:rPr>
        <w:t>…..</w:t>
      </w:r>
      <w:r w:rsidRPr="00746C31">
        <w:rPr>
          <w:sz w:val="23"/>
          <w:szCs w:val="23"/>
        </w:rPr>
        <w:t xml:space="preserve">. согласился, о чем указал в соответствующей графе и поставил </w:t>
      </w:r>
      <w:r w:rsidR="00FE4ADD">
        <w:rPr>
          <w:sz w:val="23"/>
          <w:szCs w:val="23"/>
        </w:rPr>
        <w:t>собственноручную подпись (л.д.</w:t>
      </w:r>
      <w:r w:rsidR="00FE4ADD">
        <w:rPr>
          <w:sz w:val="23"/>
          <w:szCs w:val="23"/>
        </w:rPr>
        <w:t xml:space="preserve"> </w:t>
      </w:r>
      <w:r w:rsidRPr="00746C31">
        <w:rPr>
          <w:sz w:val="23"/>
          <w:szCs w:val="23"/>
        </w:rPr>
        <w:t>)</w:t>
      </w:r>
      <w:r w:rsidRPr="00746C31">
        <w:rPr>
          <w:sz w:val="23"/>
          <w:szCs w:val="23"/>
        </w:rPr>
        <w:t>;</w:t>
      </w:r>
    </w:p>
    <w:p w:rsidR="00A522D0" w:rsidRPr="00746C31" w:rsidP="00A522D0">
      <w:pPr>
        <w:shd w:val="clear" w:color="auto" w:fill="FFFFFF"/>
        <w:ind w:firstLine="539"/>
        <w:jc w:val="both"/>
        <w:rPr>
          <w:sz w:val="23"/>
          <w:szCs w:val="23"/>
        </w:rPr>
      </w:pPr>
      <w:r w:rsidRPr="00746C31">
        <w:rPr>
          <w:sz w:val="23"/>
          <w:szCs w:val="23"/>
        </w:rPr>
        <w:t>- копией схемы дислокации дорожных знаков и дорожной разметки на участке автомобильной дороги «</w:t>
      </w:r>
      <w:r w:rsidR="00FE4ADD">
        <w:rPr>
          <w:sz w:val="23"/>
          <w:szCs w:val="23"/>
        </w:rPr>
        <w:t>…….</w:t>
      </w:r>
      <w:r w:rsidRPr="00746C31" w:rsidR="0085768A">
        <w:rPr>
          <w:sz w:val="23"/>
          <w:szCs w:val="23"/>
        </w:rPr>
        <w:t>» 0 км + 800 м от автомобильной дороги «</w:t>
      </w:r>
      <w:r w:rsidR="00FE4ADD">
        <w:rPr>
          <w:sz w:val="23"/>
          <w:szCs w:val="23"/>
        </w:rPr>
        <w:t>……</w:t>
      </w:r>
      <w:r w:rsidRPr="00746C31" w:rsidR="0085768A">
        <w:rPr>
          <w:sz w:val="23"/>
          <w:szCs w:val="23"/>
        </w:rPr>
        <w:t>», 4 км + 350 м</w:t>
      </w:r>
      <w:r w:rsidRPr="00746C31">
        <w:rPr>
          <w:sz w:val="23"/>
          <w:szCs w:val="23"/>
        </w:rPr>
        <w:t xml:space="preserve">, согласно утвержденному проекту </w:t>
      </w:r>
      <w:r w:rsidRPr="00746C31" w:rsidR="0085768A">
        <w:rPr>
          <w:sz w:val="23"/>
          <w:szCs w:val="23"/>
        </w:rPr>
        <w:t xml:space="preserve">улично-дорожной сети </w:t>
      </w:r>
      <w:r w:rsidRPr="00746C31" w:rsidR="0085768A">
        <w:rPr>
          <w:sz w:val="23"/>
          <w:szCs w:val="23"/>
        </w:rPr>
        <w:t>с</w:t>
      </w:r>
      <w:r w:rsidRPr="00746C31" w:rsidR="0085768A">
        <w:rPr>
          <w:sz w:val="23"/>
          <w:szCs w:val="23"/>
        </w:rPr>
        <w:t xml:space="preserve">. </w:t>
      </w:r>
      <w:r w:rsidR="00FE4ADD">
        <w:rPr>
          <w:sz w:val="23"/>
          <w:szCs w:val="23"/>
        </w:rPr>
        <w:t>……</w:t>
      </w:r>
      <w:r w:rsidRPr="00746C31" w:rsidR="0085768A">
        <w:rPr>
          <w:sz w:val="23"/>
          <w:szCs w:val="23"/>
        </w:rPr>
        <w:t xml:space="preserve"> Ставропольского края</w:t>
      </w:r>
      <w:r w:rsidRPr="00746C31">
        <w:rPr>
          <w:sz w:val="23"/>
          <w:szCs w:val="23"/>
        </w:rPr>
        <w:t xml:space="preserve"> (</w:t>
      </w:r>
      <w:r w:rsidRPr="00746C31">
        <w:rPr>
          <w:sz w:val="23"/>
          <w:szCs w:val="23"/>
        </w:rPr>
        <w:t>л.д</w:t>
      </w:r>
      <w:r w:rsidRPr="00746C31">
        <w:rPr>
          <w:sz w:val="23"/>
          <w:szCs w:val="23"/>
        </w:rPr>
        <w:t>.);</w:t>
      </w:r>
    </w:p>
    <w:p w:rsidR="00A522D0" w:rsidRPr="00746C31" w:rsidP="00A522D0">
      <w:pPr>
        <w:shd w:val="clear" w:color="auto" w:fill="FFFFFF"/>
        <w:ind w:firstLine="539"/>
        <w:jc w:val="both"/>
        <w:rPr>
          <w:sz w:val="23"/>
          <w:szCs w:val="23"/>
        </w:rPr>
      </w:pPr>
      <w:r w:rsidRPr="00746C31">
        <w:rPr>
          <w:sz w:val="23"/>
          <w:szCs w:val="23"/>
        </w:rPr>
        <w:t xml:space="preserve">- копией постановления </w:t>
      </w:r>
      <w:r w:rsidR="00FE4ADD">
        <w:rPr>
          <w:sz w:val="23"/>
          <w:szCs w:val="23"/>
        </w:rPr>
        <w:t>…….</w:t>
      </w:r>
      <w:r w:rsidRPr="00746C31">
        <w:rPr>
          <w:sz w:val="23"/>
          <w:szCs w:val="23"/>
        </w:rPr>
        <w:t xml:space="preserve"> по делу об административном правонарушении от </w:t>
      </w:r>
      <w:r w:rsidR="00FE4ADD">
        <w:rPr>
          <w:sz w:val="23"/>
          <w:szCs w:val="23"/>
        </w:rPr>
        <w:t>…..</w:t>
      </w:r>
      <w:r w:rsidRPr="00746C31" w:rsidR="0085768A">
        <w:rPr>
          <w:sz w:val="23"/>
          <w:szCs w:val="23"/>
        </w:rPr>
        <w:t>.2024</w:t>
      </w:r>
      <w:r w:rsidRPr="00746C31">
        <w:rPr>
          <w:sz w:val="23"/>
          <w:szCs w:val="23"/>
        </w:rPr>
        <w:t xml:space="preserve">, согласно которому, </w:t>
      </w:r>
      <w:r w:rsidRPr="00746C31" w:rsidR="0085768A">
        <w:rPr>
          <w:sz w:val="23"/>
          <w:szCs w:val="23"/>
        </w:rPr>
        <w:t>Деменюк</w:t>
      </w:r>
      <w:r w:rsidRPr="00746C31" w:rsidR="0085768A">
        <w:rPr>
          <w:sz w:val="23"/>
          <w:szCs w:val="23"/>
        </w:rPr>
        <w:t xml:space="preserve"> </w:t>
      </w:r>
      <w:r w:rsidR="00FE4ADD">
        <w:rPr>
          <w:sz w:val="23"/>
          <w:szCs w:val="23"/>
        </w:rPr>
        <w:t>……</w:t>
      </w:r>
      <w:r w:rsidRPr="00746C31">
        <w:rPr>
          <w:sz w:val="23"/>
          <w:szCs w:val="23"/>
        </w:rPr>
        <w:t xml:space="preserve">. </w:t>
      </w:r>
      <w:r w:rsidRPr="00746C31">
        <w:rPr>
          <w:sz w:val="23"/>
          <w:szCs w:val="23"/>
        </w:rPr>
        <w:t>привлечен</w:t>
      </w:r>
      <w:r w:rsidRPr="00746C31">
        <w:rPr>
          <w:sz w:val="23"/>
          <w:szCs w:val="23"/>
        </w:rPr>
        <w:t xml:space="preserve"> к административной ответственности по</w:t>
      </w:r>
      <w:r w:rsidR="00FE4ADD">
        <w:rPr>
          <w:sz w:val="23"/>
          <w:szCs w:val="23"/>
        </w:rPr>
        <w:t xml:space="preserve"> </w:t>
      </w:r>
      <w:r w:rsidRPr="00746C31">
        <w:rPr>
          <w:sz w:val="23"/>
          <w:szCs w:val="23"/>
        </w:rPr>
        <w:t xml:space="preserve">ч. 4 ст. 12.15 КоАП РФ, и ему назначено наказание в виде административного штрафа, в размере </w:t>
      </w:r>
      <w:r w:rsidRPr="00746C31" w:rsidR="003D72E5">
        <w:rPr>
          <w:sz w:val="23"/>
          <w:szCs w:val="23"/>
        </w:rPr>
        <w:t xml:space="preserve"> </w:t>
      </w:r>
      <w:r w:rsidRPr="00746C31">
        <w:rPr>
          <w:sz w:val="23"/>
          <w:szCs w:val="23"/>
        </w:rPr>
        <w:t xml:space="preserve">5000 рублей. Постановление вступило в законную силу </w:t>
      </w:r>
      <w:r w:rsidRPr="00746C31" w:rsidR="0085768A">
        <w:rPr>
          <w:sz w:val="23"/>
          <w:szCs w:val="23"/>
        </w:rPr>
        <w:t>07.06.2024</w:t>
      </w:r>
      <w:r w:rsidR="00FE4ADD">
        <w:rPr>
          <w:sz w:val="23"/>
          <w:szCs w:val="23"/>
        </w:rPr>
        <w:t>, не обжаловано и не изменено (</w:t>
      </w:r>
      <w:r w:rsidR="00FE4ADD">
        <w:rPr>
          <w:sz w:val="23"/>
          <w:szCs w:val="23"/>
        </w:rPr>
        <w:t>л.д</w:t>
      </w:r>
      <w:r w:rsidR="00FE4ADD">
        <w:rPr>
          <w:sz w:val="23"/>
          <w:szCs w:val="23"/>
        </w:rPr>
        <w:t>.</w:t>
      </w:r>
      <w:r w:rsidRPr="00746C31">
        <w:rPr>
          <w:sz w:val="23"/>
          <w:szCs w:val="23"/>
        </w:rPr>
        <w:t>);</w:t>
      </w:r>
    </w:p>
    <w:p w:rsidR="00A522D0" w:rsidRPr="00746C31" w:rsidP="00A522D0">
      <w:pPr>
        <w:shd w:val="clear" w:color="auto" w:fill="FFFFFF"/>
        <w:ind w:firstLine="539"/>
        <w:jc w:val="both"/>
        <w:rPr>
          <w:sz w:val="23"/>
          <w:szCs w:val="23"/>
        </w:rPr>
      </w:pPr>
      <w:r w:rsidRPr="00746C31">
        <w:rPr>
          <w:sz w:val="23"/>
          <w:szCs w:val="23"/>
        </w:rPr>
        <w:t>- С</w:t>
      </w:r>
      <w:r w:rsidRPr="00746C31">
        <w:rPr>
          <w:sz w:val="23"/>
          <w:szCs w:val="23"/>
        </w:rPr>
        <w:t>D</w:t>
      </w:r>
      <w:r w:rsidRPr="00746C31">
        <w:rPr>
          <w:sz w:val="23"/>
          <w:szCs w:val="23"/>
        </w:rPr>
        <w:t xml:space="preserve">-диском с файлом видеозаписи, на которой зафиксирован факт совершения </w:t>
      </w:r>
      <w:r w:rsidRPr="00746C31" w:rsidR="0085768A">
        <w:rPr>
          <w:sz w:val="23"/>
          <w:szCs w:val="23"/>
        </w:rPr>
        <w:t>Деменюк</w:t>
      </w:r>
      <w:r w:rsidRPr="00746C31" w:rsidR="0085768A">
        <w:rPr>
          <w:sz w:val="23"/>
          <w:szCs w:val="23"/>
        </w:rPr>
        <w:t xml:space="preserve"> </w:t>
      </w:r>
      <w:r w:rsidR="00FE4ADD">
        <w:rPr>
          <w:sz w:val="23"/>
          <w:szCs w:val="23"/>
        </w:rPr>
        <w:t>……</w:t>
      </w:r>
      <w:r w:rsidRPr="00746C31">
        <w:rPr>
          <w:sz w:val="23"/>
          <w:szCs w:val="23"/>
        </w:rPr>
        <w:t xml:space="preserve"> административного правонарушения (</w:t>
      </w:r>
      <w:r w:rsidRPr="00746C31">
        <w:rPr>
          <w:sz w:val="23"/>
          <w:szCs w:val="23"/>
        </w:rPr>
        <w:t>л.д</w:t>
      </w:r>
      <w:r w:rsidRPr="00746C31">
        <w:rPr>
          <w:sz w:val="23"/>
          <w:szCs w:val="23"/>
        </w:rPr>
        <w:t>.);</w:t>
      </w:r>
    </w:p>
    <w:p w:rsidR="00B845E9" w:rsidRPr="00746C31" w:rsidP="00B845E9">
      <w:pPr>
        <w:pStyle w:val="ConsPlusNormal"/>
        <w:ind w:firstLine="540"/>
        <w:jc w:val="both"/>
        <w:rPr>
          <w:sz w:val="23"/>
          <w:szCs w:val="23"/>
        </w:rPr>
      </w:pPr>
      <w:r w:rsidRPr="00746C31">
        <w:rPr>
          <w:sz w:val="23"/>
          <w:szCs w:val="23"/>
        </w:rPr>
        <w:tab/>
        <w:t xml:space="preserve">- списком нарушений, из которых следует, что </w:t>
      </w:r>
      <w:r w:rsidRPr="00746C31" w:rsidR="0085768A">
        <w:rPr>
          <w:sz w:val="23"/>
          <w:szCs w:val="23"/>
        </w:rPr>
        <w:t>Деменюк</w:t>
      </w:r>
      <w:r w:rsidRPr="00746C31" w:rsidR="0085768A">
        <w:rPr>
          <w:sz w:val="23"/>
          <w:szCs w:val="23"/>
        </w:rPr>
        <w:t xml:space="preserve"> </w:t>
      </w:r>
      <w:r w:rsidR="00FE4ADD">
        <w:rPr>
          <w:sz w:val="23"/>
          <w:szCs w:val="23"/>
        </w:rPr>
        <w:t>…..</w:t>
      </w:r>
      <w:r w:rsidRPr="00746C31">
        <w:rPr>
          <w:sz w:val="23"/>
          <w:szCs w:val="23"/>
        </w:rPr>
        <w:t xml:space="preserve">. ранее привлекался к административной ответственности </w:t>
      </w:r>
      <w:r w:rsidRPr="00746C31">
        <w:rPr>
          <w:color w:val="000000"/>
          <w:sz w:val="23"/>
          <w:szCs w:val="23"/>
        </w:rPr>
        <w:t xml:space="preserve">за совершение правонарушений в области дорожного движения </w:t>
      </w:r>
      <w:r w:rsidR="00FE4ADD">
        <w:rPr>
          <w:sz w:val="23"/>
          <w:szCs w:val="23"/>
        </w:rPr>
        <w:t>(</w:t>
      </w:r>
      <w:r w:rsidR="00FE4ADD">
        <w:rPr>
          <w:sz w:val="23"/>
          <w:szCs w:val="23"/>
        </w:rPr>
        <w:t>л.д</w:t>
      </w:r>
      <w:r w:rsidR="00FE4ADD">
        <w:rPr>
          <w:sz w:val="23"/>
          <w:szCs w:val="23"/>
        </w:rPr>
        <w:t>.</w:t>
      </w:r>
      <w:r w:rsidRPr="00746C31" w:rsidR="00EE7D66">
        <w:rPr>
          <w:sz w:val="23"/>
          <w:szCs w:val="23"/>
        </w:rPr>
        <w:t>).</w:t>
      </w:r>
    </w:p>
    <w:p w:rsidR="001C0FAB" w:rsidRPr="00746C31" w:rsidP="001C0FAB">
      <w:pPr>
        <w:pStyle w:val="ConsPlusNormal"/>
        <w:ind w:firstLine="540"/>
        <w:jc w:val="both"/>
        <w:rPr>
          <w:sz w:val="23"/>
          <w:szCs w:val="23"/>
        </w:rPr>
      </w:pPr>
      <w:r w:rsidRPr="00746C31">
        <w:rPr>
          <w:sz w:val="23"/>
          <w:szCs w:val="23"/>
        </w:rPr>
        <w:t xml:space="preserve">Все предоставленные доказательства оценены мировым судьей по правилам статьи 26.11 КоАП РФ, с точки зрения их относимости, допустимости, достоверности и достаточности. Нарушений, влекущих невозможность использования предоставленных доказательств, в соответствии с ч. 3 </w:t>
      </w:r>
      <w:r w:rsidRPr="00746C31" w:rsidR="005915D7">
        <w:rPr>
          <w:sz w:val="23"/>
          <w:szCs w:val="23"/>
        </w:rPr>
        <w:t xml:space="preserve">                   </w:t>
      </w:r>
      <w:r w:rsidRPr="00746C31">
        <w:rPr>
          <w:sz w:val="23"/>
          <w:szCs w:val="23"/>
        </w:rPr>
        <w:t xml:space="preserve">ст. 26.2 КоАП РФ, судом не установлено. </w:t>
      </w:r>
    </w:p>
    <w:p w:rsidR="001C0FAB" w:rsidRPr="00746C31" w:rsidP="001C0FAB">
      <w:pPr>
        <w:pStyle w:val="ConsPlusNormal"/>
        <w:ind w:firstLine="540"/>
        <w:jc w:val="both"/>
        <w:rPr>
          <w:sz w:val="23"/>
          <w:szCs w:val="23"/>
        </w:rPr>
      </w:pPr>
      <w:r w:rsidRPr="00746C31">
        <w:rPr>
          <w:sz w:val="23"/>
          <w:szCs w:val="23"/>
        </w:rPr>
        <w:t xml:space="preserve">Действия </w:t>
      </w:r>
      <w:r w:rsidRPr="00746C31" w:rsidR="0085768A">
        <w:rPr>
          <w:sz w:val="23"/>
          <w:szCs w:val="23"/>
        </w:rPr>
        <w:t>Деменюк</w:t>
      </w:r>
      <w:r w:rsidRPr="00746C31" w:rsidR="0085768A">
        <w:rPr>
          <w:sz w:val="23"/>
          <w:szCs w:val="23"/>
        </w:rPr>
        <w:t xml:space="preserve"> </w:t>
      </w:r>
      <w:r w:rsidR="00FE4ADD">
        <w:rPr>
          <w:sz w:val="23"/>
          <w:szCs w:val="23"/>
        </w:rPr>
        <w:t>…..</w:t>
      </w:r>
      <w:r w:rsidRPr="00746C31">
        <w:rPr>
          <w:sz w:val="23"/>
          <w:szCs w:val="23"/>
        </w:rPr>
        <w:t xml:space="preserve"> судья квалифицирует по ч. 5 ст. 12.15 Кодекса РФ об административных правонарушениях - повторное совершение административного правонарушения, предусмотренного ч. 4 ст. 12.15 Кодекса РФ об административных правонарушениях.</w:t>
      </w:r>
    </w:p>
    <w:p w:rsidR="001C0FAB" w:rsidRPr="00746C31" w:rsidP="001C0FAB">
      <w:pPr>
        <w:pStyle w:val="ConsPlusNormal"/>
        <w:ind w:firstLine="540"/>
        <w:jc w:val="both"/>
        <w:rPr>
          <w:sz w:val="23"/>
          <w:szCs w:val="23"/>
        </w:rPr>
      </w:pPr>
      <w:r w:rsidRPr="00746C31">
        <w:rPr>
          <w:sz w:val="23"/>
          <w:szCs w:val="23"/>
        </w:rPr>
        <w:t xml:space="preserve">При назначении наказания, в соответствии со ст. ст. 4.1-4.3 КоАП РФ, мировой судья учитывает обстоятельства и характер совершенного правонарушения, степень его общественной опасности, личность виновного, его имущественное положение, наличие обстоятельств, смягчающих административную ответственность – признание вины, раскаяние в содеянном, </w:t>
      </w:r>
      <w:r w:rsidR="00AB09B9">
        <w:rPr>
          <w:sz w:val="23"/>
          <w:szCs w:val="23"/>
        </w:rPr>
        <w:t>отсутствие</w:t>
      </w:r>
      <w:r w:rsidRPr="00746C31" w:rsidR="00AB09B9">
        <w:rPr>
          <w:sz w:val="23"/>
          <w:szCs w:val="23"/>
        </w:rPr>
        <w:t xml:space="preserve"> </w:t>
      </w:r>
      <w:r w:rsidR="00AB09B9">
        <w:rPr>
          <w:sz w:val="23"/>
          <w:szCs w:val="23"/>
        </w:rPr>
        <w:t xml:space="preserve">отягчающих обстоятельств, </w:t>
      </w:r>
      <w:r w:rsidRPr="00746C31">
        <w:rPr>
          <w:sz w:val="23"/>
          <w:szCs w:val="23"/>
        </w:rPr>
        <w:t>в этой связи, считает</w:t>
      </w:r>
      <w:r w:rsidRPr="00746C31" w:rsidR="003D72E5">
        <w:rPr>
          <w:sz w:val="23"/>
          <w:szCs w:val="23"/>
        </w:rPr>
        <w:t xml:space="preserve"> необходимым назначить </w:t>
      </w:r>
      <w:r w:rsidRPr="00746C31" w:rsidR="00804DE5">
        <w:rPr>
          <w:sz w:val="23"/>
          <w:szCs w:val="23"/>
        </w:rPr>
        <w:t>Деменюк</w:t>
      </w:r>
      <w:r w:rsidRPr="00746C31" w:rsidR="00804DE5">
        <w:rPr>
          <w:sz w:val="23"/>
          <w:szCs w:val="23"/>
        </w:rPr>
        <w:t xml:space="preserve"> </w:t>
      </w:r>
      <w:r w:rsidR="00FE4ADD">
        <w:rPr>
          <w:sz w:val="23"/>
          <w:szCs w:val="23"/>
        </w:rPr>
        <w:t>…..</w:t>
      </w:r>
      <w:r w:rsidRPr="00746C31">
        <w:rPr>
          <w:sz w:val="23"/>
          <w:szCs w:val="23"/>
        </w:rPr>
        <w:t>. наказание в виде лишения права управления транспортными средствами</w:t>
      </w:r>
      <w:r w:rsidRPr="00746C31" w:rsidR="008B2360">
        <w:rPr>
          <w:sz w:val="23"/>
          <w:szCs w:val="23"/>
        </w:rPr>
        <w:t>.</w:t>
      </w:r>
    </w:p>
    <w:p w:rsidR="00B845E9" w:rsidRPr="00746C31" w:rsidP="00B845E9">
      <w:pPr>
        <w:pStyle w:val="ConsPlusNormal"/>
        <w:ind w:firstLine="540"/>
        <w:jc w:val="both"/>
        <w:rPr>
          <w:sz w:val="23"/>
          <w:szCs w:val="23"/>
        </w:rPr>
      </w:pPr>
      <w:r w:rsidRPr="00746C31">
        <w:rPr>
          <w:sz w:val="23"/>
          <w:szCs w:val="23"/>
        </w:rPr>
        <w:t>Руководствуясь ст. ст. 3.8, 4.1, 23.1 ч.1, 29.7, 29.9, 29.10 Кодекса РФ об административных правонарушениях, мировой судья</w:t>
      </w:r>
    </w:p>
    <w:p w:rsidR="00B845E9" w:rsidRPr="00746C31" w:rsidP="00B845E9">
      <w:pPr>
        <w:jc w:val="center"/>
        <w:rPr>
          <w:sz w:val="23"/>
          <w:szCs w:val="23"/>
        </w:rPr>
      </w:pPr>
    </w:p>
    <w:p w:rsidR="00B845E9" w:rsidRPr="00746C31" w:rsidP="00B845E9">
      <w:pPr>
        <w:jc w:val="center"/>
        <w:rPr>
          <w:sz w:val="23"/>
          <w:szCs w:val="23"/>
        </w:rPr>
      </w:pPr>
      <w:r w:rsidRPr="00746C31">
        <w:rPr>
          <w:sz w:val="23"/>
          <w:szCs w:val="23"/>
        </w:rPr>
        <w:t>ПОСТАНОВИЛ:</w:t>
      </w:r>
    </w:p>
    <w:p w:rsidR="00B845E9" w:rsidRPr="00746C31" w:rsidP="00B845E9">
      <w:pPr>
        <w:jc w:val="center"/>
        <w:rPr>
          <w:sz w:val="23"/>
          <w:szCs w:val="23"/>
        </w:rPr>
      </w:pPr>
    </w:p>
    <w:p w:rsidR="003D72E5" w:rsidRPr="00746C31" w:rsidP="003D72E5">
      <w:pPr>
        <w:pStyle w:val="BodyText"/>
        <w:ind w:firstLine="708"/>
        <w:jc w:val="both"/>
        <w:rPr>
          <w:sz w:val="23"/>
          <w:szCs w:val="23"/>
        </w:rPr>
      </w:pPr>
      <w:r w:rsidRPr="00746C31">
        <w:rPr>
          <w:sz w:val="23"/>
          <w:szCs w:val="23"/>
        </w:rPr>
        <w:t>Деменюк</w:t>
      </w:r>
      <w:r w:rsidRPr="00746C31">
        <w:rPr>
          <w:sz w:val="23"/>
          <w:szCs w:val="23"/>
        </w:rPr>
        <w:t xml:space="preserve"> </w:t>
      </w:r>
      <w:r w:rsidR="00FE4ADD">
        <w:rPr>
          <w:sz w:val="23"/>
          <w:szCs w:val="23"/>
        </w:rPr>
        <w:t>……</w:t>
      </w:r>
      <w:r w:rsidRPr="00746C31">
        <w:rPr>
          <w:sz w:val="23"/>
          <w:szCs w:val="23"/>
        </w:rPr>
        <w:t xml:space="preserve"> </w:t>
      </w:r>
      <w:r w:rsidRPr="00746C31" w:rsidR="00B845E9">
        <w:rPr>
          <w:sz w:val="23"/>
          <w:szCs w:val="23"/>
        </w:rPr>
        <w:t>при</w:t>
      </w:r>
      <w:r w:rsidRPr="00746C31" w:rsidR="00B845E9">
        <w:rPr>
          <w:bCs/>
          <w:sz w:val="23"/>
          <w:szCs w:val="23"/>
        </w:rPr>
        <w:t xml:space="preserve">знать виновным в совершении административного правонарушения, предусмотренного ч. 5 ст. 12.15 </w:t>
      </w:r>
      <w:r w:rsidRPr="00746C31" w:rsidR="00B845E9">
        <w:rPr>
          <w:sz w:val="23"/>
          <w:szCs w:val="23"/>
        </w:rPr>
        <w:t>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(один) год.</w:t>
      </w:r>
    </w:p>
    <w:p w:rsidR="003D72E5" w:rsidRPr="00746C31" w:rsidP="003D72E5">
      <w:pPr>
        <w:pStyle w:val="BodyText"/>
        <w:ind w:firstLine="708"/>
        <w:jc w:val="both"/>
        <w:rPr>
          <w:sz w:val="23"/>
          <w:szCs w:val="23"/>
        </w:rPr>
      </w:pPr>
      <w:r w:rsidRPr="00746C31">
        <w:rPr>
          <w:sz w:val="23"/>
          <w:szCs w:val="23"/>
        </w:rPr>
        <w:t xml:space="preserve">Разъяснить </w:t>
      </w:r>
      <w:r w:rsidR="00083DFA">
        <w:rPr>
          <w:color w:val="000000"/>
          <w:sz w:val="23"/>
          <w:szCs w:val="23"/>
        </w:rPr>
        <w:t>Деменюк</w:t>
      </w:r>
      <w:r w:rsidR="00083DFA">
        <w:rPr>
          <w:color w:val="000000"/>
          <w:sz w:val="23"/>
          <w:szCs w:val="23"/>
        </w:rPr>
        <w:t xml:space="preserve"> </w:t>
      </w:r>
      <w:r w:rsidR="00FE4ADD">
        <w:rPr>
          <w:color w:val="000000"/>
          <w:sz w:val="23"/>
          <w:szCs w:val="23"/>
        </w:rPr>
        <w:t>…….</w:t>
      </w:r>
      <w:r w:rsidRPr="00746C31">
        <w:rPr>
          <w:color w:val="000000"/>
          <w:sz w:val="23"/>
          <w:szCs w:val="23"/>
        </w:rPr>
        <w:t xml:space="preserve"> </w:t>
      </w:r>
      <w:r w:rsidRPr="00746C31">
        <w:rPr>
          <w:sz w:val="23"/>
          <w:szCs w:val="23"/>
        </w:rPr>
        <w:t>что согласно ст. 31.3, ч. ч. 1, 2 ст. 32.5, ч. 1 ст. 32.6, ч. 1.1, ч.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w:t>
      </w:r>
      <w:r w:rsidRPr="00746C31">
        <w:rPr>
          <w:sz w:val="23"/>
          <w:szCs w:val="23"/>
        </w:rPr>
        <w:t xml:space="preserve"> наказания - в подразде</w:t>
      </w:r>
      <w:r w:rsidRPr="00746C31">
        <w:rPr>
          <w:sz w:val="23"/>
          <w:szCs w:val="23"/>
        </w:rPr>
        <w:t xml:space="preserve">ление Госавтоинспекции – ОГИБДД ОМВД России </w:t>
      </w:r>
      <w:r w:rsidRPr="00746C31" w:rsidR="008B2360">
        <w:rPr>
          <w:sz w:val="23"/>
          <w:szCs w:val="23"/>
        </w:rPr>
        <w:t>«</w:t>
      </w:r>
      <w:r w:rsidRPr="00746C31" w:rsidR="008B2360">
        <w:rPr>
          <w:sz w:val="23"/>
          <w:szCs w:val="23"/>
        </w:rPr>
        <w:t>Степновский</w:t>
      </w:r>
      <w:r w:rsidRPr="00746C31" w:rsidR="008B2360">
        <w:rPr>
          <w:sz w:val="23"/>
          <w:szCs w:val="23"/>
        </w:rPr>
        <w:t>»</w:t>
      </w:r>
      <w:r w:rsidRPr="00746C31">
        <w:rPr>
          <w:sz w:val="23"/>
          <w:szCs w:val="23"/>
        </w:rPr>
        <w:t xml:space="preserve">, </w:t>
      </w:r>
      <w:r w:rsidRPr="00746C31">
        <w:rPr>
          <w:sz w:val="23"/>
          <w:szCs w:val="23"/>
        </w:rPr>
        <w:t xml:space="preserve">по адресу: </w:t>
      </w:r>
      <w:r w:rsidRPr="00746C31">
        <w:rPr>
          <w:sz w:val="23"/>
          <w:szCs w:val="23"/>
        </w:rPr>
        <w:t xml:space="preserve">Ставропольский край, </w:t>
      </w:r>
      <w:r w:rsidR="00FE4ADD">
        <w:rPr>
          <w:sz w:val="23"/>
          <w:szCs w:val="23"/>
        </w:rPr>
        <w:t>…….</w:t>
      </w:r>
      <w:r w:rsidRPr="00746C31">
        <w:rPr>
          <w:sz w:val="23"/>
          <w:szCs w:val="23"/>
        </w:rPr>
        <w:t>, а в случае утраты указанных документов -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CC5B06" w:rsidRPr="00746C31" w:rsidP="003D72E5">
      <w:pPr>
        <w:pStyle w:val="BodyText"/>
        <w:ind w:firstLine="708"/>
        <w:jc w:val="both"/>
        <w:rPr>
          <w:sz w:val="23"/>
          <w:szCs w:val="23"/>
        </w:rPr>
      </w:pPr>
      <w:r w:rsidRPr="00746C31">
        <w:rPr>
          <w:sz w:val="23"/>
          <w:szCs w:val="23"/>
        </w:rPr>
        <w:t>Постановление может быть обжаловано в Степновский районный суд, в срок 10 суток, со дня вручения или получения копии мотивированного постановления</w:t>
      </w:r>
      <w:r w:rsidRPr="00746C31">
        <w:rPr>
          <w:sz w:val="23"/>
          <w:szCs w:val="23"/>
        </w:rPr>
        <w:t>.</w:t>
      </w:r>
    </w:p>
    <w:p w:rsidR="00CC5B06" w:rsidRPr="00746C31" w:rsidP="00CC5B06">
      <w:pPr>
        <w:pStyle w:val="BodyText"/>
        <w:jc w:val="both"/>
        <w:rPr>
          <w:sz w:val="23"/>
          <w:szCs w:val="23"/>
        </w:rPr>
      </w:pPr>
    </w:p>
    <w:p w:rsidR="00417340" w:rsidRPr="00746C31" w:rsidP="00CC5B06">
      <w:pPr>
        <w:pStyle w:val="BodyText"/>
        <w:jc w:val="both"/>
        <w:rPr>
          <w:sz w:val="23"/>
          <w:szCs w:val="23"/>
        </w:rPr>
      </w:pPr>
    </w:p>
    <w:p w:rsidR="00CC5B06" w:rsidP="00CC5B06">
      <w:pPr>
        <w:pStyle w:val="BodyText"/>
        <w:jc w:val="both"/>
        <w:rPr>
          <w:sz w:val="23"/>
          <w:szCs w:val="23"/>
        </w:rPr>
      </w:pPr>
      <w:r w:rsidRPr="00746C31">
        <w:rPr>
          <w:sz w:val="23"/>
          <w:szCs w:val="23"/>
        </w:rPr>
        <w:t xml:space="preserve">Мировой судья                                                                                                                     </w:t>
      </w:r>
      <w:r w:rsidRPr="00746C31">
        <w:rPr>
          <w:sz w:val="23"/>
          <w:szCs w:val="23"/>
        </w:rPr>
        <w:t>В.В.</w:t>
      </w:r>
      <w:r w:rsidRPr="00746C31" w:rsidR="00D06C5E">
        <w:rPr>
          <w:sz w:val="23"/>
          <w:szCs w:val="23"/>
        </w:rPr>
        <w:t xml:space="preserve"> </w:t>
      </w:r>
      <w:r w:rsidRPr="00746C31">
        <w:rPr>
          <w:sz w:val="23"/>
          <w:szCs w:val="23"/>
        </w:rPr>
        <w:t>Черевань</w:t>
      </w:r>
    </w:p>
    <w:p w:rsidR="007C55EA" w:rsidP="00CC5B06">
      <w:pPr>
        <w:pStyle w:val="BodyText"/>
        <w:jc w:val="both"/>
        <w:rPr>
          <w:sz w:val="23"/>
          <w:szCs w:val="23"/>
        </w:rPr>
      </w:pPr>
    </w:p>
    <w:p w:rsidR="007C55EA" w:rsidP="00CC5B06">
      <w:pPr>
        <w:pStyle w:val="BodyText"/>
        <w:jc w:val="both"/>
        <w:rPr>
          <w:sz w:val="23"/>
          <w:szCs w:val="23"/>
        </w:rPr>
      </w:pPr>
    </w:p>
    <w:p w:rsidR="007C55EA" w:rsidP="00CC5B06">
      <w:pPr>
        <w:pStyle w:val="BodyText"/>
        <w:jc w:val="both"/>
        <w:rPr>
          <w:sz w:val="23"/>
          <w:szCs w:val="23"/>
        </w:rPr>
      </w:pPr>
    </w:p>
    <w:p w:rsidR="007C55EA" w:rsidP="00CC5B06">
      <w:pPr>
        <w:pStyle w:val="BodyText"/>
        <w:jc w:val="both"/>
        <w:rPr>
          <w:sz w:val="23"/>
          <w:szCs w:val="23"/>
        </w:rPr>
      </w:pPr>
    </w:p>
    <w:p w:rsidR="007C55EA" w:rsidP="00CC5B06">
      <w:pPr>
        <w:pStyle w:val="BodyText"/>
        <w:jc w:val="both"/>
        <w:rPr>
          <w:sz w:val="23"/>
          <w:szCs w:val="23"/>
        </w:rPr>
      </w:pPr>
    </w:p>
    <w:p w:rsidR="007C55EA" w:rsidP="00CC5B06">
      <w:pPr>
        <w:pStyle w:val="BodyText"/>
        <w:jc w:val="both"/>
        <w:rPr>
          <w:sz w:val="23"/>
          <w:szCs w:val="23"/>
        </w:rPr>
      </w:pPr>
    </w:p>
    <w:sectPr w:rsidSect="00417340">
      <w:footerReference w:type="even" r:id="rId10"/>
      <w:footerReference w:type="default" r:id="rId11"/>
      <w:pgSz w:w="11906" w:h="16838"/>
      <w:pgMar w:top="851" w:right="567"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8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38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84F">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2D"/>
    <w:rsid w:val="00000D08"/>
    <w:rsid w:val="0001385C"/>
    <w:rsid w:val="00015944"/>
    <w:rsid w:val="00021DD3"/>
    <w:rsid w:val="0002460D"/>
    <w:rsid w:val="00027E0E"/>
    <w:rsid w:val="00047C22"/>
    <w:rsid w:val="00075C09"/>
    <w:rsid w:val="00083DFA"/>
    <w:rsid w:val="00083EB1"/>
    <w:rsid w:val="00087393"/>
    <w:rsid w:val="0009000D"/>
    <w:rsid w:val="00092852"/>
    <w:rsid w:val="000A2333"/>
    <w:rsid w:val="000B1D48"/>
    <w:rsid w:val="000B597D"/>
    <w:rsid w:val="000B67BF"/>
    <w:rsid w:val="000B6C41"/>
    <w:rsid w:val="000C1C9F"/>
    <w:rsid w:val="000D640A"/>
    <w:rsid w:val="000D752B"/>
    <w:rsid w:val="000E1D80"/>
    <w:rsid w:val="000E30C1"/>
    <w:rsid w:val="000E79F0"/>
    <w:rsid w:val="000F03CD"/>
    <w:rsid w:val="000F1909"/>
    <w:rsid w:val="000F5C9F"/>
    <w:rsid w:val="00106CFD"/>
    <w:rsid w:val="001108D0"/>
    <w:rsid w:val="00110BE5"/>
    <w:rsid w:val="00111AA2"/>
    <w:rsid w:val="00112E0C"/>
    <w:rsid w:val="00115648"/>
    <w:rsid w:val="001217A8"/>
    <w:rsid w:val="00125ED2"/>
    <w:rsid w:val="00126B75"/>
    <w:rsid w:val="001272FD"/>
    <w:rsid w:val="00127845"/>
    <w:rsid w:val="0014084B"/>
    <w:rsid w:val="00140B7F"/>
    <w:rsid w:val="00141843"/>
    <w:rsid w:val="001462ED"/>
    <w:rsid w:val="00155CDE"/>
    <w:rsid w:val="00161737"/>
    <w:rsid w:val="00161C49"/>
    <w:rsid w:val="00162B48"/>
    <w:rsid w:val="00170696"/>
    <w:rsid w:val="001762DA"/>
    <w:rsid w:val="0017669F"/>
    <w:rsid w:val="0019141A"/>
    <w:rsid w:val="00192ED5"/>
    <w:rsid w:val="00192FC4"/>
    <w:rsid w:val="001A2395"/>
    <w:rsid w:val="001A268A"/>
    <w:rsid w:val="001A36B7"/>
    <w:rsid w:val="001B2E3E"/>
    <w:rsid w:val="001C0FAB"/>
    <w:rsid w:val="001C2B50"/>
    <w:rsid w:val="001C3EFD"/>
    <w:rsid w:val="001C49F0"/>
    <w:rsid w:val="001D2E6E"/>
    <w:rsid w:val="001D384F"/>
    <w:rsid w:val="001E1171"/>
    <w:rsid w:val="001E4FAD"/>
    <w:rsid w:val="001E7AA7"/>
    <w:rsid w:val="001F2B54"/>
    <w:rsid w:val="001F48B7"/>
    <w:rsid w:val="002013E1"/>
    <w:rsid w:val="0020528B"/>
    <w:rsid w:val="00205EC0"/>
    <w:rsid w:val="00213887"/>
    <w:rsid w:val="0021409F"/>
    <w:rsid w:val="0021442D"/>
    <w:rsid w:val="002154F3"/>
    <w:rsid w:val="0023089E"/>
    <w:rsid w:val="00231B26"/>
    <w:rsid w:val="00233C67"/>
    <w:rsid w:val="0023425C"/>
    <w:rsid w:val="00235409"/>
    <w:rsid w:val="002357A7"/>
    <w:rsid w:val="002362B9"/>
    <w:rsid w:val="00242B9C"/>
    <w:rsid w:val="00246EB2"/>
    <w:rsid w:val="00252398"/>
    <w:rsid w:val="002578F0"/>
    <w:rsid w:val="00257CC3"/>
    <w:rsid w:val="0026534D"/>
    <w:rsid w:val="00274B47"/>
    <w:rsid w:val="00280AB1"/>
    <w:rsid w:val="00281C7D"/>
    <w:rsid w:val="00285ED9"/>
    <w:rsid w:val="00286436"/>
    <w:rsid w:val="00297095"/>
    <w:rsid w:val="002A3EC7"/>
    <w:rsid w:val="002B023A"/>
    <w:rsid w:val="002B2AF8"/>
    <w:rsid w:val="002B49AE"/>
    <w:rsid w:val="002B5618"/>
    <w:rsid w:val="002C0C1C"/>
    <w:rsid w:val="002D33B0"/>
    <w:rsid w:val="002D491D"/>
    <w:rsid w:val="002E024A"/>
    <w:rsid w:val="002E6012"/>
    <w:rsid w:val="002E7D9B"/>
    <w:rsid w:val="002E7DD6"/>
    <w:rsid w:val="002F10D7"/>
    <w:rsid w:val="002F5A54"/>
    <w:rsid w:val="00301A82"/>
    <w:rsid w:val="00307521"/>
    <w:rsid w:val="00310CDB"/>
    <w:rsid w:val="00312A10"/>
    <w:rsid w:val="00312F5F"/>
    <w:rsid w:val="00316780"/>
    <w:rsid w:val="00317EC0"/>
    <w:rsid w:val="003205F5"/>
    <w:rsid w:val="00322661"/>
    <w:rsid w:val="0032320F"/>
    <w:rsid w:val="003272B3"/>
    <w:rsid w:val="003312FB"/>
    <w:rsid w:val="0034338C"/>
    <w:rsid w:val="0034493F"/>
    <w:rsid w:val="00352187"/>
    <w:rsid w:val="00372DA8"/>
    <w:rsid w:val="00373ECA"/>
    <w:rsid w:val="00376D12"/>
    <w:rsid w:val="00376DBD"/>
    <w:rsid w:val="00394957"/>
    <w:rsid w:val="003A3ADE"/>
    <w:rsid w:val="003A3AEC"/>
    <w:rsid w:val="003A4D97"/>
    <w:rsid w:val="003B64F8"/>
    <w:rsid w:val="003D0CF7"/>
    <w:rsid w:val="003D0D30"/>
    <w:rsid w:val="003D2AB3"/>
    <w:rsid w:val="003D72E5"/>
    <w:rsid w:val="003F20DA"/>
    <w:rsid w:val="003F361C"/>
    <w:rsid w:val="004001F1"/>
    <w:rsid w:val="00406BA2"/>
    <w:rsid w:val="00407CE4"/>
    <w:rsid w:val="0041192E"/>
    <w:rsid w:val="004120AE"/>
    <w:rsid w:val="00416FE1"/>
    <w:rsid w:val="00417340"/>
    <w:rsid w:val="0042241E"/>
    <w:rsid w:val="004231C1"/>
    <w:rsid w:val="00423D01"/>
    <w:rsid w:val="004279EC"/>
    <w:rsid w:val="00434F72"/>
    <w:rsid w:val="0044455C"/>
    <w:rsid w:val="00462CB5"/>
    <w:rsid w:val="00470BC6"/>
    <w:rsid w:val="00471186"/>
    <w:rsid w:val="00474D2F"/>
    <w:rsid w:val="00477194"/>
    <w:rsid w:val="0049194B"/>
    <w:rsid w:val="00495A2D"/>
    <w:rsid w:val="004A5E1D"/>
    <w:rsid w:val="004B2470"/>
    <w:rsid w:val="004B682F"/>
    <w:rsid w:val="004B706A"/>
    <w:rsid w:val="004C042E"/>
    <w:rsid w:val="004C4087"/>
    <w:rsid w:val="004C602F"/>
    <w:rsid w:val="004C6151"/>
    <w:rsid w:val="004D6A82"/>
    <w:rsid w:val="004E3231"/>
    <w:rsid w:val="004E32AA"/>
    <w:rsid w:val="004F23A5"/>
    <w:rsid w:val="004F2CFE"/>
    <w:rsid w:val="004F3C36"/>
    <w:rsid w:val="004F4E97"/>
    <w:rsid w:val="004F68DC"/>
    <w:rsid w:val="00500B82"/>
    <w:rsid w:val="00504EAC"/>
    <w:rsid w:val="00507840"/>
    <w:rsid w:val="00510315"/>
    <w:rsid w:val="00516141"/>
    <w:rsid w:val="0052112F"/>
    <w:rsid w:val="0052629A"/>
    <w:rsid w:val="005267EC"/>
    <w:rsid w:val="00530034"/>
    <w:rsid w:val="00531375"/>
    <w:rsid w:val="0053599B"/>
    <w:rsid w:val="00536891"/>
    <w:rsid w:val="00541512"/>
    <w:rsid w:val="00542276"/>
    <w:rsid w:val="00552038"/>
    <w:rsid w:val="0055590C"/>
    <w:rsid w:val="00556B78"/>
    <w:rsid w:val="005601EE"/>
    <w:rsid w:val="0057090A"/>
    <w:rsid w:val="00580C6E"/>
    <w:rsid w:val="00584353"/>
    <w:rsid w:val="00590F6A"/>
    <w:rsid w:val="005915D7"/>
    <w:rsid w:val="00594119"/>
    <w:rsid w:val="005A262B"/>
    <w:rsid w:val="005A50B0"/>
    <w:rsid w:val="005B2EF4"/>
    <w:rsid w:val="005B3366"/>
    <w:rsid w:val="005B583B"/>
    <w:rsid w:val="005C1FDB"/>
    <w:rsid w:val="005C2DDA"/>
    <w:rsid w:val="005D7D26"/>
    <w:rsid w:val="005E2640"/>
    <w:rsid w:val="005F4513"/>
    <w:rsid w:val="005F6830"/>
    <w:rsid w:val="00615148"/>
    <w:rsid w:val="00620860"/>
    <w:rsid w:val="006214DA"/>
    <w:rsid w:val="00641D13"/>
    <w:rsid w:val="00641F38"/>
    <w:rsid w:val="006435FD"/>
    <w:rsid w:val="00644209"/>
    <w:rsid w:val="00646B8B"/>
    <w:rsid w:val="00650EAB"/>
    <w:rsid w:val="00676D2E"/>
    <w:rsid w:val="00681F14"/>
    <w:rsid w:val="006929E9"/>
    <w:rsid w:val="00692EBB"/>
    <w:rsid w:val="006A0D86"/>
    <w:rsid w:val="006A2C15"/>
    <w:rsid w:val="006A4E80"/>
    <w:rsid w:val="006E17E3"/>
    <w:rsid w:val="006E68C8"/>
    <w:rsid w:val="006F3C51"/>
    <w:rsid w:val="00715FE7"/>
    <w:rsid w:val="00720CAE"/>
    <w:rsid w:val="007241BD"/>
    <w:rsid w:val="007255A8"/>
    <w:rsid w:val="0072765F"/>
    <w:rsid w:val="00737ECC"/>
    <w:rsid w:val="007462CD"/>
    <w:rsid w:val="00746C31"/>
    <w:rsid w:val="00746D51"/>
    <w:rsid w:val="00747C2F"/>
    <w:rsid w:val="00760A76"/>
    <w:rsid w:val="00764B19"/>
    <w:rsid w:val="00766380"/>
    <w:rsid w:val="00766540"/>
    <w:rsid w:val="00767547"/>
    <w:rsid w:val="00772A0F"/>
    <w:rsid w:val="00783CB1"/>
    <w:rsid w:val="007862E7"/>
    <w:rsid w:val="00790590"/>
    <w:rsid w:val="007951ED"/>
    <w:rsid w:val="007960A9"/>
    <w:rsid w:val="007A0774"/>
    <w:rsid w:val="007A3E5D"/>
    <w:rsid w:val="007B1B86"/>
    <w:rsid w:val="007C2927"/>
    <w:rsid w:val="007C3C05"/>
    <w:rsid w:val="007C4551"/>
    <w:rsid w:val="007C55EA"/>
    <w:rsid w:val="007C618A"/>
    <w:rsid w:val="007D4899"/>
    <w:rsid w:val="007D6FAD"/>
    <w:rsid w:val="007E24E4"/>
    <w:rsid w:val="007E4C67"/>
    <w:rsid w:val="007F18F2"/>
    <w:rsid w:val="007F1B5B"/>
    <w:rsid w:val="00804DE5"/>
    <w:rsid w:val="00813FB2"/>
    <w:rsid w:val="00825626"/>
    <w:rsid w:val="00841CDB"/>
    <w:rsid w:val="00844340"/>
    <w:rsid w:val="008476C2"/>
    <w:rsid w:val="0085768A"/>
    <w:rsid w:val="00860B02"/>
    <w:rsid w:val="008650B9"/>
    <w:rsid w:val="0086648D"/>
    <w:rsid w:val="00872E26"/>
    <w:rsid w:val="00873DA6"/>
    <w:rsid w:val="00874C0F"/>
    <w:rsid w:val="00883070"/>
    <w:rsid w:val="008A44DF"/>
    <w:rsid w:val="008A4A00"/>
    <w:rsid w:val="008B1999"/>
    <w:rsid w:val="008B2360"/>
    <w:rsid w:val="008B34A5"/>
    <w:rsid w:val="008C21F6"/>
    <w:rsid w:val="008C2508"/>
    <w:rsid w:val="008C2DFE"/>
    <w:rsid w:val="008D1929"/>
    <w:rsid w:val="008D27C8"/>
    <w:rsid w:val="008D3651"/>
    <w:rsid w:val="008D5C82"/>
    <w:rsid w:val="008D687E"/>
    <w:rsid w:val="008D79AE"/>
    <w:rsid w:val="008E32E5"/>
    <w:rsid w:val="008E5CC4"/>
    <w:rsid w:val="008F4182"/>
    <w:rsid w:val="008F53DA"/>
    <w:rsid w:val="009051F3"/>
    <w:rsid w:val="009055A0"/>
    <w:rsid w:val="009101D8"/>
    <w:rsid w:val="00911CE1"/>
    <w:rsid w:val="00916EC8"/>
    <w:rsid w:val="009208CD"/>
    <w:rsid w:val="009210D6"/>
    <w:rsid w:val="00933125"/>
    <w:rsid w:val="00935805"/>
    <w:rsid w:val="009362BE"/>
    <w:rsid w:val="009407F5"/>
    <w:rsid w:val="00942DD8"/>
    <w:rsid w:val="00954241"/>
    <w:rsid w:val="00961801"/>
    <w:rsid w:val="00964614"/>
    <w:rsid w:val="0096552D"/>
    <w:rsid w:val="00966828"/>
    <w:rsid w:val="009732D9"/>
    <w:rsid w:val="00977236"/>
    <w:rsid w:val="009901A0"/>
    <w:rsid w:val="009909B6"/>
    <w:rsid w:val="009A13A0"/>
    <w:rsid w:val="009B231E"/>
    <w:rsid w:val="009D1466"/>
    <w:rsid w:val="009D1B3C"/>
    <w:rsid w:val="009E3461"/>
    <w:rsid w:val="009F5572"/>
    <w:rsid w:val="00A01566"/>
    <w:rsid w:val="00A032AB"/>
    <w:rsid w:val="00A17165"/>
    <w:rsid w:val="00A177CE"/>
    <w:rsid w:val="00A24E31"/>
    <w:rsid w:val="00A317CF"/>
    <w:rsid w:val="00A3488D"/>
    <w:rsid w:val="00A42AE9"/>
    <w:rsid w:val="00A50981"/>
    <w:rsid w:val="00A5169A"/>
    <w:rsid w:val="00A522D0"/>
    <w:rsid w:val="00A54DD8"/>
    <w:rsid w:val="00A5677D"/>
    <w:rsid w:val="00A65129"/>
    <w:rsid w:val="00A75B5F"/>
    <w:rsid w:val="00A76FD4"/>
    <w:rsid w:val="00A838D5"/>
    <w:rsid w:val="00A85DB5"/>
    <w:rsid w:val="00A945EF"/>
    <w:rsid w:val="00A9527A"/>
    <w:rsid w:val="00AB09B9"/>
    <w:rsid w:val="00AB2526"/>
    <w:rsid w:val="00AB4C8A"/>
    <w:rsid w:val="00AC47CC"/>
    <w:rsid w:val="00AC688E"/>
    <w:rsid w:val="00AD1788"/>
    <w:rsid w:val="00AD3D5C"/>
    <w:rsid w:val="00AD6A80"/>
    <w:rsid w:val="00AE3202"/>
    <w:rsid w:val="00AF256C"/>
    <w:rsid w:val="00B008E3"/>
    <w:rsid w:val="00B02DAD"/>
    <w:rsid w:val="00B16D40"/>
    <w:rsid w:val="00B173EB"/>
    <w:rsid w:val="00B17CE6"/>
    <w:rsid w:val="00B334FF"/>
    <w:rsid w:val="00B3416D"/>
    <w:rsid w:val="00B37958"/>
    <w:rsid w:val="00B45CF8"/>
    <w:rsid w:val="00B5255C"/>
    <w:rsid w:val="00B53CE8"/>
    <w:rsid w:val="00B63593"/>
    <w:rsid w:val="00B6714D"/>
    <w:rsid w:val="00B73B2B"/>
    <w:rsid w:val="00B75930"/>
    <w:rsid w:val="00B8208F"/>
    <w:rsid w:val="00B845E9"/>
    <w:rsid w:val="00B868F1"/>
    <w:rsid w:val="00B87884"/>
    <w:rsid w:val="00B93911"/>
    <w:rsid w:val="00B94549"/>
    <w:rsid w:val="00BB03A7"/>
    <w:rsid w:val="00BB04B3"/>
    <w:rsid w:val="00BB2C05"/>
    <w:rsid w:val="00BC4625"/>
    <w:rsid w:val="00BC46B1"/>
    <w:rsid w:val="00BC5B5A"/>
    <w:rsid w:val="00BD11E3"/>
    <w:rsid w:val="00BD4653"/>
    <w:rsid w:val="00BD6821"/>
    <w:rsid w:val="00BE38F7"/>
    <w:rsid w:val="00BE3EBD"/>
    <w:rsid w:val="00BF073D"/>
    <w:rsid w:val="00BF1EFF"/>
    <w:rsid w:val="00BF73DD"/>
    <w:rsid w:val="00C002D1"/>
    <w:rsid w:val="00C0790C"/>
    <w:rsid w:val="00C1501F"/>
    <w:rsid w:val="00C20AE5"/>
    <w:rsid w:val="00C31C78"/>
    <w:rsid w:val="00C322CF"/>
    <w:rsid w:val="00C32A7C"/>
    <w:rsid w:val="00C33EEB"/>
    <w:rsid w:val="00C4465F"/>
    <w:rsid w:val="00C45492"/>
    <w:rsid w:val="00C53FCC"/>
    <w:rsid w:val="00C56C89"/>
    <w:rsid w:val="00C6459D"/>
    <w:rsid w:val="00C65F6E"/>
    <w:rsid w:val="00C733F0"/>
    <w:rsid w:val="00C73995"/>
    <w:rsid w:val="00C7530C"/>
    <w:rsid w:val="00C75F12"/>
    <w:rsid w:val="00C82720"/>
    <w:rsid w:val="00C841C8"/>
    <w:rsid w:val="00C8477F"/>
    <w:rsid w:val="00C90C9A"/>
    <w:rsid w:val="00C92CFA"/>
    <w:rsid w:val="00C959B2"/>
    <w:rsid w:val="00CA3014"/>
    <w:rsid w:val="00CA59AD"/>
    <w:rsid w:val="00CB5A5E"/>
    <w:rsid w:val="00CC5B06"/>
    <w:rsid w:val="00CC69D5"/>
    <w:rsid w:val="00CC742D"/>
    <w:rsid w:val="00CD0F5E"/>
    <w:rsid w:val="00CD27D2"/>
    <w:rsid w:val="00CD41D9"/>
    <w:rsid w:val="00CD6055"/>
    <w:rsid w:val="00CE42E0"/>
    <w:rsid w:val="00CE7E30"/>
    <w:rsid w:val="00D06C5E"/>
    <w:rsid w:val="00D11813"/>
    <w:rsid w:val="00D205FB"/>
    <w:rsid w:val="00D22616"/>
    <w:rsid w:val="00D323A8"/>
    <w:rsid w:val="00D37808"/>
    <w:rsid w:val="00D40617"/>
    <w:rsid w:val="00D513BC"/>
    <w:rsid w:val="00D51EE3"/>
    <w:rsid w:val="00D53226"/>
    <w:rsid w:val="00D54DAF"/>
    <w:rsid w:val="00D60BD6"/>
    <w:rsid w:val="00D60E92"/>
    <w:rsid w:val="00D613A6"/>
    <w:rsid w:val="00D66ECF"/>
    <w:rsid w:val="00D716C5"/>
    <w:rsid w:val="00D81EF4"/>
    <w:rsid w:val="00D8523C"/>
    <w:rsid w:val="00D86908"/>
    <w:rsid w:val="00D91454"/>
    <w:rsid w:val="00D915E1"/>
    <w:rsid w:val="00DA400D"/>
    <w:rsid w:val="00DA4A18"/>
    <w:rsid w:val="00DA6903"/>
    <w:rsid w:val="00DB46B8"/>
    <w:rsid w:val="00DB5AD2"/>
    <w:rsid w:val="00DC349A"/>
    <w:rsid w:val="00DD47AF"/>
    <w:rsid w:val="00DD63CB"/>
    <w:rsid w:val="00DD64F8"/>
    <w:rsid w:val="00DE14E7"/>
    <w:rsid w:val="00DE16B2"/>
    <w:rsid w:val="00DE53A6"/>
    <w:rsid w:val="00DE7B38"/>
    <w:rsid w:val="00DE7E07"/>
    <w:rsid w:val="00DF2855"/>
    <w:rsid w:val="00DF35DE"/>
    <w:rsid w:val="00DF4CDC"/>
    <w:rsid w:val="00E00B91"/>
    <w:rsid w:val="00E00DEF"/>
    <w:rsid w:val="00E0520F"/>
    <w:rsid w:val="00E06191"/>
    <w:rsid w:val="00E07B2A"/>
    <w:rsid w:val="00E15FF1"/>
    <w:rsid w:val="00E16C84"/>
    <w:rsid w:val="00E31491"/>
    <w:rsid w:val="00E33E17"/>
    <w:rsid w:val="00E5132B"/>
    <w:rsid w:val="00E52A9A"/>
    <w:rsid w:val="00E60283"/>
    <w:rsid w:val="00E66E6F"/>
    <w:rsid w:val="00E755CC"/>
    <w:rsid w:val="00E8210B"/>
    <w:rsid w:val="00E83D69"/>
    <w:rsid w:val="00E84F9D"/>
    <w:rsid w:val="00E8668F"/>
    <w:rsid w:val="00E87080"/>
    <w:rsid w:val="00E87751"/>
    <w:rsid w:val="00E903E2"/>
    <w:rsid w:val="00E92B57"/>
    <w:rsid w:val="00E97C1D"/>
    <w:rsid w:val="00EA084F"/>
    <w:rsid w:val="00EB21E4"/>
    <w:rsid w:val="00EB7079"/>
    <w:rsid w:val="00EC0DC1"/>
    <w:rsid w:val="00EC3AB9"/>
    <w:rsid w:val="00EC3BAB"/>
    <w:rsid w:val="00EC433A"/>
    <w:rsid w:val="00ED2E3D"/>
    <w:rsid w:val="00EE0F73"/>
    <w:rsid w:val="00EE7D66"/>
    <w:rsid w:val="00F0012F"/>
    <w:rsid w:val="00F00CEA"/>
    <w:rsid w:val="00F041F2"/>
    <w:rsid w:val="00F15AFD"/>
    <w:rsid w:val="00F2630D"/>
    <w:rsid w:val="00F30A71"/>
    <w:rsid w:val="00F33EE1"/>
    <w:rsid w:val="00F3511D"/>
    <w:rsid w:val="00F43078"/>
    <w:rsid w:val="00F459DC"/>
    <w:rsid w:val="00F476E1"/>
    <w:rsid w:val="00F51872"/>
    <w:rsid w:val="00F5374A"/>
    <w:rsid w:val="00F61195"/>
    <w:rsid w:val="00F62070"/>
    <w:rsid w:val="00F64132"/>
    <w:rsid w:val="00F674F2"/>
    <w:rsid w:val="00F76A4D"/>
    <w:rsid w:val="00F90F8C"/>
    <w:rsid w:val="00F911FC"/>
    <w:rsid w:val="00F92F44"/>
    <w:rsid w:val="00FB5B3F"/>
    <w:rsid w:val="00FB6286"/>
    <w:rsid w:val="00FB6CE5"/>
    <w:rsid w:val="00FD2351"/>
    <w:rsid w:val="00FD52AE"/>
    <w:rsid w:val="00FD59F4"/>
    <w:rsid w:val="00FD7ADF"/>
    <w:rsid w:val="00FE4ADD"/>
    <w:rsid w:val="00FE76A8"/>
    <w:rsid w:val="00FF0D91"/>
    <w:rsid w:val="00FF3A2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AD"/>
  </w:style>
  <w:style w:type="paragraph" w:styleId="Heading1">
    <w:name w:val="heading 1"/>
    <w:basedOn w:val="Normal"/>
    <w:next w:val="Normal"/>
    <w:link w:val="1"/>
    <w:qFormat/>
    <w:rsid w:val="007D6FA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D6FAD"/>
    <w:rPr>
      <w:sz w:val="24"/>
    </w:rPr>
  </w:style>
  <w:style w:type="paragraph" w:styleId="BodyText2">
    <w:name w:val="Body Text 2"/>
    <w:basedOn w:val="Normal"/>
    <w:link w:val="2"/>
    <w:rsid w:val="007D6FAD"/>
    <w:pPr>
      <w:jc w:val="both"/>
    </w:pPr>
    <w:rPr>
      <w:sz w:val="24"/>
    </w:rPr>
  </w:style>
  <w:style w:type="paragraph" w:styleId="BodyTextIndent">
    <w:name w:val="Body Text Indent"/>
    <w:basedOn w:val="Normal"/>
    <w:semiHidden/>
    <w:rsid w:val="007D6FAD"/>
    <w:pPr>
      <w:ind w:firstLine="708"/>
      <w:jc w:val="both"/>
    </w:pPr>
    <w:rPr>
      <w:sz w:val="22"/>
      <w:szCs w:val="24"/>
    </w:rPr>
  </w:style>
  <w:style w:type="paragraph" w:styleId="Footer">
    <w:name w:val="footer"/>
    <w:basedOn w:val="Normal"/>
    <w:semiHidden/>
    <w:rsid w:val="007D6FAD"/>
    <w:pPr>
      <w:tabs>
        <w:tab w:val="center" w:pos="4677"/>
        <w:tab w:val="right" w:pos="9355"/>
      </w:tabs>
    </w:pPr>
  </w:style>
  <w:style w:type="character" w:styleId="PageNumber">
    <w:name w:val="page number"/>
    <w:basedOn w:val="DefaultParagraphFont"/>
    <w:semiHidden/>
    <w:rsid w:val="007D6FAD"/>
  </w:style>
  <w:style w:type="paragraph" w:styleId="BodyTextIndent2">
    <w:name w:val="Body Text Indent 2"/>
    <w:basedOn w:val="Normal"/>
    <w:link w:val="20"/>
    <w:semiHidden/>
    <w:rsid w:val="007D6FAD"/>
    <w:pPr>
      <w:widowControl w:val="0"/>
      <w:autoSpaceDE w:val="0"/>
      <w:autoSpaceDN w:val="0"/>
      <w:adjustRightInd w:val="0"/>
      <w:ind w:left="2268"/>
      <w:jc w:val="both"/>
    </w:pPr>
    <w:rPr>
      <w:sz w:val="28"/>
    </w:rPr>
  </w:style>
  <w:style w:type="paragraph" w:styleId="BodyTextIndent3">
    <w:name w:val="Body Text Indent 3"/>
    <w:basedOn w:val="Normal"/>
    <w:semiHidden/>
    <w:rsid w:val="007D6FAD"/>
    <w:pPr>
      <w:spacing w:after="120"/>
      <w:ind w:left="283"/>
    </w:pPr>
    <w:rPr>
      <w:sz w:val="16"/>
      <w:szCs w:val="16"/>
    </w:rPr>
  </w:style>
  <w:style w:type="character" w:customStyle="1" w:styleId="a">
    <w:name w:val="Основной текст Знак"/>
    <w:basedOn w:val="DefaultParagraphFont"/>
    <w:semiHidden/>
    <w:rsid w:val="007D6FAD"/>
    <w:rPr>
      <w:sz w:val="24"/>
    </w:rPr>
  </w:style>
  <w:style w:type="character" w:customStyle="1" w:styleId="1">
    <w:name w:val="Заголовок 1 Знак"/>
    <w:basedOn w:val="DefaultParagraphFont"/>
    <w:link w:val="Heading1"/>
    <w:rsid w:val="008E32E5"/>
    <w:rPr>
      <w:sz w:val="24"/>
    </w:rPr>
  </w:style>
  <w:style w:type="character" w:customStyle="1" w:styleId="2">
    <w:name w:val="Основной текст 2 Знак"/>
    <w:basedOn w:val="DefaultParagraphFont"/>
    <w:link w:val="BodyText2"/>
    <w:rsid w:val="00507840"/>
    <w:rPr>
      <w:sz w:val="24"/>
    </w:rPr>
  </w:style>
  <w:style w:type="character" w:customStyle="1" w:styleId="20">
    <w:name w:val="Основной текст с отступом 2 Знак"/>
    <w:basedOn w:val="DefaultParagraphFont"/>
    <w:link w:val="BodyTextIndent2"/>
    <w:semiHidden/>
    <w:rsid w:val="00507840"/>
    <w:rPr>
      <w:sz w:val="28"/>
    </w:rPr>
  </w:style>
  <w:style w:type="paragraph" w:customStyle="1" w:styleId="ConsPlusNormal">
    <w:name w:val="ConsPlusNormal"/>
    <w:rsid w:val="00516141"/>
    <w:pPr>
      <w:autoSpaceDE w:val="0"/>
      <w:autoSpaceDN w:val="0"/>
      <w:adjustRightInd w:val="0"/>
    </w:pPr>
    <w:rPr>
      <w:sz w:val="28"/>
      <w:szCs w:val="28"/>
    </w:rPr>
  </w:style>
  <w:style w:type="paragraph" w:styleId="Title">
    <w:name w:val="Title"/>
    <w:basedOn w:val="Normal"/>
    <w:link w:val="a0"/>
    <w:qFormat/>
    <w:rsid w:val="00541512"/>
    <w:pPr>
      <w:jc w:val="center"/>
    </w:pPr>
    <w:rPr>
      <w:b/>
      <w:bCs/>
      <w:sz w:val="24"/>
      <w:szCs w:val="24"/>
    </w:rPr>
  </w:style>
  <w:style w:type="character" w:customStyle="1" w:styleId="a0">
    <w:name w:val="Название Знак"/>
    <w:basedOn w:val="DefaultParagraphFont"/>
    <w:link w:val="Title"/>
    <w:rsid w:val="00541512"/>
    <w:rPr>
      <w:b/>
      <w:bCs/>
      <w:sz w:val="24"/>
      <w:szCs w:val="24"/>
    </w:rPr>
  </w:style>
  <w:style w:type="paragraph" w:styleId="Header">
    <w:name w:val="header"/>
    <w:basedOn w:val="Normal"/>
    <w:link w:val="a1"/>
    <w:uiPriority w:val="99"/>
    <w:semiHidden/>
    <w:unhideWhenUsed/>
    <w:rsid w:val="003D72E5"/>
    <w:pPr>
      <w:tabs>
        <w:tab w:val="center" w:pos="4677"/>
        <w:tab w:val="right" w:pos="9355"/>
      </w:tabs>
    </w:pPr>
  </w:style>
  <w:style w:type="character" w:customStyle="1" w:styleId="a1">
    <w:name w:val="Верхний колонтитул Знак"/>
    <w:basedOn w:val="DefaultParagraphFont"/>
    <w:link w:val="Header"/>
    <w:uiPriority w:val="99"/>
    <w:semiHidden/>
    <w:rsid w:val="003D72E5"/>
  </w:style>
  <w:style w:type="paragraph" w:styleId="BalloonText">
    <w:name w:val="Balloon Text"/>
    <w:basedOn w:val="Normal"/>
    <w:link w:val="a2"/>
    <w:uiPriority w:val="99"/>
    <w:semiHidden/>
    <w:unhideWhenUsed/>
    <w:rsid w:val="00C002D1"/>
    <w:rPr>
      <w:rFonts w:ascii="Tahoma" w:hAnsi="Tahoma" w:cs="Tahoma"/>
      <w:sz w:val="16"/>
      <w:szCs w:val="16"/>
    </w:rPr>
  </w:style>
  <w:style w:type="character" w:customStyle="1" w:styleId="a2">
    <w:name w:val="Текст выноски Знак"/>
    <w:basedOn w:val="DefaultParagraphFont"/>
    <w:link w:val="BalloonText"/>
    <w:uiPriority w:val="99"/>
    <w:semiHidden/>
    <w:rsid w:val="00C00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FB3E3F398723024757662D5C666FF6C1F486B255E11D6DD5CE72C39676620986B8CB70520D11E1F9FDEC7B026B6A974BA3A76618B1E83B8J6y9H" TargetMode="External" /><Relationship Id="rId6" Type="http://schemas.openxmlformats.org/officeDocument/2006/relationships/hyperlink" Target="consultantplus://offline/ref=CFB3E3F398723024757662D5C666FF6C1F4B6E2A5B10D6DD5CE72C39676620986B8CB70520D11E169EDEC7B026B6A974BA3A76618B1E83B8J6y9H" TargetMode="External" /><Relationship Id="rId7" Type="http://schemas.openxmlformats.org/officeDocument/2006/relationships/hyperlink" Target="consultantplus://offline/ref=CFB3E3F398723024757662D5C666FF6C1F4B6E2A5B10D6DD5CE72C39676620986B8CB70520D11E159BDEC7B026B6A974BA3A76618B1E83B8J6y9H" TargetMode="External" /><Relationship Id="rId8" Type="http://schemas.openxmlformats.org/officeDocument/2006/relationships/hyperlink" Target="consultantplus://offline/ref=CFB3E3F398723024757662D5C666FF6C1F496C265E12D6DD5CE72C39676620986B8CB70728D7191CCF84D7B46FE1A068BE2D686A951EJ8y3H" TargetMode="External" /><Relationship Id="rId9" Type="http://schemas.openxmlformats.org/officeDocument/2006/relationships/hyperlink" Target="consultantplus://offline/ref=CFB3E3F398723024757662D5C666FF6C1F496C265E12D6DD5CE72C39676620986B8CB70622D41B1CCF84D7B46FE1A068BE2D686A951EJ8y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27D6-E790-4AC8-8716-8E36EB64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