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9EA" w:rsidP="008209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4B2908" w:rsidRPr="00201340" w:rsidP="000025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 № </w:t>
      </w:r>
      <w:r w:rsidRPr="00201340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5CE0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</w:p>
    <w:p w:rsidR="009D07FD" w:rsidRPr="00201340" w:rsidP="000025D2">
      <w:pPr>
        <w:tabs>
          <w:tab w:val="left" w:pos="345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УИД26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201340" w:rsidR="00FC361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 w:rsidRPr="00201340" w:rsidR="00FC3611">
        <w:rPr>
          <w:rFonts w:ascii="Times New Roman" w:eastAsia="Times New Roman" w:hAnsi="Times New Roman" w:cs="Times New Roman"/>
          <w:color w:val="000000"/>
          <w:sz w:val="24"/>
          <w:szCs w:val="24"/>
        </w:rPr>
        <w:t>-01-202</w:t>
      </w:r>
      <w:r w:rsidR="001572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36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5CE0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8802CD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2CD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4B2908" w:rsidRPr="00201340" w:rsidP="00820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Степное                                                   </w:t>
      </w:r>
      <w:r w:rsidRPr="00201340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201340" w:rsidR="00656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B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C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CE0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201340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572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B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4B2908" w:rsidRPr="00201340" w:rsidP="0082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201340" w:rsidP="0082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Ставропольского края </w:t>
      </w:r>
      <w:r w:rsidR="005F3FD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Черевань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</w:t>
      </w:r>
      <w:r w:rsidR="005F3FD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4B2908" w:rsidP="0082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участием помощника прокурора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Ставропольского края – </w:t>
      </w:r>
      <w:r w:rsidR="00157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45CE0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4B2908" w:rsidRPr="00201340" w:rsidP="006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</w:t>
      </w:r>
      <w:r w:rsidRPr="00201340" w:rsidR="00B00F29">
        <w:rPr>
          <w:rFonts w:ascii="Times New Roman" w:eastAsia="Times New Roman" w:hAnsi="Times New Roman" w:cs="Times New Roman"/>
          <w:sz w:val="24"/>
          <w:szCs w:val="24"/>
        </w:rPr>
        <w:t>об административном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</w:t>
      </w:r>
      <w:r w:rsidRPr="00201340" w:rsidR="00B00F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Pr="00201340" w:rsidR="00FB1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182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 </w:t>
      </w:r>
    </w:p>
    <w:p w:rsidR="00895D44" w:rsidRPr="00201340" w:rsidP="00895D4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……..</w:t>
      </w:r>
    </w:p>
    <w:p w:rsidR="00B00F29" w:rsidRPr="00201340" w:rsidP="0082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</w:t>
      </w:r>
      <w:r w:rsidR="00201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201340" w:rsidR="00C03146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01340" w:rsidR="00FC361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597942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908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C7974" w:rsidRPr="00201340" w:rsidP="0082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56E" w:rsidRPr="00201340" w:rsidP="00F53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106E68">
        <w:rPr>
          <w:rFonts w:ascii="Times New Roman" w:eastAsia="Times New Roman" w:hAnsi="Times New Roman" w:cs="Times New Roman"/>
          <w:sz w:val="24"/>
          <w:szCs w:val="24"/>
        </w:rPr>
        <w:t>материалов дела об административном правонарушении</w:t>
      </w:r>
      <w:r w:rsidRPr="00201340" w:rsidR="003E29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поступившего мировому судье </w:t>
      </w:r>
      <w:r w:rsidR="005419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27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прокурора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5419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27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A87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340">
        <w:rPr>
          <w:rFonts w:ascii="Times New Roman" w:eastAsia="Times New Roman" w:hAnsi="Times New Roman" w:cs="Times New Roman"/>
          <w:sz w:val="24"/>
          <w:szCs w:val="24"/>
        </w:rPr>
        <w:t>советника юстиции</w:t>
      </w:r>
      <w:r w:rsidRPr="00201340" w:rsidR="00C03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="00E843CE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……..</w:t>
      </w:r>
      <w:r w:rsidR="00E843CE">
        <w:rPr>
          <w:rFonts w:ascii="Times New Roman" w:hAnsi="Times New Roman" w:cs="Times New Roman"/>
          <w:sz w:val="24"/>
          <w:szCs w:val="24"/>
        </w:rPr>
        <w:t>.</w:t>
      </w:r>
      <w:r w:rsidR="00913D42">
        <w:rPr>
          <w:rFonts w:ascii="Times New Roman" w:hAnsi="Times New Roman" w:cs="Times New Roman"/>
          <w:sz w:val="24"/>
          <w:szCs w:val="24"/>
        </w:rPr>
        <w:t xml:space="preserve"> </w:t>
      </w:r>
      <w:r w:rsidR="00106E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совершении право</w:t>
      </w:r>
      <w:r w:rsidR="00B4075F">
        <w:rPr>
          <w:rFonts w:ascii="Times New Roman" w:eastAsia="Times New Roman" w:hAnsi="Times New Roman" w:cs="Times New Roman"/>
          <w:sz w:val="24"/>
          <w:szCs w:val="24"/>
        </w:rPr>
        <w:t xml:space="preserve">нарушения, предусмотренного </w:t>
      </w:r>
      <w:r w:rsidRPr="00201340" w:rsidR="007D52A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201340" w:rsidR="00C03146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01340" w:rsidR="008F2E6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75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, следует, что </w:t>
      </w:r>
      <w:r w:rsidR="00E843CE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……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 являясь </w:t>
      </w:r>
      <w:r w:rsidR="00B414A2">
        <w:rPr>
          <w:rFonts w:ascii="Times New Roman" w:hAnsi="Times New Roman" w:cs="Times New Roman"/>
          <w:sz w:val="24"/>
          <w:szCs w:val="24"/>
        </w:rPr>
        <w:t>заведующей МДОУ «</w:t>
      </w:r>
      <w:r w:rsidR="00A45CE0">
        <w:rPr>
          <w:rFonts w:ascii="Times New Roman" w:hAnsi="Times New Roman" w:cs="Times New Roman"/>
          <w:sz w:val="24"/>
          <w:szCs w:val="24"/>
        </w:rPr>
        <w:t>……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A8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201340" w:rsidR="000E2B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1340" w:rsidR="000E2B37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201340" w:rsidR="00B1762E">
        <w:rPr>
          <w:rFonts w:ascii="Times New Roman" w:eastAsia="Times New Roman" w:hAnsi="Times New Roman" w:cs="Times New Roman"/>
          <w:sz w:val="24"/>
          <w:szCs w:val="24"/>
        </w:rPr>
        <w:t>в период времени с 08 часов 00 минут по 1</w:t>
      </w:r>
      <w:r w:rsidR="00EB4A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340" w:rsidR="00B1762E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</w:t>
      </w:r>
      <w:r w:rsidRPr="00201340" w:rsidR="00317F5A">
        <w:rPr>
          <w:rFonts w:ascii="Times New Roman" w:eastAsia="Times New Roman" w:hAnsi="Times New Roman" w:cs="Times New Roman"/>
          <w:sz w:val="24"/>
          <w:szCs w:val="24"/>
        </w:rPr>
        <w:t>, находясь</w:t>
      </w:r>
      <w:r w:rsidRPr="00201340" w:rsidR="00B17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0E2B37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201340" w:rsidR="000E2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BBD" w:rsidR="006F3BBD">
        <w:rPr>
          <w:rFonts w:ascii="Times New Roman" w:eastAsia="Times New Roman" w:hAnsi="Times New Roman" w:cs="Times New Roman"/>
          <w:sz w:val="24"/>
          <w:szCs w:val="24"/>
        </w:rPr>
        <w:t>Ставропо</w:t>
      </w:r>
      <w:r w:rsidR="008B4006">
        <w:rPr>
          <w:rFonts w:ascii="Times New Roman" w:eastAsia="Times New Roman" w:hAnsi="Times New Roman" w:cs="Times New Roman"/>
          <w:sz w:val="24"/>
          <w:szCs w:val="24"/>
        </w:rPr>
        <w:t xml:space="preserve">льский край,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F5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26235D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r w:rsidR="00F5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1340" w:rsidR="00097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в Управление труда и социальной защиты населения администрации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  <w:r w:rsidRPr="00201340" w:rsidR="008615A7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>о состоянии условий и охраны труда за</w:t>
      </w:r>
      <w:r w:rsidR="00EB4A87">
        <w:rPr>
          <w:rFonts w:ascii="Times New Roman" w:eastAsia="Times New Roman" w:hAnsi="Times New Roman" w:cs="Times New Roman"/>
          <w:sz w:val="24"/>
          <w:szCs w:val="24"/>
        </w:rPr>
        <w:t xml:space="preserve"> первое полугодие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419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4A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4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01340" w:rsidR="000974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0974DB">
        <w:rPr>
          <w:rFonts w:ascii="Times New Roman" w:eastAsia="Times New Roman" w:hAnsi="Times New Roman" w:cs="Times New Roman"/>
          <w:sz w:val="24"/>
          <w:szCs w:val="24"/>
        </w:rPr>
        <w:t xml:space="preserve">по сроку 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– </w:t>
      </w:r>
      <w:r w:rsidR="00460DF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A8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BBD" w:rsidRPr="00764838" w:rsidP="006F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BD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D57182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</w:t>
      </w:r>
      <w:r w:rsidR="004B479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57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3CE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BBD">
        <w:rPr>
          <w:rFonts w:ascii="Times New Roman" w:eastAsia="Times New Roman" w:hAnsi="Times New Roman" w:cs="Times New Roman"/>
          <w:sz w:val="24"/>
          <w:szCs w:val="24"/>
        </w:rPr>
        <w:t>не явил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 извещенн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 о дате, месте и вр</w:t>
      </w:r>
      <w:r w:rsidR="004B4791">
        <w:rPr>
          <w:rFonts w:ascii="Times New Roman" w:eastAsia="Times New Roman" w:hAnsi="Times New Roman" w:cs="Times New Roman"/>
          <w:sz w:val="24"/>
          <w:szCs w:val="24"/>
        </w:rPr>
        <w:t>емени судебного разбирательства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>просила рассмотреть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>дело, в ее отсутствие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, ввиду загруженности на работе,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вынести наказание 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>в виде предупреждения.</w:t>
      </w:r>
    </w:p>
    <w:p w:rsidR="00E843CE" w:rsidP="00EC0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BB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……</w:t>
      </w:r>
    </w:p>
    <w:p w:rsidR="00EC047F" w:rsidP="00EC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Помощник прокурора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 –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. в судебном заседании поддержал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доводы, изложенные в постановлении о возбуждении дела об административном правонарушении в отношении </w:t>
      </w:r>
      <w:r w:rsidR="00E843CE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…….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просил</w:t>
      </w:r>
      <w:r w:rsidR="00D51465">
        <w:rPr>
          <w:rFonts w:ascii="Times New Roman" w:eastAsia="Times New Roman" w:hAnsi="Times New Roman" w:cs="Times New Roman"/>
          <w:sz w:val="24"/>
          <w:szCs w:val="24"/>
        </w:rPr>
        <w:t xml:space="preserve"> признать </w:t>
      </w:r>
      <w:r w:rsidR="00E843CE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…….</w:t>
      </w:r>
      <w:r w:rsidR="00E843CE">
        <w:rPr>
          <w:rFonts w:ascii="Times New Roman" w:hAnsi="Times New Roman" w:cs="Times New Roman"/>
          <w:sz w:val="24"/>
          <w:szCs w:val="24"/>
        </w:rPr>
        <w:t>.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виновн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правонарушения, предусмотренного ст. 19</w:t>
      </w:r>
      <w:r>
        <w:rPr>
          <w:rFonts w:ascii="Times New Roman" w:eastAsia="Times New Roman" w:hAnsi="Times New Roman" w:cs="Times New Roman"/>
          <w:sz w:val="24"/>
          <w:szCs w:val="24"/>
        </w:rPr>
        <w:t>.7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КоАП РФ и назначить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>наказание, в пределах санкции данной статьи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47F" w:rsidP="00EC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Выслушав помощника прокурора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01340" w:rsidR="008919F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01340" w:rsidR="008919F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01340" w:rsidR="000D66EF">
        <w:rPr>
          <w:rFonts w:ascii="Times New Roman" w:eastAsia="Times New Roman" w:hAnsi="Times New Roman" w:cs="Times New Roman"/>
          <w:sz w:val="24"/>
          <w:szCs w:val="24"/>
        </w:rPr>
        <w:t xml:space="preserve">изучив материалы дела,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>судья приходит к следующему.</w:t>
      </w:r>
    </w:p>
    <w:p w:rsidR="007159B3" w:rsidP="00715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ответственность по ст. </w:t>
      </w:r>
      <w:r w:rsidRPr="00201340" w:rsidR="00540AB4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01340" w:rsidR="007D07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47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за </w:t>
      </w:r>
      <w:r w:rsidRPr="00201340" w:rsidR="00D00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или несвоевременное представление в орган</w:t>
      </w:r>
      <w:r w:rsidRPr="00201340" w:rsidR="0011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(должностному лицу)</w:t>
      </w:r>
      <w:r w:rsidRPr="00201340" w:rsidR="00D00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осуществляющий муниципальный контроль, сведений (информации), </w:t>
      </w:r>
      <w:r w:rsidRPr="00201340" w:rsidR="003C3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которых предусмотрено законом и необходимо для осуществления этим ор</w:t>
      </w:r>
      <w:r w:rsidRPr="00201340" w:rsidR="0011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ганом (должностным лицом) его законной деятельности, а равно</w:t>
      </w:r>
      <w:r w:rsidR="003C5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1340" w:rsidR="0011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представление в орган (должностному лицу), осуществляющий муниципальный контроль, таких сведений (информации) в неполном объеме или искаженном виде.</w:t>
      </w:r>
    </w:p>
    <w:p w:rsidR="00D76FED" w:rsidP="00D7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201340">
        <w:rPr>
          <w:rFonts w:ascii="Times New Roman" w:hAnsi="Times New Roman" w:cs="Times New Roman"/>
          <w:bCs/>
          <w:sz w:val="24"/>
          <w:szCs w:val="24"/>
        </w:rPr>
        <w:t>абз</w:t>
      </w:r>
      <w:r w:rsidRPr="00201340">
        <w:rPr>
          <w:rFonts w:ascii="Times New Roman" w:hAnsi="Times New Roman" w:cs="Times New Roman"/>
          <w:bCs/>
          <w:sz w:val="24"/>
          <w:szCs w:val="24"/>
        </w:rPr>
        <w:t>. 1 ст. 212 Трудово</w:t>
      </w:r>
      <w:r w:rsidRPr="00201340" w:rsidR="00FE621F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Федерации,</w:t>
      </w:r>
      <w:r w:rsidRPr="00201340">
        <w:rPr>
          <w:rFonts w:ascii="Times New Roman" w:hAnsi="Times New Roman" w:cs="Times New Roman"/>
          <w:bCs/>
          <w:sz w:val="24"/>
          <w:szCs w:val="24"/>
        </w:rPr>
        <w:br/>
        <w:t>о</w:t>
      </w:r>
      <w:r w:rsidRPr="00201340">
        <w:rPr>
          <w:rFonts w:ascii="Times New Roman" w:hAnsi="Times New Roman" w:cs="Times New Roman"/>
          <w:sz w:val="24"/>
          <w:szCs w:val="24"/>
        </w:rPr>
        <w:t>бязанност</w:t>
      </w:r>
      <w:r w:rsidRPr="00201340" w:rsidR="00B90340">
        <w:rPr>
          <w:rFonts w:ascii="Times New Roman" w:hAnsi="Times New Roman" w:cs="Times New Roman"/>
          <w:sz w:val="24"/>
          <w:szCs w:val="24"/>
        </w:rPr>
        <w:t>ь</w:t>
      </w:r>
      <w:r w:rsidRPr="00201340">
        <w:rPr>
          <w:rFonts w:ascii="Times New Roman" w:hAnsi="Times New Roman" w:cs="Times New Roman"/>
          <w:sz w:val="24"/>
          <w:szCs w:val="24"/>
        </w:rPr>
        <w:t xml:space="preserve"> по обеспечению безопасных условий и охраны труда возлага</w:t>
      </w:r>
      <w:r w:rsidRPr="00201340" w:rsidR="00B903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на работодателя.</w:t>
      </w:r>
    </w:p>
    <w:p w:rsidR="00EC047F" w:rsidRPr="00591009" w:rsidP="00D7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01340">
        <w:rPr>
          <w:rFonts w:ascii="Times New Roman" w:hAnsi="Times New Roman" w:cs="Times New Roman"/>
          <w:sz w:val="24"/>
          <w:szCs w:val="24"/>
        </w:rPr>
        <w:t>соответствии с Законом Ставропольског</w:t>
      </w:r>
      <w:r>
        <w:rPr>
          <w:rFonts w:ascii="Times New Roman" w:hAnsi="Times New Roman" w:cs="Times New Roman"/>
          <w:sz w:val="24"/>
          <w:szCs w:val="24"/>
        </w:rPr>
        <w:t>о края от 11.12.</w:t>
      </w:r>
      <w:r w:rsidR="006745C4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340">
        <w:rPr>
          <w:rFonts w:ascii="Times New Roman" w:hAnsi="Times New Roman" w:cs="Times New Roman"/>
          <w:sz w:val="24"/>
          <w:szCs w:val="24"/>
        </w:rPr>
        <w:t>№ 92-кз «О наделении органов местног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 самоуправления муниципальных и </w:t>
      </w:r>
      <w:r w:rsidRPr="00201340" w:rsidR="00FE621F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округов </w:t>
      </w:r>
      <w:r w:rsidRPr="00201340">
        <w:rPr>
          <w:rFonts w:ascii="Times New Roman" w:hAnsi="Times New Roman" w:cs="Times New Roman"/>
          <w:sz w:val="24"/>
          <w:szCs w:val="24"/>
        </w:rPr>
        <w:t>в 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Ставропольском крае отдельными государственными </w:t>
      </w:r>
      <w:r w:rsidRPr="00201340">
        <w:rPr>
          <w:rFonts w:ascii="Times New Roman" w:hAnsi="Times New Roman" w:cs="Times New Roman"/>
          <w:sz w:val="24"/>
          <w:szCs w:val="24"/>
        </w:rPr>
        <w:t>полномочиями Российской Федерации, переда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нными для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осуществления органам </w:t>
      </w:r>
      <w:r w:rsidRPr="00201340">
        <w:rPr>
          <w:rFonts w:ascii="Times New Roman" w:hAnsi="Times New Roman" w:cs="Times New Roman"/>
          <w:sz w:val="24"/>
          <w:szCs w:val="24"/>
        </w:rPr>
        <w:t>государственн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ой власти субъектов Российской </w:t>
      </w:r>
      <w:r w:rsidRPr="00201340">
        <w:rPr>
          <w:rFonts w:ascii="Times New Roman" w:hAnsi="Times New Roman" w:cs="Times New Roman"/>
          <w:sz w:val="24"/>
          <w:szCs w:val="24"/>
        </w:rPr>
        <w:t>Федерации, и отдельными государственными полномочиями Ставропольского края в области труда и социальной защит</w:t>
      </w:r>
      <w:r w:rsidRPr="00201340" w:rsidR="00FE621F">
        <w:rPr>
          <w:rFonts w:ascii="Times New Roman" w:hAnsi="Times New Roman" w:cs="Times New Roman"/>
          <w:sz w:val="24"/>
          <w:szCs w:val="24"/>
        </w:rPr>
        <w:t>ы отдельных категорий граждан» </w:t>
      </w:r>
      <w:r w:rsidRPr="00201340">
        <w:rPr>
          <w:rFonts w:ascii="Times New Roman" w:hAnsi="Times New Roman" w:cs="Times New Roman"/>
          <w:sz w:val="24"/>
          <w:szCs w:val="24"/>
        </w:rPr>
        <w:t>и «</w:t>
      </w:r>
      <w:r>
        <w:rPr>
          <w:rFonts w:ascii="Times New Roman" w:hAnsi="Times New Roman" w:cs="Times New Roman"/>
          <w:sz w:val="24"/>
          <w:szCs w:val="24"/>
        </w:rPr>
        <w:t>Положением о порядке</w:t>
      </w:r>
      <w:r w:rsidRPr="00201340" w:rsidR="008615A7">
        <w:rPr>
          <w:rFonts w:ascii="Times New Roman" w:hAnsi="Times New Roman" w:cs="Times New Roman"/>
          <w:sz w:val="24"/>
          <w:szCs w:val="24"/>
        </w:rPr>
        <w:t xml:space="preserve"> по </w:t>
      </w:r>
      <w:r w:rsidRPr="0020134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01340" w:rsidR="00B90340">
        <w:rPr>
          <w:rFonts w:ascii="Times New Roman" w:hAnsi="Times New Roman" w:cs="Times New Roman"/>
          <w:sz w:val="24"/>
          <w:szCs w:val="24"/>
        </w:rPr>
        <w:t>сбора и обработки информации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 </w:t>
      </w:r>
      <w:r w:rsidRPr="00201340">
        <w:rPr>
          <w:rFonts w:ascii="Times New Roman" w:hAnsi="Times New Roman" w:cs="Times New Roman"/>
          <w:sz w:val="24"/>
          <w:szCs w:val="24"/>
        </w:rPr>
        <w:t xml:space="preserve">состоянии условий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и охраны труда у работодателей, осуществляющих </w:t>
      </w:r>
      <w:r w:rsidRPr="00201340" w:rsidR="008615A7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201340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A45CE0">
        <w:rPr>
          <w:rFonts w:ascii="Times New Roman" w:hAnsi="Times New Roman" w:cs="Times New Roman"/>
          <w:sz w:val="24"/>
          <w:szCs w:val="24"/>
        </w:rPr>
        <w:t>…….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201340">
        <w:rPr>
          <w:rFonts w:ascii="Times New Roman" w:hAnsi="Times New Roman" w:cs="Times New Roman"/>
          <w:sz w:val="24"/>
          <w:szCs w:val="24"/>
        </w:rPr>
        <w:t>Ставропольского края»</w:t>
      </w:r>
      <w:r w:rsidRPr="00201340" w:rsidR="00FE621F">
        <w:rPr>
          <w:rFonts w:ascii="Times New Roman" w:hAnsi="Times New Roman" w:cs="Times New Roman"/>
          <w:sz w:val="24"/>
          <w:szCs w:val="24"/>
        </w:rPr>
        <w:t xml:space="preserve">, </w:t>
      </w:r>
      <w:r w:rsidRPr="00201340" w:rsidR="008615A7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1340">
        <w:rPr>
          <w:rFonts w:ascii="Times New Roman" w:hAnsi="Times New Roman" w:cs="Times New Roman"/>
          <w:sz w:val="24"/>
          <w:szCs w:val="24"/>
        </w:rPr>
        <w:t>м п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A45CE0">
        <w:rPr>
          <w:rFonts w:ascii="Times New Roman" w:hAnsi="Times New Roman" w:cs="Times New Roman"/>
          <w:sz w:val="24"/>
          <w:szCs w:val="24"/>
        </w:rPr>
        <w:t>…..</w:t>
      </w:r>
      <w:r w:rsidRPr="0020134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01340" w:rsidR="008615A7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201340">
        <w:rPr>
          <w:rFonts w:ascii="Times New Roman" w:hAnsi="Times New Roman" w:cs="Times New Roman"/>
          <w:sz w:val="24"/>
          <w:szCs w:val="24"/>
        </w:rPr>
        <w:t xml:space="preserve">от 11.01.2021 № 2 (далее 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013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1340">
        <w:rPr>
          <w:rFonts w:ascii="Times New Roman" w:hAnsi="Times New Roman" w:cs="Times New Roman"/>
          <w:sz w:val="24"/>
          <w:szCs w:val="24"/>
        </w:rPr>
        <w:t xml:space="preserve"> работодатели, осуществляющие деятельно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сть на территории </w:t>
      </w:r>
      <w:r w:rsidR="00D51465">
        <w:rPr>
          <w:rFonts w:ascii="Times New Roman" w:hAnsi="Times New Roman" w:cs="Times New Roman"/>
          <w:sz w:val="24"/>
          <w:szCs w:val="24"/>
        </w:rPr>
        <w:t>……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</w:t>
      </w:r>
      <w:r w:rsidRPr="0020134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1340" w:rsidR="00FE621F">
        <w:rPr>
          <w:rFonts w:ascii="Times New Roman" w:hAnsi="Times New Roman" w:cs="Times New Roman"/>
          <w:sz w:val="24"/>
          <w:szCs w:val="24"/>
        </w:rPr>
        <w:t>, обязаны представлять информацию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о состоянии </w:t>
      </w:r>
      <w:r w:rsidRPr="00201340">
        <w:rPr>
          <w:rFonts w:ascii="Times New Roman" w:hAnsi="Times New Roman" w:cs="Times New Roman"/>
          <w:sz w:val="24"/>
          <w:szCs w:val="24"/>
        </w:rPr>
        <w:t>условий и о</w:t>
      </w:r>
      <w:r w:rsidRPr="00201340" w:rsidR="00E01469">
        <w:rPr>
          <w:rFonts w:ascii="Times New Roman" w:hAnsi="Times New Roman" w:cs="Times New Roman"/>
          <w:sz w:val="24"/>
          <w:szCs w:val="24"/>
        </w:rPr>
        <w:t xml:space="preserve">храны труда в </w:t>
      </w:r>
      <w:r w:rsidRPr="00201340" w:rsidR="00C80F91"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47F" w:rsidP="00EC04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ое Положение</w:t>
      </w:r>
      <w:r w:rsidRPr="00201340">
        <w:rPr>
          <w:rFonts w:ascii="Times New Roman" w:hAnsi="Times New Roman" w:cs="Times New Roman"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134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Pr="00201340">
        <w:rPr>
          <w:rFonts w:ascii="Times New Roman" w:hAnsi="Times New Roman" w:cs="Times New Roman"/>
          <w:sz w:val="24"/>
          <w:szCs w:val="24"/>
        </w:rPr>
        <w:t>Степновского</w:t>
      </w:r>
      <w:r w:rsidRPr="00201340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– </w:t>
      </w:r>
      <w:r w:rsidRPr="0020134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01340">
        <w:rPr>
          <w:rFonts w:ascii="Times New Roman" w:hAnsi="Times New Roman" w:cs="Times New Roman"/>
          <w:sz w:val="24"/>
          <w:szCs w:val="24"/>
        </w:rPr>
        <w:t>://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stepnoe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., являющ</w:t>
      </w:r>
      <w:r w:rsidR="00037D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ся официальным средством массовой информации на территории района.</w:t>
      </w:r>
    </w:p>
    <w:p w:rsidR="00DB0A4A" w:rsidP="00DB0A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sz w:val="24"/>
          <w:szCs w:val="24"/>
        </w:rPr>
        <w:t>Согласно п. 2.3 вышеуказанного По</w:t>
      </w:r>
      <w:r>
        <w:rPr>
          <w:rFonts w:ascii="Times New Roman" w:hAnsi="Times New Roman" w:cs="Times New Roman"/>
          <w:sz w:val="24"/>
          <w:szCs w:val="24"/>
        </w:rPr>
        <w:t>ложения</w:t>
      </w:r>
      <w:r w:rsidRPr="00201340">
        <w:rPr>
          <w:rFonts w:ascii="Times New Roman" w:hAnsi="Times New Roman" w:cs="Times New Roman"/>
          <w:sz w:val="24"/>
          <w:szCs w:val="24"/>
        </w:rPr>
        <w:t>, работодатели представляют информацию на бумажном или электронном носителе, либо в электронной форме в УТСЗН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CB1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первое полугодие текущего года</w:t>
      </w:r>
      <w:r w:rsidRPr="003B4CB1">
        <w:rPr>
          <w:rFonts w:ascii="Times New Roman" w:hAnsi="Times New Roman" w:cs="Times New Roman"/>
          <w:sz w:val="24"/>
          <w:szCs w:val="24"/>
        </w:rPr>
        <w:t xml:space="preserve"> – до 15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3B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текущего</w:t>
      </w:r>
      <w:r w:rsidRPr="003B4CB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47F" w:rsidP="00EC04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sz w:val="24"/>
          <w:szCs w:val="24"/>
        </w:rPr>
        <w:t>Данное требование распространяется на работодателей (физических лиц, юридических лиц независимо от их организационно-правовых форм и форм собственности, а также на иные субъект</w:t>
      </w:r>
      <w:r>
        <w:rPr>
          <w:rFonts w:ascii="Times New Roman" w:hAnsi="Times New Roman" w:cs="Times New Roman"/>
          <w:sz w:val="24"/>
          <w:szCs w:val="24"/>
        </w:rPr>
        <w:t xml:space="preserve">ы, наделенные правом заключать </w:t>
      </w:r>
      <w:r w:rsidRPr="00201340">
        <w:rPr>
          <w:rFonts w:ascii="Times New Roman" w:hAnsi="Times New Roman" w:cs="Times New Roman"/>
          <w:sz w:val="24"/>
          <w:szCs w:val="24"/>
        </w:rPr>
        <w:t>трудовые договоры в случаях, установ</w:t>
      </w:r>
      <w:r>
        <w:rPr>
          <w:rFonts w:ascii="Times New Roman" w:hAnsi="Times New Roman" w:cs="Times New Roman"/>
          <w:sz w:val="24"/>
          <w:szCs w:val="24"/>
        </w:rPr>
        <w:t xml:space="preserve">ленных федеральными законами), </w:t>
      </w:r>
      <w:r w:rsidRPr="00201340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A45CE0">
        <w:rPr>
          <w:rFonts w:ascii="Times New Roman" w:hAnsi="Times New Roman" w:cs="Times New Roman"/>
          <w:sz w:val="24"/>
          <w:szCs w:val="24"/>
        </w:rPr>
        <w:t>……</w:t>
      </w:r>
      <w:r w:rsidRPr="00201340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510432" w:rsidP="005104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47F">
        <w:rPr>
          <w:rFonts w:ascii="Times New Roman" w:hAnsi="Times New Roman" w:cs="Times New Roman"/>
          <w:sz w:val="24"/>
          <w:szCs w:val="24"/>
        </w:rPr>
        <w:t>Вина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</w:t>
      </w:r>
      <w:r w:rsidR="00E843CE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A45CE0">
        <w:rPr>
          <w:rFonts w:ascii="Times New Roman" w:hAnsi="Times New Roman" w:cs="Times New Roman"/>
          <w:sz w:val="24"/>
          <w:szCs w:val="24"/>
        </w:rPr>
        <w:t>…..</w:t>
      </w:r>
      <w:r w:rsidR="00E843CE">
        <w:rPr>
          <w:rFonts w:ascii="Times New Roman" w:hAnsi="Times New Roman" w:cs="Times New Roman"/>
          <w:sz w:val="24"/>
          <w:szCs w:val="24"/>
        </w:rPr>
        <w:t>.</w:t>
      </w:r>
      <w:r w:rsidRPr="00EC047F" w:rsidR="0028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47F" w:rsidR="000E34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047F" w:rsidR="00BA68D4">
        <w:rPr>
          <w:rFonts w:ascii="Times New Roman" w:hAnsi="Times New Roman" w:cs="Times New Roman"/>
          <w:sz w:val="24"/>
          <w:szCs w:val="24"/>
        </w:rPr>
        <w:t>совершении пр</w:t>
      </w:r>
      <w:r w:rsidRPr="00EC047F">
        <w:rPr>
          <w:rFonts w:ascii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EC047F" w:rsidR="00BA68D4">
        <w:rPr>
          <w:rFonts w:ascii="Times New Roman" w:hAnsi="Times New Roman" w:cs="Times New Roman"/>
          <w:sz w:val="24"/>
          <w:szCs w:val="24"/>
        </w:rPr>
        <w:t>ст.</w:t>
      </w:r>
      <w:r w:rsidRPr="00EC047F" w:rsidR="00284A2A">
        <w:rPr>
          <w:rFonts w:ascii="Times New Roman" w:hAnsi="Times New Roman" w:cs="Times New Roman"/>
          <w:sz w:val="24"/>
          <w:szCs w:val="24"/>
        </w:rPr>
        <w:t xml:space="preserve"> 19.</w:t>
      </w:r>
      <w:r w:rsidRPr="00EC047F" w:rsidR="00B6001E">
        <w:rPr>
          <w:rFonts w:ascii="Times New Roman" w:hAnsi="Times New Roman" w:cs="Times New Roman"/>
          <w:sz w:val="24"/>
          <w:szCs w:val="24"/>
        </w:rPr>
        <w:t>7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</w:t>
      </w:r>
      <w:r w:rsidR="00DD4EFD">
        <w:rPr>
          <w:rFonts w:ascii="Times New Roman" w:hAnsi="Times New Roman" w:cs="Times New Roman"/>
          <w:sz w:val="24"/>
          <w:szCs w:val="24"/>
        </w:rPr>
        <w:t>КоАП РФ</w:t>
      </w:r>
      <w:r w:rsidRPr="00EC047F" w:rsidR="000E341C">
        <w:rPr>
          <w:rFonts w:ascii="Times New Roman" w:hAnsi="Times New Roman" w:cs="Times New Roman"/>
          <w:sz w:val="24"/>
          <w:szCs w:val="24"/>
        </w:rPr>
        <w:t>,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</w:t>
      </w:r>
      <w:r w:rsidRPr="00EC047F" w:rsidR="00A25699">
        <w:rPr>
          <w:rFonts w:ascii="Times New Roman" w:hAnsi="Times New Roman" w:cs="Times New Roman"/>
          <w:sz w:val="24"/>
          <w:szCs w:val="24"/>
        </w:rPr>
        <w:t>подтверждается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исследованными в судебном заседа</w:t>
      </w:r>
      <w:r>
        <w:rPr>
          <w:rFonts w:ascii="Times New Roman" w:hAnsi="Times New Roman" w:cs="Times New Roman"/>
          <w:sz w:val="24"/>
          <w:szCs w:val="24"/>
        </w:rPr>
        <w:t>нии доказательствами, а именно:</w:t>
      </w:r>
    </w:p>
    <w:p w:rsidR="00510432" w:rsidP="005104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о возбуждении дела об административном правонарушении от 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 xml:space="preserve">22 августа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, вынесенным 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>прокурор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 района – 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>старшим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 советник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 юстиции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1340" w:rsidR="007B4E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01340" w:rsidR="007B4EF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01340" w:rsidR="007B4EF0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13069" w:rsidP="005104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069">
        <w:rPr>
          <w:rFonts w:ascii="Times New Roman" w:hAnsi="Times New Roman" w:cs="Times New Roman"/>
          <w:sz w:val="24"/>
          <w:szCs w:val="24"/>
        </w:rPr>
        <w:t xml:space="preserve">- копией письма начальника УТСЗН администрации </w:t>
      </w:r>
      <w:r w:rsidR="00D51465">
        <w:rPr>
          <w:rFonts w:ascii="Times New Roman" w:hAnsi="Times New Roman" w:cs="Times New Roman"/>
          <w:sz w:val="24"/>
          <w:szCs w:val="24"/>
        </w:rPr>
        <w:t>…</w:t>
      </w:r>
      <w:r w:rsidRPr="00E13069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3069">
        <w:rPr>
          <w:rFonts w:ascii="Times New Roman" w:hAnsi="Times New Roman" w:cs="Times New Roman"/>
          <w:sz w:val="24"/>
          <w:szCs w:val="24"/>
        </w:rPr>
        <w:t xml:space="preserve"> с приложением списка муниципальных учреждений округа, </w:t>
      </w:r>
      <w:r w:rsidR="00C1228B">
        <w:rPr>
          <w:rFonts w:ascii="Times New Roman" w:hAnsi="Times New Roman" w:cs="Times New Roman"/>
          <w:sz w:val="24"/>
          <w:szCs w:val="24"/>
        </w:rPr>
        <w:t xml:space="preserve">не предоставивших в УТСЗН </w:t>
      </w:r>
      <w:r w:rsidR="00A45CE0">
        <w:rPr>
          <w:rFonts w:ascii="Times New Roman" w:hAnsi="Times New Roman" w:cs="Times New Roman"/>
          <w:sz w:val="24"/>
          <w:szCs w:val="24"/>
        </w:rPr>
        <w:t>…….</w:t>
      </w:r>
      <w:r w:rsidR="00C1228B">
        <w:rPr>
          <w:rFonts w:ascii="Times New Roman" w:hAnsi="Times New Roman" w:cs="Times New Roman"/>
          <w:sz w:val="24"/>
          <w:szCs w:val="24"/>
        </w:rPr>
        <w:t xml:space="preserve">  МО СК, в срок до 15</w:t>
      </w:r>
      <w:r w:rsidR="00DB0A4A">
        <w:rPr>
          <w:rFonts w:ascii="Times New Roman" w:hAnsi="Times New Roman" w:cs="Times New Roman"/>
          <w:sz w:val="24"/>
          <w:szCs w:val="24"/>
        </w:rPr>
        <w:t xml:space="preserve"> июня </w:t>
      </w:r>
      <w:r w:rsidR="00C1228B">
        <w:rPr>
          <w:rFonts w:ascii="Times New Roman" w:hAnsi="Times New Roman" w:cs="Times New Roman"/>
          <w:sz w:val="24"/>
          <w:szCs w:val="24"/>
        </w:rPr>
        <w:t>2024,</w:t>
      </w:r>
      <w:r w:rsidRPr="00E13069">
        <w:rPr>
          <w:rFonts w:ascii="Times New Roman" w:hAnsi="Times New Roman" w:cs="Times New Roman"/>
          <w:sz w:val="24"/>
          <w:szCs w:val="24"/>
        </w:rPr>
        <w:t xml:space="preserve"> </w:t>
      </w:r>
      <w:r w:rsidR="00C1228B">
        <w:rPr>
          <w:rFonts w:ascii="Times New Roman" w:hAnsi="Times New Roman" w:cs="Times New Roman"/>
          <w:sz w:val="24"/>
          <w:szCs w:val="24"/>
        </w:rPr>
        <w:t>сведения</w:t>
      </w:r>
      <w:r w:rsidRPr="00E13069">
        <w:rPr>
          <w:rFonts w:ascii="Times New Roman" w:hAnsi="Times New Roman" w:cs="Times New Roman"/>
          <w:sz w:val="24"/>
          <w:szCs w:val="24"/>
        </w:rPr>
        <w:t xml:space="preserve"> о состоянии условий и охраны труда в организации за</w:t>
      </w:r>
      <w:r w:rsidR="00DB0A4A">
        <w:rPr>
          <w:rFonts w:ascii="Times New Roman" w:hAnsi="Times New Roman" w:cs="Times New Roman"/>
          <w:sz w:val="24"/>
          <w:szCs w:val="24"/>
        </w:rPr>
        <w:t xml:space="preserve"> первое полугодие </w:t>
      </w:r>
      <w:r w:rsidR="00C1228B">
        <w:rPr>
          <w:rFonts w:ascii="Times New Roman" w:hAnsi="Times New Roman" w:cs="Times New Roman"/>
          <w:sz w:val="24"/>
          <w:szCs w:val="24"/>
        </w:rPr>
        <w:t>202</w:t>
      </w:r>
      <w:r w:rsidR="00DB0A4A">
        <w:rPr>
          <w:rFonts w:ascii="Times New Roman" w:hAnsi="Times New Roman" w:cs="Times New Roman"/>
          <w:sz w:val="24"/>
          <w:szCs w:val="24"/>
        </w:rPr>
        <w:t>4</w:t>
      </w:r>
      <w:r w:rsidR="00C1228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6F2B9E" w:rsidP="00CD44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01340" w:rsidR="00A8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письменным объяснением </w:t>
      </w:r>
      <w:r w:rsidR="008E0889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D51465">
        <w:rPr>
          <w:rFonts w:ascii="Times New Roman" w:hAnsi="Times New Roman" w:cs="Times New Roman"/>
          <w:sz w:val="24"/>
          <w:szCs w:val="24"/>
        </w:rPr>
        <w:t>……..</w:t>
      </w:r>
      <w:r w:rsidRPr="00B95947" w:rsidR="00B959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340" w:rsidR="00BA6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D51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…..</w:t>
      </w:r>
      <w:r w:rsidR="00DB0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0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2024</w:t>
      </w:r>
      <w:r w:rsidR="00DB0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1C0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01340" w:rsidR="00A9456E">
        <w:rPr>
          <w:rFonts w:ascii="Times New Roman" w:hAnsi="Times New Roman" w:cs="Times New Roman"/>
          <w:sz w:val="24"/>
          <w:szCs w:val="24"/>
        </w:rPr>
        <w:t xml:space="preserve">из которого следует, </w:t>
      </w:r>
      <w:r w:rsidRPr="00201340" w:rsidR="00A9456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BE7C58">
        <w:rPr>
          <w:rFonts w:ascii="Times New Roman" w:eastAsia="Times New Roman" w:hAnsi="Times New Roman" w:cs="Times New Roman"/>
          <w:sz w:val="24"/>
          <w:szCs w:val="24"/>
        </w:rPr>
        <w:t xml:space="preserve"> приказ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7C58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r w:rsidR="00A45C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BE7C58">
        <w:rPr>
          <w:rFonts w:ascii="Times New Roman" w:eastAsia="Times New Roman" w:hAnsi="Times New Roman" w:cs="Times New Roman"/>
          <w:sz w:val="24"/>
          <w:szCs w:val="24"/>
        </w:rPr>
        <w:t>МО СК</w:t>
      </w:r>
      <w:r w:rsidR="00DB0A4A">
        <w:rPr>
          <w:rFonts w:ascii="Times New Roman" w:eastAsia="Times New Roman" w:hAnsi="Times New Roman" w:cs="Times New Roman"/>
          <w:sz w:val="24"/>
          <w:szCs w:val="24"/>
        </w:rPr>
        <w:t xml:space="preserve"> на нее возложено исполнение обязанностей </w:t>
      </w:r>
      <w:r w:rsidR="0066460E">
        <w:rPr>
          <w:rFonts w:ascii="Times New Roman" w:hAnsi="Times New Roman" w:cs="Times New Roman"/>
          <w:sz w:val="24"/>
          <w:szCs w:val="24"/>
        </w:rPr>
        <w:t>заведующей МДОУ «</w:t>
      </w:r>
      <w:r w:rsidR="00A45CE0">
        <w:rPr>
          <w:rFonts w:ascii="Times New Roman" w:hAnsi="Times New Roman" w:cs="Times New Roman"/>
          <w:sz w:val="24"/>
          <w:szCs w:val="24"/>
        </w:rPr>
        <w:t>…….</w:t>
      </w:r>
      <w:r w:rsidR="00A832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C39">
        <w:rPr>
          <w:rFonts w:ascii="Times New Roman" w:eastAsia="Times New Roman" w:hAnsi="Times New Roman" w:cs="Times New Roman"/>
          <w:sz w:val="24"/>
          <w:szCs w:val="24"/>
        </w:rPr>
        <w:t>О том, что необходимо, в установленные законом сроки, предоставлять сведения о состоянии условий и охраны труда в Управление труда и социальной защиты, знала, но не предоставила указанные сведения за первое полугодие 2024 год, до 15</w:t>
      </w:r>
      <w:r w:rsidR="00B34C39">
        <w:rPr>
          <w:rFonts w:ascii="Times New Roman" w:eastAsia="Times New Roman" w:hAnsi="Times New Roman" w:cs="Times New Roman"/>
          <w:sz w:val="24"/>
          <w:szCs w:val="24"/>
        </w:rPr>
        <w:t xml:space="preserve"> июня 2024 года.</w:t>
      </w:r>
      <w:r w:rsidR="0066460E">
        <w:rPr>
          <w:rFonts w:ascii="Times New Roman" w:eastAsia="Times New Roman" w:hAnsi="Times New Roman" w:cs="Times New Roman"/>
          <w:sz w:val="24"/>
          <w:szCs w:val="24"/>
        </w:rPr>
        <w:t xml:space="preserve"> Сведения о состоянии условий труда были предоставлены в Управление труда и социальной защиты населения </w:t>
      </w:r>
      <w:r w:rsidR="008E088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6460E">
        <w:rPr>
          <w:rFonts w:ascii="Times New Roman" w:eastAsia="Times New Roman" w:hAnsi="Times New Roman" w:cs="Times New Roman"/>
          <w:sz w:val="24"/>
          <w:szCs w:val="24"/>
        </w:rPr>
        <w:t xml:space="preserve"> июня 2024 года.</w:t>
      </w:r>
      <w:r w:rsidR="00B34C39">
        <w:rPr>
          <w:rFonts w:ascii="Times New Roman" w:eastAsia="Times New Roman" w:hAnsi="Times New Roman" w:cs="Times New Roman"/>
          <w:sz w:val="24"/>
          <w:szCs w:val="24"/>
        </w:rPr>
        <w:t xml:space="preserve"> Обязуется устранить данное  нарушение в последующем, вину признает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13069" w:rsidP="002252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225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="002252BF">
        <w:rPr>
          <w:rFonts w:ascii="Times New Roman" w:hAnsi="Times New Roman" w:cs="Times New Roman"/>
          <w:sz w:val="24"/>
          <w:szCs w:val="24"/>
        </w:rPr>
        <w:t xml:space="preserve"> </w:t>
      </w:r>
      <w:r w:rsidRPr="00B27806" w:rsidR="00B27806">
        <w:rPr>
          <w:rFonts w:ascii="Times New Roman" w:hAnsi="Times New Roman" w:cs="Times New Roman"/>
          <w:sz w:val="24"/>
          <w:szCs w:val="24"/>
        </w:rPr>
        <w:t xml:space="preserve">№ </w:t>
      </w:r>
      <w:r w:rsidR="00D51465">
        <w:rPr>
          <w:rFonts w:ascii="Times New Roman" w:hAnsi="Times New Roman" w:cs="Times New Roman"/>
          <w:sz w:val="24"/>
          <w:szCs w:val="24"/>
        </w:rPr>
        <w:t>…….</w:t>
      </w:r>
      <w:r w:rsidRPr="00B27806" w:rsidR="00B27806">
        <w:rPr>
          <w:rFonts w:ascii="Times New Roman" w:hAnsi="Times New Roman" w:cs="Times New Roman"/>
          <w:sz w:val="24"/>
          <w:szCs w:val="24"/>
        </w:rPr>
        <w:t xml:space="preserve"> </w:t>
      </w:r>
      <w:r w:rsidR="008E0889">
        <w:rPr>
          <w:rFonts w:ascii="Times New Roman" w:hAnsi="Times New Roman" w:cs="Times New Roman"/>
          <w:sz w:val="24"/>
          <w:szCs w:val="24"/>
        </w:rPr>
        <w:t>Управления</w:t>
      </w:r>
      <w:r w:rsidR="00671FF0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D51465">
        <w:rPr>
          <w:rFonts w:ascii="Times New Roman" w:hAnsi="Times New Roman" w:cs="Times New Roman"/>
          <w:sz w:val="24"/>
          <w:szCs w:val="24"/>
        </w:rPr>
        <w:t>…….</w:t>
      </w:r>
      <w:r w:rsidR="00B27806">
        <w:rPr>
          <w:rFonts w:ascii="Times New Roman" w:hAnsi="Times New Roman" w:cs="Times New Roman"/>
          <w:sz w:val="24"/>
          <w:szCs w:val="24"/>
        </w:rPr>
        <w:t xml:space="preserve"> МО СК </w:t>
      </w:r>
      <w:r w:rsidRPr="00E13069">
        <w:rPr>
          <w:rFonts w:ascii="Times New Roman" w:hAnsi="Times New Roman" w:cs="Times New Roman"/>
          <w:sz w:val="24"/>
          <w:szCs w:val="24"/>
        </w:rPr>
        <w:t>от</w:t>
      </w:r>
      <w:r w:rsidRPr="00E13069">
        <w:rPr>
          <w:rFonts w:ascii="Times New Roman" w:hAnsi="Times New Roman" w:cs="Times New Roman"/>
          <w:sz w:val="24"/>
          <w:szCs w:val="24"/>
        </w:rPr>
        <w:t xml:space="preserve"> </w:t>
      </w:r>
      <w:r w:rsidR="00D51465">
        <w:rPr>
          <w:rFonts w:ascii="Times New Roman" w:hAnsi="Times New Roman" w:cs="Times New Roman"/>
          <w:sz w:val="24"/>
          <w:szCs w:val="24"/>
        </w:rPr>
        <w:t>…….</w:t>
      </w:r>
      <w:r w:rsidR="00B27806">
        <w:rPr>
          <w:rFonts w:ascii="Times New Roman" w:hAnsi="Times New Roman" w:cs="Times New Roman"/>
          <w:sz w:val="24"/>
          <w:szCs w:val="24"/>
        </w:rPr>
        <w:t xml:space="preserve"> </w:t>
      </w:r>
      <w:r w:rsidR="00B27806">
        <w:rPr>
          <w:rFonts w:ascii="Times New Roman" w:hAnsi="Times New Roman" w:cs="Times New Roman"/>
          <w:sz w:val="24"/>
          <w:szCs w:val="24"/>
        </w:rPr>
        <w:t>о</w:t>
      </w:r>
      <w:r w:rsidR="00B27806">
        <w:rPr>
          <w:rFonts w:ascii="Times New Roman" w:hAnsi="Times New Roman" w:cs="Times New Roman"/>
          <w:sz w:val="24"/>
          <w:szCs w:val="24"/>
        </w:rPr>
        <w:t xml:space="preserve"> </w:t>
      </w:r>
      <w:r w:rsidR="00671FF0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8E0889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D51465">
        <w:rPr>
          <w:rFonts w:ascii="Times New Roman" w:hAnsi="Times New Roman" w:cs="Times New Roman"/>
          <w:sz w:val="24"/>
          <w:szCs w:val="24"/>
        </w:rPr>
        <w:t>……</w:t>
      </w:r>
      <w:r w:rsidR="00671FF0">
        <w:rPr>
          <w:rFonts w:ascii="Times New Roman" w:hAnsi="Times New Roman" w:cs="Times New Roman"/>
          <w:sz w:val="24"/>
          <w:szCs w:val="24"/>
        </w:rPr>
        <w:t xml:space="preserve"> </w:t>
      </w:r>
      <w:r w:rsidR="00B2780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66460E">
        <w:rPr>
          <w:rFonts w:ascii="Times New Roman" w:hAnsi="Times New Roman" w:cs="Times New Roman"/>
          <w:sz w:val="24"/>
          <w:szCs w:val="24"/>
        </w:rPr>
        <w:t>заведующей муниципального дошкольного образовательного учреждения «</w:t>
      </w:r>
      <w:r w:rsidR="00D51465">
        <w:rPr>
          <w:rFonts w:ascii="Times New Roman" w:hAnsi="Times New Roman" w:cs="Times New Roman"/>
          <w:sz w:val="24"/>
          <w:szCs w:val="24"/>
        </w:rPr>
        <w:t>……..</w:t>
      </w:r>
      <w:r w:rsidR="008E0889">
        <w:rPr>
          <w:rFonts w:ascii="Times New Roman" w:hAnsi="Times New Roman" w:cs="Times New Roman"/>
          <w:sz w:val="24"/>
          <w:szCs w:val="24"/>
        </w:rPr>
        <w:t xml:space="preserve"> </w:t>
      </w:r>
      <w:r w:rsidR="00D51465">
        <w:rPr>
          <w:rFonts w:ascii="Times New Roman" w:hAnsi="Times New Roman" w:cs="Times New Roman"/>
          <w:sz w:val="24"/>
          <w:szCs w:val="24"/>
        </w:rPr>
        <w:t>…..</w:t>
      </w:r>
      <w:r w:rsidR="00B27806">
        <w:rPr>
          <w:rFonts w:ascii="Times New Roman" w:hAnsi="Times New Roman" w:cs="Times New Roman"/>
          <w:sz w:val="24"/>
          <w:szCs w:val="24"/>
        </w:rPr>
        <w:t xml:space="preserve"> с </w:t>
      </w:r>
      <w:r w:rsidR="00D51465">
        <w:rPr>
          <w:rFonts w:ascii="Times New Roman" w:hAnsi="Times New Roman" w:cs="Times New Roman"/>
          <w:sz w:val="24"/>
          <w:szCs w:val="24"/>
        </w:rPr>
        <w:t>……..</w:t>
      </w:r>
      <w:r w:rsidR="0066460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C3001">
        <w:rPr>
          <w:rFonts w:ascii="Times New Roman" w:hAnsi="Times New Roman" w:cs="Times New Roman"/>
          <w:sz w:val="24"/>
          <w:szCs w:val="24"/>
        </w:rPr>
        <w:t xml:space="preserve"> </w:t>
      </w:r>
      <w:r w:rsidR="00B27806">
        <w:rPr>
          <w:rFonts w:ascii="Times New Roman" w:hAnsi="Times New Roman" w:cs="Times New Roman"/>
          <w:sz w:val="24"/>
          <w:szCs w:val="24"/>
        </w:rPr>
        <w:t xml:space="preserve">Работает по настоящее время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001">
        <w:rPr>
          <w:rFonts w:ascii="Times New Roman" w:hAnsi="Times New Roman" w:cs="Times New Roman"/>
          <w:sz w:val="24"/>
          <w:szCs w:val="24"/>
        </w:rPr>
        <w:t>)</w:t>
      </w:r>
      <w:r w:rsidR="009C3001">
        <w:rPr>
          <w:rFonts w:ascii="Times New Roman" w:hAnsi="Times New Roman" w:cs="Times New Roman"/>
          <w:sz w:val="24"/>
          <w:szCs w:val="24"/>
        </w:rPr>
        <w:t>;</w:t>
      </w:r>
    </w:p>
    <w:p w:rsidR="00D756DF" w:rsidP="009E31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должностной инструкции заведующего муниципальным дошкольным образовательным учреждением </w:t>
      </w:r>
      <w:r w:rsidR="00D5146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МО СК, согласно которой,  в его должностные обязанности входит, в том числе: знание нормативных документов и стандартов в области охраны здоровья обучающихся, охраны труда и здоровья работников ДОУ, подготовка отчетности о деятельности ДОУ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9E31F7" w:rsidP="009E31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главы </w:t>
      </w:r>
      <w:r w:rsidR="00D51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…….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Ставропольского края </w:t>
      </w:r>
      <w:r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D51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……….</w:t>
      </w:r>
      <w:r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D51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…….</w:t>
      </w:r>
      <w:r w:rsidR="00B34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«Об утверждении Порядка по организации сбора и обработки информации о состоянии условий и охраны труда у работодателей, осуществляющих свою деятельность на территории </w:t>
      </w:r>
      <w:r w:rsidR="00D51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…..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Ставропольского края</w:t>
      </w:r>
      <w:r w:rsidR="00CB4E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52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копией утвержденного Порядка,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которому, работодатели зап</w:t>
      </w:r>
      <w:r w:rsidR="005B52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олняют и предоставляют в </w:t>
      </w:r>
      <w:r w:rsidR="005B52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УТСЗН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информацию по охране труда на бумажном или электронном носителе</w:t>
      </w:r>
      <w:r w:rsidR="00912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2F80" w:rsidR="00B34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B34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первое полугодие текущего</w:t>
      </w:r>
      <w:r w:rsidR="00B34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Pr="00072F80" w:rsidR="00B34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до 15 </w:t>
      </w:r>
      <w:r w:rsidR="00B34C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июня текущего года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л.д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6526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Оценивая, в соответствии со ст. 26.11 КоАП РФ, вышеприведенные доказательства, судья приходит к выводу, что они составлены уполномоченным должностным лицом, с соблюдением требований действующего законодательства, потому признает их достоверными, относительно обстоятель</w:t>
      </w:r>
      <w:r w:rsidRPr="007159B3">
        <w:rPr>
          <w:rFonts w:ascii="Times New Roman" w:hAnsi="Times New Roman" w:cs="Times New Roman"/>
          <w:sz w:val="24"/>
          <w:szCs w:val="24"/>
        </w:rPr>
        <w:t>ств пр</w:t>
      </w:r>
      <w:r w:rsidRPr="007159B3">
        <w:rPr>
          <w:rFonts w:ascii="Times New Roman" w:hAnsi="Times New Roman" w:cs="Times New Roman"/>
          <w:sz w:val="24"/>
          <w:szCs w:val="24"/>
        </w:rPr>
        <w:t>авонарушения и имеющими доказательственную силу.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E37D78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E55BA">
        <w:rPr>
          <w:rFonts w:ascii="Times New Roman" w:hAnsi="Times New Roman" w:cs="Times New Roman"/>
          <w:sz w:val="24"/>
          <w:szCs w:val="24"/>
        </w:rPr>
        <w:t>–</w:t>
      </w:r>
      <w:r w:rsidR="00E63F97">
        <w:rPr>
          <w:rFonts w:ascii="Times New Roman" w:hAnsi="Times New Roman" w:cs="Times New Roman"/>
          <w:sz w:val="24"/>
          <w:szCs w:val="24"/>
        </w:rPr>
        <w:t xml:space="preserve"> </w:t>
      </w:r>
      <w:r w:rsidR="0066460E">
        <w:rPr>
          <w:rFonts w:ascii="Times New Roman" w:hAnsi="Times New Roman" w:cs="Times New Roman"/>
          <w:sz w:val="24"/>
          <w:szCs w:val="24"/>
        </w:rPr>
        <w:t>заведующей МДОУ «</w:t>
      </w:r>
      <w:r w:rsidR="00D51465">
        <w:rPr>
          <w:rFonts w:ascii="Times New Roman" w:hAnsi="Times New Roman" w:cs="Times New Roman"/>
          <w:sz w:val="24"/>
          <w:szCs w:val="24"/>
        </w:rPr>
        <w:t>…..</w:t>
      </w:r>
      <w:r w:rsidRPr="00195F05" w:rsidR="00195F0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Ставропольского края </w:t>
      </w:r>
      <w:r w:rsidR="00C36018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D51465">
        <w:rPr>
          <w:rFonts w:ascii="Times New Roman" w:hAnsi="Times New Roman" w:cs="Times New Roman"/>
          <w:sz w:val="24"/>
          <w:szCs w:val="24"/>
        </w:rPr>
        <w:t>……</w:t>
      </w:r>
      <w:r w:rsidR="00C36018">
        <w:rPr>
          <w:rFonts w:ascii="Times New Roman" w:hAnsi="Times New Roman" w:cs="Times New Roman"/>
          <w:sz w:val="24"/>
          <w:szCs w:val="24"/>
        </w:rPr>
        <w:t>.</w:t>
      </w:r>
      <w:r w:rsidR="007D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B3">
        <w:rPr>
          <w:rFonts w:ascii="Times New Roman" w:hAnsi="Times New Roman" w:cs="Times New Roman"/>
          <w:sz w:val="24"/>
          <w:szCs w:val="24"/>
        </w:rPr>
        <w:t>по ст. 19.7 КоАП РФ</w:t>
      </w:r>
      <w:r w:rsidR="004D7996">
        <w:rPr>
          <w:rFonts w:ascii="Times New Roman" w:hAnsi="Times New Roman" w:cs="Times New Roman"/>
          <w:sz w:val="24"/>
          <w:szCs w:val="24"/>
        </w:rPr>
        <w:t xml:space="preserve"> </w:t>
      </w:r>
      <w:r w:rsidR="0066460E">
        <w:rPr>
          <w:rFonts w:ascii="Times New Roman" w:hAnsi="Times New Roman" w:cs="Times New Roman"/>
          <w:sz w:val="24"/>
          <w:szCs w:val="24"/>
        </w:rPr>
        <w:t>–</w:t>
      </w:r>
      <w:r w:rsidR="004D7996">
        <w:rPr>
          <w:rFonts w:ascii="Times New Roman" w:hAnsi="Times New Roman" w:cs="Times New Roman"/>
          <w:sz w:val="24"/>
          <w:szCs w:val="24"/>
        </w:rPr>
        <w:t xml:space="preserve"> </w:t>
      </w:r>
      <w:r w:rsidRPr="00715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в орган, осуществляющий муниципальный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  <w:r w:rsidRPr="0071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 xml:space="preserve">Санкция статьи 19.7 КоАП РФ установлена в виде предупреждения или наложения административного штрафа на должностных лиц - от трехсот до пятисот рублей. Согласно ч. 1 </w:t>
      </w:r>
      <w:r w:rsidR="000F54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59B3">
        <w:rPr>
          <w:rFonts w:ascii="Times New Roman" w:hAnsi="Times New Roman" w:cs="Times New Roman"/>
          <w:sz w:val="24"/>
          <w:szCs w:val="24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Исходя из смысла ст. 3.4 КоАП РФ, предупреждение, как мера административного наказания, выраженная в официальном порицании физического или юридического лица, применяется за впервые совершенные административные правонарушения</w:t>
      </w:r>
      <w:r w:rsidR="000E183D">
        <w:rPr>
          <w:rFonts w:ascii="Times New Roman" w:hAnsi="Times New Roman" w:cs="Times New Roman"/>
          <w:sz w:val="24"/>
          <w:szCs w:val="24"/>
        </w:rPr>
        <w:t>,</w:t>
      </w:r>
      <w:r w:rsidRPr="007159B3">
        <w:rPr>
          <w:rFonts w:ascii="Times New Roman" w:hAnsi="Times New Roman" w:cs="Times New Roman"/>
          <w:sz w:val="24"/>
          <w:szCs w:val="24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народов Российской Федерации, безопасности государства, угрозы чрезвычайных ситуаций, а также, при отсутствии имущественного ущерба.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Применение судом административного наказания в виде предупреждения не противоречит принципам справедливости наказания, его индивидуализации и соразмерности. Определение вида санкции</w:t>
      </w:r>
      <w:r w:rsidR="000E183D">
        <w:rPr>
          <w:rFonts w:ascii="Times New Roman" w:hAnsi="Times New Roman" w:cs="Times New Roman"/>
          <w:sz w:val="24"/>
          <w:szCs w:val="24"/>
        </w:rPr>
        <w:t>,</w:t>
      </w:r>
      <w:r w:rsidRPr="007159B3">
        <w:rPr>
          <w:rFonts w:ascii="Times New Roman" w:hAnsi="Times New Roman" w:cs="Times New Roman"/>
          <w:sz w:val="24"/>
          <w:szCs w:val="24"/>
        </w:rPr>
        <w:t xml:space="preserve"> в каждом случае привлечения к административной ответственности</w:t>
      </w:r>
      <w:r w:rsidR="000E183D">
        <w:rPr>
          <w:rFonts w:ascii="Times New Roman" w:hAnsi="Times New Roman" w:cs="Times New Roman"/>
          <w:sz w:val="24"/>
          <w:szCs w:val="24"/>
        </w:rPr>
        <w:t>,</w:t>
      </w:r>
      <w:r w:rsidRPr="007159B3">
        <w:rPr>
          <w:rFonts w:ascii="Times New Roman" w:hAnsi="Times New Roman" w:cs="Times New Roman"/>
          <w:sz w:val="24"/>
          <w:szCs w:val="24"/>
        </w:rPr>
        <w:t xml:space="preserve"> должно отвечать не только карательной цели наказания, но также быть направлено на предупреждение совершения правонарушения и воспитание добросовестного отношения к исполнению своих обязанностей.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Оценив характер и степень общественной опасности допущенного административного правонарушения, с учетом отсутствия обстоятельств, отягчающих административную ответственность, принимая во внимание привлечение к ответственности впервые, отсутствие причиненного ущерба, судья учитывает альтернативный характер (предупреждение или наложение административного штрафа) указанной статьи, полагает возможным применить минимальную санкцию, предусмотренную ст. 19.7 КоАП РФ, в виде предупреждения.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159B3">
        <w:rPr>
          <w:rFonts w:ascii="Times New Roman" w:hAnsi="Times New Roman" w:cs="Times New Roman"/>
          <w:sz w:val="24"/>
          <w:szCs w:val="24"/>
        </w:rPr>
        <w:t>изложенного</w:t>
      </w:r>
      <w:r w:rsidRPr="007159B3">
        <w:rPr>
          <w:rFonts w:ascii="Times New Roman" w:hAnsi="Times New Roman" w:cs="Times New Roman"/>
          <w:sz w:val="24"/>
          <w:szCs w:val="24"/>
        </w:rPr>
        <w:t xml:space="preserve"> и руководствуясь ст. ст. 3.4, 29.9 – 29.11 КоАП РФ, мировой судья </w:t>
      </w:r>
    </w:p>
    <w:p w:rsidR="007159B3" w:rsidRPr="007159B3" w:rsidP="007159B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7159B3" w:rsidRPr="007159B3" w:rsidP="007159B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159B3" w:rsidP="007159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66460E">
        <w:rPr>
          <w:rFonts w:ascii="Times New Roman" w:hAnsi="Times New Roman" w:cs="Times New Roman"/>
          <w:sz w:val="24"/>
          <w:szCs w:val="24"/>
        </w:rPr>
        <w:t>заведующую МДОУ «</w:t>
      </w:r>
      <w:r w:rsidR="00D51465">
        <w:rPr>
          <w:rFonts w:ascii="Times New Roman" w:hAnsi="Times New Roman" w:cs="Times New Roman"/>
          <w:sz w:val="24"/>
          <w:szCs w:val="24"/>
        </w:rPr>
        <w:t>……</w:t>
      </w:r>
      <w:r w:rsidRPr="00195F05" w:rsidR="00195F0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Ставропольского края 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36018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D51465">
        <w:rPr>
          <w:rFonts w:ascii="Times New Roman" w:hAnsi="Times New Roman" w:cs="Times New Roman"/>
          <w:sz w:val="24"/>
          <w:szCs w:val="24"/>
        </w:rPr>
        <w:t>……</w:t>
      </w:r>
      <w:r w:rsidRPr="007159B3" w:rsidR="00C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="001A6EF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</w:t>
      </w:r>
      <w:r w:rsidR="001A6EF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2347E4" w:rsidRPr="002347E4" w:rsidP="00234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E4">
        <w:rPr>
          <w:rFonts w:ascii="Times New Roman" w:hAnsi="Times New Roman" w:cs="Times New Roman"/>
          <w:sz w:val="24"/>
          <w:szCs w:val="24"/>
        </w:rPr>
        <w:t xml:space="preserve">Разъяснить должностному лицу </w:t>
      </w:r>
      <w:r w:rsidR="007D1615">
        <w:rPr>
          <w:rFonts w:ascii="Times New Roman" w:hAnsi="Times New Roman" w:cs="Times New Roman"/>
          <w:sz w:val="24"/>
          <w:szCs w:val="24"/>
        </w:rPr>
        <w:t>–</w:t>
      </w:r>
      <w:r w:rsidR="001A6EFC">
        <w:rPr>
          <w:rFonts w:ascii="Times New Roman" w:hAnsi="Times New Roman" w:cs="Times New Roman"/>
          <w:sz w:val="24"/>
          <w:szCs w:val="24"/>
        </w:rPr>
        <w:t xml:space="preserve"> </w:t>
      </w:r>
      <w:r w:rsidR="00C36018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D51465">
        <w:rPr>
          <w:rFonts w:ascii="Times New Roman" w:hAnsi="Times New Roman" w:cs="Times New Roman"/>
          <w:sz w:val="24"/>
          <w:szCs w:val="24"/>
        </w:rPr>
        <w:t>……</w:t>
      </w:r>
      <w:r w:rsidR="00C36018">
        <w:rPr>
          <w:rFonts w:ascii="Times New Roman" w:hAnsi="Times New Roman" w:cs="Times New Roman"/>
          <w:sz w:val="24"/>
          <w:szCs w:val="24"/>
        </w:rPr>
        <w:t>.</w:t>
      </w:r>
      <w:r w:rsidRPr="002347E4">
        <w:rPr>
          <w:rFonts w:ascii="Times New Roman" w:hAnsi="Times New Roman" w:cs="Times New Roman"/>
          <w:sz w:val="24"/>
          <w:szCs w:val="24"/>
        </w:rPr>
        <w:t>, что, в соответствии с ч. 1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347E4" w:rsidRPr="007159B3" w:rsidP="00234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E4">
        <w:rPr>
          <w:rFonts w:ascii="Times New Roman" w:hAnsi="Times New Roman" w:cs="Times New Roman"/>
          <w:sz w:val="24"/>
          <w:szCs w:val="24"/>
        </w:rPr>
        <w:t xml:space="preserve">Предупредить должностное лицо – </w:t>
      </w:r>
      <w:r w:rsidR="00C36018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D51465">
        <w:rPr>
          <w:rFonts w:ascii="Times New Roman" w:hAnsi="Times New Roman" w:cs="Times New Roman"/>
          <w:sz w:val="24"/>
          <w:szCs w:val="24"/>
        </w:rPr>
        <w:t>…….</w:t>
      </w:r>
      <w:r w:rsidR="00C36018">
        <w:rPr>
          <w:rFonts w:ascii="Times New Roman" w:hAnsi="Times New Roman" w:cs="Times New Roman"/>
          <w:sz w:val="24"/>
          <w:szCs w:val="24"/>
        </w:rPr>
        <w:t>.</w:t>
      </w:r>
      <w:r w:rsidRPr="002347E4">
        <w:rPr>
          <w:rFonts w:ascii="Times New Roman" w:hAnsi="Times New Roman" w:cs="Times New Roman"/>
          <w:sz w:val="24"/>
          <w:szCs w:val="24"/>
        </w:rPr>
        <w:t xml:space="preserve"> о недопустимости противоправного поведения</w:t>
      </w:r>
      <w:r w:rsidR="005C6ED9">
        <w:rPr>
          <w:rFonts w:ascii="Times New Roman" w:hAnsi="Times New Roman" w:cs="Times New Roman"/>
          <w:sz w:val="24"/>
          <w:szCs w:val="24"/>
        </w:rPr>
        <w:t>.</w:t>
      </w:r>
    </w:p>
    <w:p w:rsidR="007159B3" w:rsidRPr="007159B3" w:rsidP="00234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Постано</w:t>
      </w:r>
      <w:r w:rsidR="00D51465">
        <w:rPr>
          <w:rFonts w:ascii="Times New Roman" w:hAnsi="Times New Roman" w:cs="Times New Roman"/>
          <w:sz w:val="24"/>
          <w:szCs w:val="24"/>
        </w:rPr>
        <w:t>вление может быть обжаловано в ……</w:t>
      </w:r>
      <w:r w:rsidRPr="007159B3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 со дня вручения или получения копии постановления.</w:t>
      </w:r>
    </w:p>
    <w:p w:rsidR="00006198" w:rsidRPr="00006198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98" w:rsidRPr="00006198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98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9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</w:t>
      </w:r>
      <w:r w:rsidR="000E1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74599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r w:rsidR="00074599">
        <w:rPr>
          <w:rFonts w:ascii="Times New Roman" w:eastAsia="Times New Roman" w:hAnsi="Times New Roman" w:cs="Times New Roman"/>
          <w:sz w:val="24"/>
          <w:szCs w:val="24"/>
        </w:rPr>
        <w:t>Черевань</w:t>
      </w:r>
      <w:r w:rsidR="0007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5F3FD1">
      <w:footerReference w:type="default" r:id="rId5"/>
      <w:pgSz w:w="11906" w:h="16838" w:code="9"/>
      <w:pgMar w:top="1134" w:right="567" w:bottom="1134" w:left="1418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78923"/>
      <w:docPartObj>
        <w:docPartGallery w:val="Page Numbers (Bottom of Page)"/>
        <w:docPartUnique/>
      </w:docPartObj>
    </w:sdtPr>
    <w:sdtContent>
      <w:p w:rsidR="00284A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4A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74"/>
    <w:rsid w:val="000025D2"/>
    <w:rsid w:val="00006198"/>
    <w:rsid w:val="0000772A"/>
    <w:rsid w:val="00014EAF"/>
    <w:rsid w:val="00016AD4"/>
    <w:rsid w:val="00017805"/>
    <w:rsid w:val="00022CD5"/>
    <w:rsid w:val="0002693C"/>
    <w:rsid w:val="00034D5C"/>
    <w:rsid w:val="00035CE3"/>
    <w:rsid w:val="00037DC8"/>
    <w:rsid w:val="000652EB"/>
    <w:rsid w:val="00066EFA"/>
    <w:rsid w:val="00072F80"/>
    <w:rsid w:val="00074599"/>
    <w:rsid w:val="00074C40"/>
    <w:rsid w:val="000833E1"/>
    <w:rsid w:val="00095A2C"/>
    <w:rsid w:val="000974DB"/>
    <w:rsid w:val="000A4A61"/>
    <w:rsid w:val="000B0B6E"/>
    <w:rsid w:val="000C33DD"/>
    <w:rsid w:val="000D3B86"/>
    <w:rsid w:val="000D66EF"/>
    <w:rsid w:val="000E183D"/>
    <w:rsid w:val="000E2B37"/>
    <w:rsid w:val="000E341C"/>
    <w:rsid w:val="000E5117"/>
    <w:rsid w:val="000F19BB"/>
    <w:rsid w:val="000F5483"/>
    <w:rsid w:val="000F6279"/>
    <w:rsid w:val="00106E68"/>
    <w:rsid w:val="00107625"/>
    <w:rsid w:val="00113AD7"/>
    <w:rsid w:val="00133727"/>
    <w:rsid w:val="00133CE5"/>
    <w:rsid w:val="00140136"/>
    <w:rsid w:val="00150540"/>
    <w:rsid w:val="00153DB5"/>
    <w:rsid w:val="00157261"/>
    <w:rsid w:val="00162B83"/>
    <w:rsid w:val="00190074"/>
    <w:rsid w:val="00195F05"/>
    <w:rsid w:val="001A3EDC"/>
    <w:rsid w:val="001A6EFC"/>
    <w:rsid w:val="001C06C3"/>
    <w:rsid w:val="001C6AAC"/>
    <w:rsid w:val="001E137A"/>
    <w:rsid w:val="001E5B27"/>
    <w:rsid w:val="00201340"/>
    <w:rsid w:val="00212865"/>
    <w:rsid w:val="002252BF"/>
    <w:rsid w:val="00225FAC"/>
    <w:rsid w:val="002347E4"/>
    <w:rsid w:val="0024521C"/>
    <w:rsid w:val="00245A57"/>
    <w:rsid w:val="00254940"/>
    <w:rsid w:val="00254A21"/>
    <w:rsid w:val="002566CC"/>
    <w:rsid w:val="002617D9"/>
    <w:rsid w:val="0026235D"/>
    <w:rsid w:val="002728C2"/>
    <w:rsid w:val="00281DC4"/>
    <w:rsid w:val="00284A2A"/>
    <w:rsid w:val="00291087"/>
    <w:rsid w:val="00295AE1"/>
    <w:rsid w:val="002A3B5F"/>
    <w:rsid w:val="002A4BEF"/>
    <w:rsid w:val="002B4701"/>
    <w:rsid w:val="002B4705"/>
    <w:rsid w:val="002B702D"/>
    <w:rsid w:val="002B7276"/>
    <w:rsid w:val="002C0017"/>
    <w:rsid w:val="002C0704"/>
    <w:rsid w:val="002C1EDB"/>
    <w:rsid w:val="002C2323"/>
    <w:rsid w:val="002C7618"/>
    <w:rsid w:val="002F56FC"/>
    <w:rsid w:val="0030118C"/>
    <w:rsid w:val="00301471"/>
    <w:rsid w:val="003030E2"/>
    <w:rsid w:val="00303840"/>
    <w:rsid w:val="00305586"/>
    <w:rsid w:val="00307F40"/>
    <w:rsid w:val="00310AA6"/>
    <w:rsid w:val="00315D38"/>
    <w:rsid w:val="00317F5A"/>
    <w:rsid w:val="00333A18"/>
    <w:rsid w:val="003431A7"/>
    <w:rsid w:val="0035049D"/>
    <w:rsid w:val="0035057D"/>
    <w:rsid w:val="00352F9D"/>
    <w:rsid w:val="00356552"/>
    <w:rsid w:val="003628E8"/>
    <w:rsid w:val="003638C9"/>
    <w:rsid w:val="00377045"/>
    <w:rsid w:val="00377CB9"/>
    <w:rsid w:val="00395E6D"/>
    <w:rsid w:val="003968FD"/>
    <w:rsid w:val="003975FE"/>
    <w:rsid w:val="00397D38"/>
    <w:rsid w:val="003B4CB1"/>
    <w:rsid w:val="003B7236"/>
    <w:rsid w:val="003C3DBD"/>
    <w:rsid w:val="003C5BF9"/>
    <w:rsid w:val="003D5E29"/>
    <w:rsid w:val="003E2961"/>
    <w:rsid w:val="003E7727"/>
    <w:rsid w:val="003F6B5F"/>
    <w:rsid w:val="004171B7"/>
    <w:rsid w:val="00421673"/>
    <w:rsid w:val="004220CB"/>
    <w:rsid w:val="00431052"/>
    <w:rsid w:val="00433E64"/>
    <w:rsid w:val="004478C2"/>
    <w:rsid w:val="0046099A"/>
    <w:rsid w:val="00460DF2"/>
    <w:rsid w:val="0046348D"/>
    <w:rsid w:val="004714E7"/>
    <w:rsid w:val="004A3E0D"/>
    <w:rsid w:val="004B2908"/>
    <w:rsid w:val="004B4791"/>
    <w:rsid w:val="004C7125"/>
    <w:rsid w:val="004D7996"/>
    <w:rsid w:val="004E4954"/>
    <w:rsid w:val="004E623D"/>
    <w:rsid w:val="004F5D6E"/>
    <w:rsid w:val="004F7CA1"/>
    <w:rsid w:val="0050161A"/>
    <w:rsid w:val="00510432"/>
    <w:rsid w:val="005259F9"/>
    <w:rsid w:val="00532F82"/>
    <w:rsid w:val="00540AB4"/>
    <w:rsid w:val="0054192D"/>
    <w:rsid w:val="00544852"/>
    <w:rsid w:val="0057031B"/>
    <w:rsid w:val="00580B44"/>
    <w:rsid w:val="00591009"/>
    <w:rsid w:val="00597942"/>
    <w:rsid w:val="00597F94"/>
    <w:rsid w:val="005B5240"/>
    <w:rsid w:val="005C6ED9"/>
    <w:rsid w:val="005F2F66"/>
    <w:rsid w:val="005F3FD1"/>
    <w:rsid w:val="005F3FF3"/>
    <w:rsid w:val="005F6B4C"/>
    <w:rsid w:val="005F754C"/>
    <w:rsid w:val="005F79E7"/>
    <w:rsid w:val="006079AC"/>
    <w:rsid w:val="006101A8"/>
    <w:rsid w:val="006433CA"/>
    <w:rsid w:val="00647C5C"/>
    <w:rsid w:val="00652647"/>
    <w:rsid w:val="00656E5E"/>
    <w:rsid w:val="00660617"/>
    <w:rsid w:val="0066460E"/>
    <w:rsid w:val="006704D7"/>
    <w:rsid w:val="00671FF0"/>
    <w:rsid w:val="006745C4"/>
    <w:rsid w:val="00686AAA"/>
    <w:rsid w:val="006922BF"/>
    <w:rsid w:val="00695ADC"/>
    <w:rsid w:val="00697B7C"/>
    <w:rsid w:val="006B0728"/>
    <w:rsid w:val="006B7DCD"/>
    <w:rsid w:val="006C6D9C"/>
    <w:rsid w:val="006E5851"/>
    <w:rsid w:val="006F2B9E"/>
    <w:rsid w:val="006F3BBD"/>
    <w:rsid w:val="00703035"/>
    <w:rsid w:val="007046E7"/>
    <w:rsid w:val="0071183C"/>
    <w:rsid w:val="007159B3"/>
    <w:rsid w:val="007174D5"/>
    <w:rsid w:val="0073632B"/>
    <w:rsid w:val="00755DA6"/>
    <w:rsid w:val="0076158A"/>
    <w:rsid w:val="00764838"/>
    <w:rsid w:val="00767198"/>
    <w:rsid w:val="00791AA3"/>
    <w:rsid w:val="00793F07"/>
    <w:rsid w:val="0079415C"/>
    <w:rsid w:val="007B4EF0"/>
    <w:rsid w:val="007B59AE"/>
    <w:rsid w:val="007B77BE"/>
    <w:rsid w:val="007D079F"/>
    <w:rsid w:val="007D0DF1"/>
    <w:rsid w:val="007D1615"/>
    <w:rsid w:val="007D52AC"/>
    <w:rsid w:val="007D5466"/>
    <w:rsid w:val="007E08A9"/>
    <w:rsid w:val="007E7091"/>
    <w:rsid w:val="007F61C2"/>
    <w:rsid w:val="00804F7A"/>
    <w:rsid w:val="008209CA"/>
    <w:rsid w:val="00821A41"/>
    <w:rsid w:val="008324B0"/>
    <w:rsid w:val="00854252"/>
    <w:rsid w:val="0085555F"/>
    <w:rsid w:val="008615A7"/>
    <w:rsid w:val="00866B5C"/>
    <w:rsid w:val="00873073"/>
    <w:rsid w:val="0087529D"/>
    <w:rsid w:val="008802CD"/>
    <w:rsid w:val="008846CD"/>
    <w:rsid w:val="00887CCF"/>
    <w:rsid w:val="008908EC"/>
    <w:rsid w:val="008919F0"/>
    <w:rsid w:val="00895A81"/>
    <w:rsid w:val="00895D44"/>
    <w:rsid w:val="008A1FCD"/>
    <w:rsid w:val="008A53D5"/>
    <w:rsid w:val="008B03B3"/>
    <w:rsid w:val="008B4006"/>
    <w:rsid w:val="008B7B99"/>
    <w:rsid w:val="008C542A"/>
    <w:rsid w:val="008D279F"/>
    <w:rsid w:val="008E0889"/>
    <w:rsid w:val="008E259F"/>
    <w:rsid w:val="008E5E7D"/>
    <w:rsid w:val="008F0C67"/>
    <w:rsid w:val="008F224D"/>
    <w:rsid w:val="008F2E64"/>
    <w:rsid w:val="00912F76"/>
    <w:rsid w:val="009134AF"/>
    <w:rsid w:val="00913D42"/>
    <w:rsid w:val="0091449E"/>
    <w:rsid w:val="009213AC"/>
    <w:rsid w:val="00927931"/>
    <w:rsid w:val="0093587B"/>
    <w:rsid w:val="00936B64"/>
    <w:rsid w:val="00952632"/>
    <w:rsid w:val="009645A6"/>
    <w:rsid w:val="009652D2"/>
    <w:rsid w:val="0096658E"/>
    <w:rsid w:val="00967966"/>
    <w:rsid w:val="00970A02"/>
    <w:rsid w:val="009713BA"/>
    <w:rsid w:val="0099234D"/>
    <w:rsid w:val="00992B1D"/>
    <w:rsid w:val="009C3001"/>
    <w:rsid w:val="009C3ED7"/>
    <w:rsid w:val="009C7974"/>
    <w:rsid w:val="009D07FD"/>
    <w:rsid w:val="009E31F7"/>
    <w:rsid w:val="009E5BF5"/>
    <w:rsid w:val="00A05E7F"/>
    <w:rsid w:val="00A109FB"/>
    <w:rsid w:val="00A220F6"/>
    <w:rsid w:val="00A25699"/>
    <w:rsid w:val="00A413D9"/>
    <w:rsid w:val="00A4184F"/>
    <w:rsid w:val="00A45CE0"/>
    <w:rsid w:val="00A57559"/>
    <w:rsid w:val="00A73909"/>
    <w:rsid w:val="00A8154E"/>
    <w:rsid w:val="00A83219"/>
    <w:rsid w:val="00A84F75"/>
    <w:rsid w:val="00A900ED"/>
    <w:rsid w:val="00A9456E"/>
    <w:rsid w:val="00AA21FF"/>
    <w:rsid w:val="00AA44AB"/>
    <w:rsid w:val="00AB43B8"/>
    <w:rsid w:val="00AB5EBE"/>
    <w:rsid w:val="00AC1F0E"/>
    <w:rsid w:val="00AD6046"/>
    <w:rsid w:val="00AD7792"/>
    <w:rsid w:val="00AE02F6"/>
    <w:rsid w:val="00AF2318"/>
    <w:rsid w:val="00AF2F79"/>
    <w:rsid w:val="00AF47F4"/>
    <w:rsid w:val="00B00F29"/>
    <w:rsid w:val="00B01133"/>
    <w:rsid w:val="00B0199A"/>
    <w:rsid w:val="00B0254B"/>
    <w:rsid w:val="00B02744"/>
    <w:rsid w:val="00B05FC9"/>
    <w:rsid w:val="00B13055"/>
    <w:rsid w:val="00B1762E"/>
    <w:rsid w:val="00B27806"/>
    <w:rsid w:val="00B34C39"/>
    <w:rsid w:val="00B4075F"/>
    <w:rsid w:val="00B414A2"/>
    <w:rsid w:val="00B43F56"/>
    <w:rsid w:val="00B54852"/>
    <w:rsid w:val="00B57ACC"/>
    <w:rsid w:val="00B6001E"/>
    <w:rsid w:val="00B64CF3"/>
    <w:rsid w:val="00B6597C"/>
    <w:rsid w:val="00B6685D"/>
    <w:rsid w:val="00B72C29"/>
    <w:rsid w:val="00B90340"/>
    <w:rsid w:val="00B90DA7"/>
    <w:rsid w:val="00B94461"/>
    <w:rsid w:val="00B95947"/>
    <w:rsid w:val="00BA68D4"/>
    <w:rsid w:val="00BB00A0"/>
    <w:rsid w:val="00BB23C7"/>
    <w:rsid w:val="00BC7954"/>
    <w:rsid w:val="00BE55BA"/>
    <w:rsid w:val="00BE5F7A"/>
    <w:rsid w:val="00BE7C58"/>
    <w:rsid w:val="00BF2644"/>
    <w:rsid w:val="00C03146"/>
    <w:rsid w:val="00C1228B"/>
    <w:rsid w:val="00C36018"/>
    <w:rsid w:val="00C40465"/>
    <w:rsid w:val="00C40FE7"/>
    <w:rsid w:val="00C471D6"/>
    <w:rsid w:val="00C50CE4"/>
    <w:rsid w:val="00C60944"/>
    <w:rsid w:val="00C652AF"/>
    <w:rsid w:val="00C774BC"/>
    <w:rsid w:val="00C80F91"/>
    <w:rsid w:val="00C8181F"/>
    <w:rsid w:val="00C87FC9"/>
    <w:rsid w:val="00C97E31"/>
    <w:rsid w:val="00CA1451"/>
    <w:rsid w:val="00CA2ADD"/>
    <w:rsid w:val="00CA439F"/>
    <w:rsid w:val="00CA7432"/>
    <w:rsid w:val="00CB300A"/>
    <w:rsid w:val="00CB4EEA"/>
    <w:rsid w:val="00CC051A"/>
    <w:rsid w:val="00CD44CC"/>
    <w:rsid w:val="00CE666C"/>
    <w:rsid w:val="00D00408"/>
    <w:rsid w:val="00D114AF"/>
    <w:rsid w:val="00D22D58"/>
    <w:rsid w:val="00D30834"/>
    <w:rsid w:val="00D32519"/>
    <w:rsid w:val="00D4091B"/>
    <w:rsid w:val="00D51465"/>
    <w:rsid w:val="00D52000"/>
    <w:rsid w:val="00D57182"/>
    <w:rsid w:val="00D70044"/>
    <w:rsid w:val="00D756DF"/>
    <w:rsid w:val="00D7621F"/>
    <w:rsid w:val="00D7628E"/>
    <w:rsid w:val="00D76FED"/>
    <w:rsid w:val="00DA115C"/>
    <w:rsid w:val="00DA586D"/>
    <w:rsid w:val="00DA5C6C"/>
    <w:rsid w:val="00DB0A4A"/>
    <w:rsid w:val="00DB0E82"/>
    <w:rsid w:val="00DB67BD"/>
    <w:rsid w:val="00DB69EA"/>
    <w:rsid w:val="00DB7AA2"/>
    <w:rsid w:val="00DB7E7F"/>
    <w:rsid w:val="00DC2090"/>
    <w:rsid w:val="00DD4EFD"/>
    <w:rsid w:val="00DE7787"/>
    <w:rsid w:val="00E01469"/>
    <w:rsid w:val="00E13069"/>
    <w:rsid w:val="00E15B9A"/>
    <w:rsid w:val="00E15C91"/>
    <w:rsid w:val="00E27F3B"/>
    <w:rsid w:val="00E31B63"/>
    <w:rsid w:val="00E37D78"/>
    <w:rsid w:val="00E6047B"/>
    <w:rsid w:val="00E63F97"/>
    <w:rsid w:val="00E646F5"/>
    <w:rsid w:val="00E83435"/>
    <w:rsid w:val="00E843CE"/>
    <w:rsid w:val="00E90CBF"/>
    <w:rsid w:val="00EA2C1D"/>
    <w:rsid w:val="00EB1E50"/>
    <w:rsid w:val="00EB2BEA"/>
    <w:rsid w:val="00EB4A87"/>
    <w:rsid w:val="00EB624B"/>
    <w:rsid w:val="00EB7F67"/>
    <w:rsid w:val="00EC047F"/>
    <w:rsid w:val="00EC13C5"/>
    <w:rsid w:val="00EC55C3"/>
    <w:rsid w:val="00EE1F14"/>
    <w:rsid w:val="00EE7A21"/>
    <w:rsid w:val="00EF7F82"/>
    <w:rsid w:val="00F04666"/>
    <w:rsid w:val="00F07C94"/>
    <w:rsid w:val="00F1064B"/>
    <w:rsid w:val="00F12D5C"/>
    <w:rsid w:val="00F15F02"/>
    <w:rsid w:val="00F26073"/>
    <w:rsid w:val="00F274E0"/>
    <w:rsid w:val="00F33803"/>
    <w:rsid w:val="00F365A3"/>
    <w:rsid w:val="00F43A4D"/>
    <w:rsid w:val="00F53ADD"/>
    <w:rsid w:val="00F574E6"/>
    <w:rsid w:val="00F72902"/>
    <w:rsid w:val="00F72F7C"/>
    <w:rsid w:val="00F7759C"/>
    <w:rsid w:val="00F922ED"/>
    <w:rsid w:val="00F940C9"/>
    <w:rsid w:val="00FA0395"/>
    <w:rsid w:val="00FB151B"/>
    <w:rsid w:val="00FB4724"/>
    <w:rsid w:val="00FC2F97"/>
    <w:rsid w:val="00FC3611"/>
    <w:rsid w:val="00FC5812"/>
    <w:rsid w:val="00FD5B00"/>
    <w:rsid w:val="00FD688B"/>
    <w:rsid w:val="00FE3178"/>
    <w:rsid w:val="00FE621F"/>
    <w:rsid w:val="00FF3265"/>
    <w:rsid w:val="00FF5218"/>
    <w:rsid w:val="00FF6A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79AC"/>
  </w:style>
  <w:style w:type="paragraph" w:styleId="Footer">
    <w:name w:val="footer"/>
    <w:basedOn w:val="Normal"/>
    <w:link w:val="a0"/>
    <w:uiPriority w:val="99"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079AC"/>
  </w:style>
  <w:style w:type="character" w:styleId="Hyperlink">
    <w:name w:val="Hyperlink"/>
    <w:basedOn w:val="DefaultParagraphFont"/>
    <w:rsid w:val="00D114AF"/>
    <w:rPr>
      <w:color w:val="0000FF"/>
      <w:u w:val="single"/>
    </w:rPr>
  </w:style>
  <w:style w:type="paragraph" w:styleId="NoSpacing">
    <w:name w:val="No Spacing"/>
    <w:uiPriority w:val="1"/>
    <w:qFormat/>
    <w:rsid w:val="0050161A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BA68D4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A68D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B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E50"/>
    <w:rPr>
      <w:rFonts w:ascii="Tahoma" w:hAnsi="Tahoma" w:cs="Tahoma"/>
      <w:sz w:val="16"/>
      <w:szCs w:val="16"/>
    </w:rPr>
  </w:style>
  <w:style w:type="paragraph" w:customStyle="1" w:styleId="a2">
    <w:name w:val="Реквизит Адрес"/>
    <w:basedOn w:val="Normal"/>
    <w:rsid w:val="003D5E29"/>
    <w:pPr>
      <w:framePr w:w="4423" w:h="3572" w:hRule="atLeast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6B5E-96F2-43C4-8D58-4A8E5B9A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