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7E3" w:rsidRPr="00EB7733" w:rsidP="001467E3">
      <w:pPr>
        <w:jc w:val="right"/>
      </w:pPr>
      <w:r w:rsidRPr="00EB7733">
        <w:t>26М</w:t>
      </w:r>
      <w:r w:rsidRPr="00EB7733">
        <w:rPr>
          <w:lang w:val="en-US"/>
        </w:rPr>
        <w:t>S</w:t>
      </w:r>
      <w:r>
        <w:t>0138</w:t>
      </w:r>
      <w:r w:rsidRPr="00EB7733">
        <w:t>-01-202</w:t>
      </w:r>
      <w:r>
        <w:t>4</w:t>
      </w:r>
      <w:r w:rsidRPr="00EB7733">
        <w:t>-00</w:t>
      </w:r>
      <w:r>
        <w:t>0922</w:t>
      </w:r>
      <w:r w:rsidRPr="00EB7733">
        <w:t>-</w:t>
      </w:r>
      <w:r>
        <w:t>47</w:t>
      </w:r>
      <w:r w:rsidRPr="00EB7733">
        <w:t xml:space="preserve">                                                               </w:t>
      </w:r>
    </w:p>
    <w:p w:rsidR="001467E3" w:rsidRPr="00EB7733" w:rsidP="001467E3">
      <w:pPr>
        <w:jc w:val="right"/>
      </w:pPr>
      <w:r w:rsidRPr="00EB7733">
        <w:t>№ 5-</w:t>
      </w:r>
      <w:r>
        <w:t>162</w:t>
      </w:r>
      <w:r w:rsidRPr="00EB7733">
        <w:t>/</w:t>
      </w:r>
      <w:r>
        <w:t>2</w:t>
      </w:r>
      <w:r w:rsidRPr="00EB7733">
        <w:t>/202</w:t>
      </w:r>
      <w:r>
        <w:t>4</w:t>
      </w:r>
      <w:r w:rsidRPr="00EB7733">
        <w:t xml:space="preserve">                 </w:t>
      </w:r>
    </w:p>
    <w:p w:rsidR="001467E3" w:rsidRPr="009245E3" w:rsidP="001467E3">
      <w:pPr>
        <w:jc w:val="center"/>
      </w:pPr>
      <w:r w:rsidRPr="009245E3">
        <w:t>ПОСТАНОВЛЕНИЕ</w:t>
      </w:r>
    </w:p>
    <w:p w:rsidR="001467E3" w:rsidRPr="002F1DDE" w:rsidP="001467E3">
      <w:pPr>
        <w:jc w:val="center"/>
        <w:rPr>
          <w:color w:val="000000"/>
        </w:rPr>
      </w:pPr>
    </w:p>
    <w:p w:rsidR="001467E3" w:rsidRPr="002F1DDE" w:rsidP="001467E3">
      <w:pPr>
        <w:jc w:val="both"/>
        <w:rPr>
          <w:color w:val="000000"/>
        </w:rPr>
      </w:pPr>
      <w:r>
        <w:rPr>
          <w:color w:val="000000"/>
        </w:rPr>
        <w:t xml:space="preserve">04 июня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</w:t>
      </w:r>
      <w:r>
        <w:rPr>
          <w:color w:val="000000"/>
        </w:rPr>
        <w:t xml:space="preserve">         </w:t>
      </w:r>
      <w:r w:rsidRPr="002F1DDE">
        <w:rPr>
          <w:color w:val="000000"/>
        </w:rPr>
        <w:t xml:space="preserve">             </w:t>
      </w:r>
      <w:r>
        <w:rPr>
          <w:color w:val="000000"/>
        </w:rPr>
        <w:t xml:space="preserve">   </w:t>
      </w:r>
      <w:r w:rsidRPr="002F1DDE">
        <w:rPr>
          <w:color w:val="000000"/>
        </w:rPr>
        <w:t>с. Летняя Ставка</w:t>
      </w:r>
    </w:p>
    <w:p w:rsidR="001467E3" w:rsidRPr="002F1DDE" w:rsidP="001467E3">
      <w:pPr>
        <w:jc w:val="center"/>
        <w:rPr>
          <w:color w:val="000000"/>
        </w:rPr>
      </w:pPr>
    </w:p>
    <w:p w:rsidR="001467E3" w:rsidRPr="00F010E2" w:rsidP="001467E3">
      <w:pPr>
        <w:ind w:firstLine="709"/>
        <w:jc w:val="both"/>
      </w:pPr>
      <w:r w:rsidRPr="00F010E2">
        <w:t xml:space="preserve">Мировой судья судебного участка № 2 Туркменского района Ставропольского края Беляев А.А., в здании суда, с. Летняя Ставка, ул. Советская, 124 «А», рассмотрев материалы административного дела в отношении </w:t>
      </w:r>
      <w:r>
        <w:t>Кононенко Г</w:t>
      </w:r>
      <w:r>
        <w:t>.</w:t>
      </w:r>
      <w:r>
        <w:t>И</w:t>
      </w:r>
      <w:r>
        <w:t>.</w:t>
      </w:r>
      <w:r w:rsidRPr="00F010E2">
        <w:t xml:space="preserve"> </w:t>
      </w:r>
    </w:p>
    <w:p w:rsidR="001467E3" w:rsidRPr="00F010E2" w:rsidP="001467E3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</w:t>
      </w:r>
    </w:p>
    <w:p w:rsidR="001467E3" w:rsidRPr="00F010E2" w:rsidP="001467E3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1467E3" w:rsidRPr="00F010E2" w:rsidP="001467E3">
      <w:pPr>
        <w:jc w:val="both"/>
      </w:pPr>
      <w:r w:rsidRPr="00F010E2">
        <w:t>При рассмотрении дела мировой судья,</w:t>
      </w:r>
    </w:p>
    <w:p w:rsidR="001467E3" w:rsidRPr="002F1DDE" w:rsidP="001467E3">
      <w:pPr>
        <w:ind w:firstLine="708"/>
        <w:jc w:val="both"/>
        <w:rPr>
          <w:color w:val="000000"/>
        </w:rPr>
      </w:pPr>
    </w:p>
    <w:p w:rsidR="001467E3" w:rsidRPr="002F1DDE" w:rsidP="001467E3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установил:</w:t>
      </w:r>
    </w:p>
    <w:p w:rsidR="001467E3" w:rsidRPr="002F1DDE" w:rsidP="001467E3">
      <w:pPr>
        <w:jc w:val="center"/>
        <w:outlineLvl w:val="0"/>
        <w:rPr>
          <w:color w:val="000000"/>
        </w:rPr>
      </w:pPr>
    </w:p>
    <w:p w:rsidR="001467E3" w:rsidRPr="002F1DDE" w:rsidP="001467E3">
      <w:pPr>
        <w:ind w:firstLine="708"/>
        <w:jc w:val="both"/>
        <w:rPr>
          <w:color w:val="000000"/>
        </w:rPr>
      </w:pPr>
      <w:r>
        <w:rPr>
          <w:color w:val="000000"/>
        </w:rPr>
        <w:t>….</w:t>
      </w:r>
      <w:r w:rsidRPr="002F1DDE">
        <w:rPr>
          <w:color w:val="000000"/>
        </w:rPr>
        <w:t xml:space="preserve"> года в </w:t>
      </w:r>
      <w:r>
        <w:rPr>
          <w:color w:val="000000"/>
        </w:rPr>
        <w:t xml:space="preserve">20 </w:t>
      </w:r>
      <w:r w:rsidRPr="002F1DDE">
        <w:rPr>
          <w:color w:val="000000"/>
        </w:rPr>
        <w:t>час</w:t>
      </w:r>
      <w:r>
        <w:rPr>
          <w:color w:val="000000"/>
        </w:rPr>
        <w:t>ов</w:t>
      </w:r>
      <w:r w:rsidRPr="002F1DDE">
        <w:rPr>
          <w:color w:val="000000"/>
        </w:rPr>
        <w:t xml:space="preserve"> </w:t>
      </w:r>
      <w:r>
        <w:rPr>
          <w:color w:val="000000"/>
        </w:rPr>
        <w:t>35</w:t>
      </w:r>
      <w:r w:rsidRPr="002F1DDE">
        <w:rPr>
          <w:color w:val="000000"/>
        </w:rPr>
        <w:t xml:space="preserve"> минут </w:t>
      </w:r>
      <w:r>
        <w:rPr>
          <w:color w:val="000000"/>
        </w:rPr>
        <w:t xml:space="preserve">на </w:t>
      </w:r>
      <w:r>
        <w:rPr>
          <w:color w:val="000000"/>
        </w:rPr>
        <w:t>…..</w:t>
      </w:r>
      <w:r>
        <w:rPr>
          <w:color w:val="000000"/>
        </w:rPr>
        <w:t xml:space="preserve"> Туркменского района</w:t>
      </w:r>
      <w:r w:rsidRPr="002F1DDE">
        <w:rPr>
          <w:color w:val="000000"/>
        </w:rPr>
        <w:t xml:space="preserve"> Ставропольского края</w:t>
      </w:r>
      <w:r>
        <w:rPr>
          <w:color w:val="000000"/>
        </w:rPr>
        <w:t xml:space="preserve">, Кононенко Г.И. </w:t>
      </w:r>
      <w:r w:rsidRPr="002F1DDE">
        <w:rPr>
          <w:color w:val="000000"/>
        </w:rPr>
        <w:t>находился в состоянии алкогольного опьянения, шел шатаясь из стороны в сторону, на задан</w:t>
      </w:r>
      <w:r>
        <w:rPr>
          <w:color w:val="000000"/>
        </w:rPr>
        <w:t>ные вопросы отвечал не внятно,</w:t>
      </w:r>
      <w:r w:rsidRPr="002F1DDE">
        <w:rPr>
          <w:color w:val="000000"/>
        </w:rPr>
        <w:t xml:space="preserve"> изо рта исходил резкий запах алкоголя, на момент задержания имел неопрятный внешний вид, а именно</w:t>
      </w:r>
      <w:r>
        <w:rPr>
          <w:color w:val="000000"/>
        </w:rPr>
        <w:t xml:space="preserve">: </w:t>
      </w:r>
      <w:r w:rsidRPr="002F1DDE">
        <w:rPr>
          <w:color w:val="000000"/>
        </w:rPr>
        <w:t>грязн</w:t>
      </w:r>
      <w:r>
        <w:rPr>
          <w:color w:val="000000"/>
        </w:rPr>
        <w:t>ая</w:t>
      </w:r>
      <w:r w:rsidRPr="002F1DDE">
        <w:rPr>
          <w:color w:val="000000"/>
        </w:rPr>
        <w:t xml:space="preserve"> </w:t>
      </w:r>
      <w:r>
        <w:rPr>
          <w:color w:val="000000"/>
        </w:rPr>
        <w:t>одежда</w:t>
      </w:r>
      <w:r w:rsidRPr="002F1DDE">
        <w:rPr>
          <w:color w:val="000000"/>
        </w:rPr>
        <w:t xml:space="preserve"> и обувь, тем самым находился в общественном месте в виде, оскорбляющем человеческое достоинство и общественную нравственность. Своими действиями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Кононенко Г.И. </w:t>
      </w:r>
      <w:r w:rsidRPr="002F1DDE">
        <w:rPr>
          <w:color w:val="000000"/>
        </w:rPr>
        <w:t>совершил административное правонарушение, предусмотренное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.</w:t>
      </w:r>
    </w:p>
    <w:p w:rsidR="001467E3" w:rsidRPr="00B21D98" w:rsidP="001467E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 судебном заседании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Кононенко Г.И. </w:t>
      </w:r>
      <w:r w:rsidRPr="002F1DDE">
        <w:rPr>
          <w:color w:val="000000"/>
        </w:rPr>
        <w:t>виновным себя в совершении административного правонарушения признал</w:t>
      </w:r>
      <w:r>
        <w:rPr>
          <w:color w:val="000000"/>
        </w:rPr>
        <w:t>.</w:t>
      </w:r>
    </w:p>
    <w:p w:rsidR="001467E3" w:rsidRPr="002F1DDE" w:rsidP="001467E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В ходе рассмотрения дела судом исследованы: </w:t>
      </w:r>
    </w:p>
    <w:p w:rsidR="001467E3" w:rsidP="001467E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об административном правонарушении 26 </w:t>
      </w:r>
      <w:r>
        <w:rPr>
          <w:color w:val="000000"/>
        </w:rPr>
        <w:t>АВ</w:t>
      </w:r>
      <w:r w:rsidRPr="002F1DDE">
        <w:rPr>
          <w:color w:val="000000"/>
        </w:rPr>
        <w:t xml:space="preserve"> № </w:t>
      </w:r>
      <w:r>
        <w:rPr>
          <w:color w:val="000000"/>
        </w:rPr>
        <w:t>…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…</w:t>
      </w:r>
      <w:r w:rsidRPr="002F1DDE">
        <w:rPr>
          <w:color w:val="000000"/>
        </w:rPr>
        <w:t xml:space="preserve"> года; </w:t>
      </w:r>
    </w:p>
    <w:p w:rsidR="001467E3" w:rsidP="001467E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 направлении </w:t>
      </w:r>
      <w:r>
        <w:rPr>
          <w:color w:val="000000"/>
        </w:rPr>
        <w:t xml:space="preserve">Кононенко Г.И. </w:t>
      </w:r>
      <w:r w:rsidRPr="002F1DDE">
        <w:rPr>
          <w:color w:val="000000"/>
        </w:rPr>
        <w:t xml:space="preserve">на медицинское освидетельствование на состояние опьянения от </w:t>
      </w:r>
      <w:r>
        <w:rPr>
          <w:color w:val="000000"/>
        </w:rPr>
        <w:t>…</w:t>
      </w:r>
      <w:r w:rsidRPr="002F1DDE">
        <w:rPr>
          <w:color w:val="000000"/>
        </w:rPr>
        <w:t xml:space="preserve"> года;</w:t>
      </w:r>
    </w:p>
    <w:p w:rsidR="001467E3" w:rsidP="001467E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</w:t>
      </w:r>
      <w:r>
        <w:rPr>
          <w:color w:val="000000"/>
        </w:rPr>
        <w:t>акт м</w:t>
      </w:r>
      <w:r w:rsidRPr="002F1DDE">
        <w:rPr>
          <w:color w:val="000000"/>
        </w:rPr>
        <w:t>едицинского освидетельствования на состояния опьянения (алкогольного, наркоти</w:t>
      </w:r>
      <w:r>
        <w:rPr>
          <w:color w:val="000000"/>
        </w:rPr>
        <w:t>ческого или иного токсического)</w:t>
      </w:r>
      <w:r w:rsidRPr="002F1DDE">
        <w:rPr>
          <w:color w:val="000000"/>
        </w:rPr>
        <w:t xml:space="preserve"> </w:t>
      </w:r>
      <w:r>
        <w:rPr>
          <w:color w:val="000000"/>
        </w:rPr>
        <w:t xml:space="preserve">№ </w:t>
      </w:r>
      <w:r>
        <w:rPr>
          <w:color w:val="000000"/>
        </w:rPr>
        <w:t>…</w:t>
      </w:r>
      <w:r>
        <w:rPr>
          <w:color w:val="000000"/>
        </w:rPr>
        <w:t xml:space="preserve"> </w:t>
      </w:r>
      <w:r w:rsidRPr="002F1DDE"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…</w:t>
      </w:r>
      <w:r w:rsidRPr="002F1DDE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1467E3" w:rsidP="001467E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рапорт</w:t>
      </w:r>
      <w:r>
        <w:rPr>
          <w:color w:val="000000"/>
        </w:rPr>
        <w:t xml:space="preserve">а полицейских </w:t>
      </w:r>
      <w:r w:rsidRPr="002F1DDE">
        <w:rPr>
          <w:color w:val="000000"/>
        </w:rPr>
        <w:t>ОМВ</w:t>
      </w:r>
      <w:r>
        <w:rPr>
          <w:color w:val="000000"/>
        </w:rPr>
        <w:t>Д России «Туркменский» К</w:t>
      </w:r>
      <w:r>
        <w:rPr>
          <w:color w:val="000000"/>
        </w:rPr>
        <w:t>..</w:t>
      </w:r>
      <w:r>
        <w:rPr>
          <w:color w:val="000000"/>
        </w:rPr>
        <w:t>, К</w:t>
      </w:r>
      <w:r>
        <w:rPr>
          <w:color w:val="000000"/>
        </w:rPr>
        <w:t>.</w:t>
      </w:r>
      <w:r>
        <w:rPr>
          <w:color w:val="000000"/>
        </w:rPr>
        <w:t>, К</w:t>
      </w:r>
      <w:r>
        <w:rPr>
          <w:color w:val="000000"/>
        </w:rPr>
        <w:t>.</w:t>
      </w:r>
      <w:r>
        <w:rPr>
          <w:color w:val="000000"/>
        </w:rPr>
        <w:t>. от 03 июня 2024</w:t>
      </w:r>
      <w:r w:rsidRPr="002F1DDE">
        <w:rPr>
          <w:color w:val="000000"/>
        </w:rPr>
        <w:t xml:space="preserve"> года;</w:t>
      </w:r>
    </w:p>
    <w:p w:rsidR="001467E3" w:rsidP="001467E3">
      <w:pPr>
        <w:ind w:firstLine="708"/>
        <w:jc w:val="both"/>
        <w:rPr>
          <w:color w:val="000000"/>
        </w:rPr>
      </w:pPr>
      <w:r>
        <w:rPr>
          <w:color w:val="000000"/>
        </w:rPr>
        <w:t>- протокол о доставлении от 03 июня 2024 года;</w:t>
      </w:r>
    </w:p>
    <w:p w:rsidR="001467E3" w:rsidP="001467E3">
      <w:pPr>
        <w:ind w:firstLine="708"/>
        <w:jc w:val="both"/>
        <w:rPr>
          <w:color w:val="000000"/>
        </w:rPr>
      </w:pPr>
      <w:r>
        <w:rPr>
          <w:color w:val="000000"/>
        </w:rPr>
        <w:t>- копией справки формы 1П;</w:t>
      </w:r>
    </w:p>
    <w:p w:rsidR="001467E3" w:rsidP="001467E3">
      <w:pPr>
        <w:ind w:firstLine="708"/>
        <w:jc w:val="both"/>
        <w:rPr>
          <w:color w:val="000000"/>
        </w:rPr>
      </w:pPr>
      <w:r>
        <w:rPr>
          <w:color w:val="000000"/>
        </w:rPr>
        <w:t>- сводка правонарушений на лицо;</w:t>
      </w:r>
    </w:p>
    <w:p w:rsidR="001467E3" w:rsidP="001467E3">
      <w:pPr>
        <w:ind w:firstLine="708"/>
        <w:jc w:val="both"/>
        <w:rPr>
          <w:color w:val="000000"/>
        </w:rPr>
      </w:pPr>
      <w:r>
        <w:rPr>
          <w:color w:val="000000"/>
        </w:rPr>
        <w:t>- протоколом АА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об административном задержании от 03 июня 2024 года.</w:t>
      </w:r>
    </w:p>
    <w:p w:rsidR="001467E3" w:rsidP="001467E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 xml:space="preserve">ает вывод о наличии в действиях Кононенко Г.И.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1467E3" w:rsidRPr="002F1DDE" w:rsidP="001467E3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Виновность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Кононенко Г.И.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1467E3" w:rsidRPr="00A308AE" w:rsidP="001467E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1 ч. 1 ст. 4.2 </w:t>
      </w:r>
      <w:r w:rsidRPr="00A308AE"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смягчающего административную ответственность, признает раскаяние </w:t>
      </w:r>
      <w:r w:rsidRPr="000F1577">
        <w:rPr>
          <w:rFonts w:ascii="Times New Roman" w:hAnsi="Times New Roman" w:cs="Times New Roman"/>
          <w:color w:val="000000"/>
          <w:sz w:val="24"/>
          <w:szCs w:val="24"/>
        </w:rPr>
        <w:t>Кононенко Г.И.</w:t>
      </w:r>
      <w:r w:rsidRPr="00A308AE">
        <w:rPr>
          <w:rFonts w:ascii="Times New Roman" w:hAnsi="Times New Roman" w:cs="Times New Roman"/>
          <w:sz w:val="24"/>
          <w:szCs w:val="24"/>
        </w:rPr>
        <w:t xml:space="preserve"> в совершенном правонарушении.</w:t>
      </w:r>
    </w:p>
    <w:p w:rsidR="001467E3" w:rsidRPr="002F1DDE" w:rsidP="001467E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</w:r>
      <w:r w:rsidRPr="002F1DDE">
        <w:rPr>
          <w:color w:val="000000"/>
        </w:rPr>
        <w:t>Обстоятельств</w:t>
      </w:r>
      <w:r>
        <w:rPr>
          <w:color w:val="000000"/>
        </w:rPr>
        <w:t>, отягчающих</w:t>
      </w:r>
      <w:r w:rsidRPr="002F1DDE">
        <w:rPr>
          <w:color w:val="000000"/>
        </w:rPr>
        <w:t xml:space="preserve"> административную ответственность,</w:t>
      </w:r>
      <w:r>
        <w:rPr>
          <w:color w:val="000000"/>
        </w:rPr>
        <w:t xml:space="preserve"> </w:t>
      </w:r>
      <w:r w:rsidRPr="000F1577">
        <w:rPr>
          <w:color w:val="000000"/>
        </w:rPr>
        <w:t>Кононенко Г.И.</w:t>
      </w:r>
      <w:r>
        <w:rPr>
          <w:color w:val="000000"/>
        </w:rPr>
        <w:t>, предусмотренных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судом не установлено.</w:t>
      </w:r>
    </w:p>
    <w:p w:rsidR="001467E3" w:rsidRPr="00D51ECA" w:rsidP="001467E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суд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</w:t>
      </w:r>
      <w:r>
        <w:rPr>
          <w:color w:val="000000"/>
        </w:rPr>
        <w:t xml:space="preserve">лица, привлекаемого к административной ответственности, его имущественное положение и считает </w:t>
      </w:r>
      <w:r w:rsidRPr="00D6382B">
        <w:rPr>
          <w:color w:val="000000"/>
        </w:rPr>
        <w:t>назначить</w:t>
      </w:r>
      <w:r w:rsidRPr="00442763">
        <w:rPr>
          <w:color w:val="000000"/>
        </w:rPr>
        <w:t xml:space="preserve"> </w:t>
      </w:r>
      <w:r w:rsidRPr="000F1577">
        <w:rPr>
          <w:color w:val="000000"/>
        </w:rPr>
        <w:t>Кононенко Г.И.</w:t>
      </w:r>
      <w:r>
        <w:rPr>
          <w:color w:val="000000"/>
        </w:rPr>
        <w:t xml:space="preserve"> а</w:t>
      </w:r>
      <w:r w:rsidRPr="00D6382B">
        <w:rPr>
          <w:color w:val="000000"/>
        </w:rPr>
        <w:t xml:space="preserve">дминистративное наказание в виде </w:t>
      </w:r>
      <w:r>
        <w:rPr>
          <w:color w:val="000000"/>
        </w:rPr>
        <w:t xml:space="preserve">административного </w:t>
      </w:r>
      <w:r>
        <w:rPr>
          <w:color w:val="000000"/>
        </w:rPr>
        <w:t>штрафа</w:t>
      </w:r>
      <w:r w:rsidRPr="005075CE">
        <w:t>, поскольку данное наказание соответствует тяжести административного правонаруш</w:t>
      </w:r>
      <w:r>
        <w:t>ения и личности правонарушителя, который ранее один раз привлекался к административной ответственности</w:t>
      </w:r>
      <w:r w:rsidRPr="005075CE">
        <w:t>.</w:t>
      </w:r>
    </w:p>
    <w:p w:rsidR="001467E3" w:rsidRPr="002F1DDE" w:rsidP="001467E3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2F1DDE">
        <w:rPr>
          <w:color w:val="000000"/>
        </w:rPr>
        <w:t>уководствуясь</w:t>
      </w:r>
      <w:r>
        <w:rPr>
          <w:color w:val="000000"/>
        </w:rPr>
        <w:t xml:space="preserve"> </w:t>
      </w:r>
      <w:r>
        <w:rPr>
          <w:color w:val="000000"/>
        </w:rPr>
        <w:t>ст.ст</w:t>
      </w:r>
      <w:r>
        <w:rPr>
          <w:color w:val="000000"/>
        </w:rPr>
        <w:t>. 3.9,</w:t>
      </w:r>
      <w:r w:rsidRPr="002F1DDE">
        <w:rPr>
          <w:color w:val="000000"/>
        </w:rPr>
        <w:t xml:space="preserve"> </w:t>
      </w:r>
      <w:r>
        <w:rPr>
          <w:color w:val="000000"/>
        </w:rPr>
        <w:t xml:space="preserve">20.21, </w:t>
      </w:r>
      <w:r w:rsidRPr="002F1DDE">
        <w:rPr>
          <w:color w:val="000000"/>
        </w:rPr>
        <w:t>29.9-29.1</w:t>
      </w:r>
      <w:r>
        <w:rPr>
          <w:color w:val="000000"/>
        </w:rPr>
        <w:t>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 мировой судья</w:t>
      </w:r>
      <w:r>
        <w:rPr>
          <w:color w:val="000000"/>
        </w:rPr>
        <w:t>,</w:t>
      </w:r>
    </w:p>
    <w:p w:rsidR="001467E3" w:rsidRPr="002F1DDE" w:rsidP="001467E3">
      <w:pPr>
        <w:jc w:val="center"/>
        <w:rPr>
          <w:color w:val="000000"/>
        </w:rPr>
      </w:pPr>
    </w:p>
    <w:p w:rsidR="001467E3" w:rsidRPr="002F1DDE" w:rsidP="001467E3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постановил:</w:t>
      </w:r>
    </w:p>
    <w:p w:rsidR="001467E3" w:rsidRPr="002F1DDE" w:rsidP="001467E3">
      <w:pPr>
        <w:jc w:val="center"/>
        <w:outlineLvl w:val="0"/>
        <w:rPr>
          <w:color w:val="000000"/>
        </w:rPr>
      </w:pPr>
    </w:p>
    <w:p w:rsidR="001467E3" w:rsidRPr="00054212" w:rsidP="001467E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Признать </w:t>
      </w:r>
      <w:r>
        <w:t>Кононенко Г</w:t>
      </w:r>
      <w:r>
        <w:t>.</w:t>
      </w:r>
      <w:r>
        <w:t>И</w:t>
      </w:r>
      <w: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 </w:t>
      </w:r>
      <w:r w:rsidRPr="00054212">
        <w:rPr>
          <w:color w:val="000000"/>
        </w:rPr>
        <w:t xml:space="preserve">и назначить административное наказание в виде административного </w:t>
      </w:r>
      <w:r>
        <w:rPr>
          <w:color w:val="000000"/>
        </w:rPr>
        <w:t>штрафа</w:t>
      </w:r>
      <w:r w:rsidRPr="00054212">
        <w:rPr>
          <w:color w:val="000000"/>
        </w:rPr>
        <w:t>.</w:t>
      </w:r>
    </w:p>
    <w:p w:rsidR="001467E3" w:rsidRPr="005B467F" w:rsidP="001467E3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Кононенко Г</w:t>
      </w:r>
      <w:r>
        <w:t>.</w:t>
      </w:r>
      <w:r>
        <w:t>И</w:t>
      </w:r>
      <w:r>
        <w:t>.</w:t>
      </w:r>
      <w:r w:rsidRPr="005B467F">
        <w:t xml:space="preserve"> административный штраф в размере </w:t>
      </w:r>
      <w:r>
        <w:t>1000 (одна тысяча</w:t>
      </w:r>
      <w:r w:rsidRPr="005B467F">
        <w:t>) рублей.</w:t>
      </w:r>
    </w:p>
    <w:p w:rsidR="001467E3" w:rsidRPr="001F4512" w:rsidP="001467E3">
      <w:pPr>
        <w:ind w:firstLine="708"/>
        <w:jc w:val="both"/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00811601203010021140,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2563EF">
        <w:rPr>
          <w:bCs/>
        </w:rPr>
        <w:t>0355703701385001622420170</w:t>
      </w:r>
      <w:r w:rsidRPr="001F4512">
        <w:t>.</w:t>
      </w:r>
    </w:p>
    <w:p w:rsidR="001467E3" w:rsidRPr="007C477B" w:rsidP="001467E3">
      <w:pPr>
        <w:ind w:firstLine="720"/>
        <w:jc w:val="both"/>
      </w:pPr>
      <w:r w:rsidRPr="007C477B">
        <w:t>Разъяснить</w:t>
      </w:r>
      <w:r>
        <w:t xml:space="preserve"> </w:t>
      </w:r>
      <w:r w:rsidRPr="000F1577">
        <w:rPr>
          <w:color w:val="000000"/>
        </w:rPr>
        <w:t>Кононенко Г.И.</w:t>
      </w:r>
      <w:r w:rsidRPr="00BF15D9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1467E3" w:rsidRPr="002F1DDE" w:rsidP="001467E3">
      <w:pPr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Pr="002F1DDE">
        <w:rPr>
          <w:color w:val="000000"/>
        </w:rPr>
        <w:t>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1467E3" w:rsidP="001467E3">
      <w:pPr>
        <w:jc w:val="both"/>
        <w:rPr>
          <w:color w:val="000000"/>
        </w:rPr>
      </w:pPr>
    </w:p>
    <w:p w:rsidR="001467E3" w:rsidRPr="00E64DB2" w:rsidP="001467E3">
      <w:pPr>
        <w:jc w:val="both"/>
        <w:rPr>
          <w:color w:val="000000"/>
          <w:sz w:val="16"/>
          <w:szCs w:val="16"/>
        </w:rPr>
      </w:pPr>
    </w:p>
    <w:p w:rsidR="001467E3" w:rsidP="001467E3">
      <w:pPr>
        <w:jc w:val="both"/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6F09A2">
        <w:rPr>
          <w:color w:val="000000"/>
        </w:rPr>
        <w:t xml:space="preserve"> </w:t>
      </w:r>
      <w:r>
        <w:rPr>
          <w:color w:val="000000"/>
        </w:rPr>
        <w:t xml:space="preserve">                     А.А. Беляев</w:t>
      </w:r>
      <w:r w:rsidRPr="006F09A2">
        <w:rPr>
          <w:color w:val="000000"/>
        </w:rPr>
        <w:t xml:space="preserve"> </w:t>
      </w:r>
    </w:p>
    <w:p w:rsidR="001467E3" w:rsidRPr="002F1DDE" w:rsidP="001467E3">
      <w:pPr>
        <w:ind w:firstLine="708"/>
        <w:jc w:val="both"/>
        <w:rPr>
          <w:color w:val="000000"/>
        </w:rPr>
      </w:pPr>
    </w:p>
    <w:p w:rsidR="001467E3" w:rsidRPr="002F1DDE" w:rsidP="001467E3">
      <w:pPr>
        <w:jc w:val="both"/>
      </w:pPr>
      <w:r w:rsidRPr="002F1DDE">
        <w:t xml:space="preserve"> </w:t>
      </w:r>
    </w:p>
    <w:p w:rsidR="001467E3" w:rsidRPr="002F1DDE" w:rsidP="001467E3">
      <w:pPr>
        <w:jc w:val="both"/>
      </w:pPr>
    </w:p>
    <w:p w:rsidR="001467E3" w:rsidP="001467E3"/>
    <w:p w:rsidR="001467E3" w:rsidP="001467E3"/>
    <w:p w:rsidR="001467E3" w:rsidP="001467E3"/>
    <w:p w:rsidR="001467E3" w:rsidP="001467E3"/>
    <w:p w:rsidR="001467E3" w:rsidP="001467E3"/>
    <w:p w:rsidR="001467E3" w:rsidP="001467E3"/>
    <w:p w:rsidR="001467E3" w:rsidP="001467E3"/>
    <w:p w:rsidR="001467E3"/>
    <w:sectPr w:rsidSect="00A7378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E3"/>
    <w:rsid w:val="00054212"/>
    <w:rsid w:val="000F1577"/>
    <w:rsid w:val="001467E3"/>
    <w:rsid w:val="001C64D7"/>
    <w:rsid w:val="001F4512"/>
    <w:rsid w:val="002563EF"/>
    <w:rsid w:val="002F1DDE"/>
    <w:rsid w:val="00442763"/>
    <w:rsid w:val="005075CE"/>
    <w:rsid w:val="005B467F"/>
    <w:rsid w:val="00636A46"/>
    <w:rsid w:val="006D2C9B"/>
    <w:rsid w:val="006F09A2"/>
    <w:rsid w:val="007C477B"/>
    <w:rsid w:val="00853E1A"/>
    <w:rsid w:val="009245E3"/>
    <w:rsid w:val="00A308AE"/>
    <w:rsid w:val="00AA6D5D"/>
    <w:rsid w:val="00B21D98"/>
    <w:rsid w:val="00BF15D9"/>
    <w:rsid w:val="00D51ECA"/>
    <w:rsid w:val="00D6382B"/>
    <w:rsid w:val="00E64DB2"/>
    <w:rsid w:val="00EB7733"/>
    <w:rsid w:val="00F01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9B769C-AD12-411D-B94F-5CBCF41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46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