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99B" w:rsidP="009F699B">
      <w:pPr>
        <w:jc w:val="right"/>
        <w:rPr>
          <w:sz w:val="24"/>
          <w:szCs w:val="24"/>
        </w:rPr>
      </w:pPr>
      <w:r w:rsidRPr="002F6C02">
        <w:rPr>
          <w:sz w:val="24"/>
          <w:szCs w:val="24"/>
        </w:rPr>
        <w:t xml:space="preserve">                                                            </w:t>
      </w:r>
    </w:p>
    <w:p w:rsidR="009F699B" w:rsidRPr="002F6C02" w:rsidP="009F699B">
      <w:pPr>
        <w:jc w:val="right"/>
        <w:rPr>
          <w:sz w:val="24"/>
          <w:szCs w:val="24"/>
        </w:rPr>
      </w:pPr>
      <w:r w:rsidRPr="002F6C02">
        <w:rPr>
          <w:sz w:val="24"/>
          <w:szCs w:val="24"/>
        </w:rPr>
        <w:t xml:space="preserve"> 26</w:t>
      </w:r>
      <w:r w:rsidRPr="002F6C02"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0138-01-2024-001028</w:t>
      </w:r>
      <w:r w:rsidRPr="002F6C02">
        <w:rPr>
          <w:sz w:val="24"/>
          <w:szCs w:val="24"/>
        </w:rPr>
        <w:t>-</w:t>
      </w:r>
      <w:r>
        <w:rPr>
          <w:sz w:val="24"/>
          <w:szCs w:val="24"/>
        </w:rPr>
        <w:t>20</w:t>
      </w:r>
    </w:p>
    <w:p w:rsidR="009F699B" w:rsidRPr="002F6C02" w:rsidP="009F699B">
      <w:pPr>
        <w:jc w:val="center"/>
        <w:rPr>
          <w:sz w:val="24"/>
          <w:szCs w:val="24"/>
        </w:rPr>
      </w:pPr>
      <w:r w:rsidRPr="002F6C02">
        <w:rPr>
          <w:sz w:val="24"/>
          <w:szCs w:val="24"/>
        </w:rPr>
        <w:t xml:space="preserve">                                 </w:t>
      </w:r>
      <w:r w:rsidRPr="002F6C02">
        <w:rPr>
          <w:sz w:val="24"/>
          <w:szCs w:val="24"/>
        </w:rPr>
        <w:tab/>
      </w:r>
      <w:r w:rsidRPr="002F6C02">
        <w:rPr>
          <w:sz w:val="24"/>
          <w:szCs w:val="24"/>
        </w:rPr>
        <w:tab/>
        <w:t xml:space="preserve">    </w:t>
      </w:r>
      <w:r w:rsidRPr="002F6C02">
        <w:rPr>
          <w:sz w:val="24"/>
          <w:szCs w:val="24"/>
        </w:rPr>
        <w:tab/>
      </w:r>
      <w:r w:rsidRPr="002F6C02">
        <w:rPr>
          <w:sz w:val="24"/>
          <w:szCs w:val="24"/>
        </w:rPr>
        <w:tab/>
        <w:t xml:space="preserve"> </w:t>
      </w:r>
      <w:r w:rsidRPr="002F6C02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Pr="002F6C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</w:t>
      </w:r>
      <w:r w:rsidRPr="002F6C02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  <w:r w:rsidRPr="002F6C02">
        <w:rPr>
          <w:sz w:val="24"/>
          <w:szCs w:val="24"/>
        </w:rPr>
        <w:t>-</w:t>
      </w:r>
      <w:r>
        <w:rPr>
          <w:sz w:val="24"/>
          <w:szCs w:val="24"/>
        </w:rPr>
        <w:t>179/2</w:t>
      </w:r>
      <w:r w:rsidRPr="002F6C02">
        <w:rPr>
          <w:sz w:val="24"/>
          <w:szCs w:val="24"/>
        </w:rPr>
        <w:t>/20</w:t>
      </w:r>
      <w:r>
        <w:rPr>
          <w:sz w:val="24"/>
          <w:szCs w:val="24"/>
        </w:rPr>
        <w:t>24</w:t>
      </w:r>
    </w:p>
    <w:p w:rsidR="009F699B" w:rsidRPr="002F6C02" w:rsidP="009F699B">
      <w:pPr>
        <w:jc w:val="center"/>
        <w:rPr>
          <w:sz w:val="24"/>
          <w:szCs w:val="24"/>
        </w:rPr>
      </w:pPr>
    </w:p>
    <w:p w:rsidR="009F699B" w:rsidRPr="002F6C02" w:rsidP="009F699B">
      <w:pPr>
        <w:jc w:val="center"/>
        <w:rPr>
          <w:sz w:val="24"/>
          <w:szCs w:val="24"/>
        </w:rPr>
      </w:pPr>
      <w:r w:rsidRPr="002F6C02">
        <w:rPr>
          <w:sz w:val="24"/>
          <w:szCs w:val="24"/>
        </w:rPr>
        <w:t>ПОСТАНОВЛЕНИЕ</w:t>
      </w:r>
    </w:p>
    <w:p w:rsidR="009F699B" w:rsidRPr="002F6C02" w:rsidP="009F699B">
      <w:pPr>
        <w:jc w:val="center"/>
        <w:rPr>
          <w:sz w:val="24"/>
          <w:szCs w:val="24"/>
        </w:rPr>
      </w:pPr>
    </w:p>
    <w:p w:rsidR="009F699B" w:rsidRPr="002F6C02" w:rsidP="009F699B">
      <w:pPr>
        <w:jc w:val="both"/>
        <w:rPr>
          <w:sz w:val="24"/>
          <w:szCs w:val="24"/>
        </w:rPr>
      </w:pPr>
      <w:r>
        <w:rPr>
          <w:sz w:val="24"/>
          <w:szCs w:val="24"/>
        </w:rPr>
        <w:t>10 июля 2024</w:t>
      </w:r>
      <w:r w:rsidRPr="002F6C02">
        <w:rPr>
          <w:sz w:val="24"/>
          <w:szCs w:val="24"/>
        </w:rPr>
        <w:t xml:space="preserve"> года  </w:t>
      </w:r>
      <w:r>
        <w:rPr>
          <w:sz w:val="24"/>
          <w:szCs w:val="24"/>
        </w:rPr>
        <w:t xml:space="preserve">    </w:t>
      </w:r>
      <w:r w:rsidRPr="002F6C02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</w:t>
      </w:r>
      <w:r w:rsidRPr="002F6C02">
        <w:rPr>
          <w:sz w:val="24"/>
          <w:szCs w:val="24"/>
        </w:rPr>
        <w:t xml:space="preserve">                                        с. Летняя Ставка</w:t>
      </w:r>
    </w:p>
    <w:p w:rsidR="009F699B" w:rsidRPr="002F6C02" w:rsidP="009F699B">
      <w:pPr>
        <w:jc w:val="both"/>
        <w:rPr>
          <w:sz w:val="24"/>
          <w:szCs w:val="24"/>
        </w:rPr>
      </w:pPr>
    </w:p>
    <w:p w:rsidR="009F699B" w:rsidRPr="00146609" w:rsidP="009F699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2F6C02">
        <w:rPr>
          <w:sz w:val="24"/>
          <w:szCs w:val="24"/>
        </w:rPr>
        <w:t xml:space="preserve">ировой судья судебного участка № </w:t>
      </w:r>
      <w:r>
        <w:rPr>
          <w:sz w:val="24"/>
          <w:szCs w:val="24"/>
        </w:rPr>
        <w:t>2</w:t>
      </w:r>
      <w:r w:rsidRPr="002F6C02">
        <w:rPr>
          <w:sz w:val="24"/>
          <w:szCs w:val="24"/>
        </w:rPr>
        <w:t xml:space="preserve"> Туркменского района Ставропольского края </w:t>
      </w:r>
      <w:r>
        <w:rPr>
          <w:sz w:val="24"/>
          <w:szCs w:val="24"/>
        </w:rPr>
        <w:t>Беляев А.А.</w:t>
      </w:r>
      <w:r w:rsidRPr="002F6C02">
        <w:rPr>
          <w:sz w:val="24"/>
          <w:szCs w:val="24"/>
        </w:rPr>
        <w:t>,</w:t>
      </w:r>
      <w:r w:rsidRPr="00364D74">
        <w:rPr>
          <w:sz w:val="24"/>
          <w:szCs w:val="24"/>
        </w:rPr>
        <w:t xml:space="preserve"> а здании суда с. Летняя Ставка, ул. Советская, 124 «А», рассмотрев административное дело в отношении </w:t>
      </w:r>
      <w:r>
        <w:rPr>
          <w:sz w:val="24"/>
          <w:szCs w:val="24"/>
        </w:rPr>
        <w:t>Писаренко Н</w:t>
      </w:r>
      <w:r>
        <w:rPr>
          <w:sz w:val="24"/>
          <w:szCs w:val="24"/>
        </w:rPr>
        <w:t>.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146609">
        <w:rPr>
          <w:color w:val="000000"/>
          <w:sz w:val="24"/>
          <w:szCs w:val="24"/>
        </w:rPr>
        <w:t>,</w:t>
      </w:r>
    </w:p>
    <w:p w:rsidR="009F699B" w:rsidRPr="00364D74" w:rsidP="009F699B">
      <w:pPr>
        <w:spacing w:before="120" w:after="120"/>
        <w:jc w:val="center"/>
        <w:rPr>
          <w:sz w:val="24"/>
          <w:szCs w:val="24"/>
        </w:rPr>
      </w:pPr>
      <w:r w:rsidRPr="00364D74">
        <w:rPr>
          <w:sz w:val="24"/>
          <w:szCs w:val="24"/>
        </w:rPr>
        <w:t>установил:</w:t>
      </w:r>
    </w:p>
    <w:p w:rsidR="009F699B" w:rsidRPr="00364D74" w:rsidP="009F699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года в 14 часов 55 минут 42 секунды Писаренко Н.А.</w:t>
      </w:r>
      <w:r w:rsidRPr="00364D74">
        <w:rPr>
          <w:sz w:val="24"/>
          <w:szCs w:val="24"/>
        </w:rPr>
        <w:t xml:space="preserve"> являясь должностным лицом</w:t>
      </w:r>
      <w:r w:rsidRPr="00364D7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364D74">
        <w:rPr>
          <w:color w:val="000000"/>
          <w:sz w:val="24"/>
          <w:szCs w:val="24"/>
        </w:rPr>
        <w:t xml:space="preserve">председателем </w:t>
      </w:r>
      <w:r>
        <w:rPr>
          <w:color w:val="000000"/>
          <w:sz w:val="24"/>
          <w:szCs w:val="24"/>
        </w:rPr>
        <w:t xml:space="preserve">Туркменской МО Всероссийского общества инвалидов, </w:t>
      </w:r>
      <w:r w:rsidRPr="00364D74">
        <w:rPr>
          <w:color w:val="000000"/>
          <w:sz w:val="24"/>
          <w:szCs w:val="24"/>
        </w:rPr>
        <w:t xml:space="preserve">расположенного по адресу: </w:t>
      </w:r>
      <w:r>
        <w:rPr>
          <w:color w:val="000000"/>
          <w:sz w:val="24"/>
          <w:szCs w:val="24"/>
        </w:rPr>
        <w:t>….</w:t>
      </w:r>
      <w:r>
        <w:rPr>
          <w:color w:val="000000"/>
          <w:sz w:val="24"/>
          <w:szCs w:val="24"/>
        </w:rPr>
        <w:t xml:space="preserve">, </w:t>
      </w:r>
      <w:r w:rsidRPr="00364D74">
        <w:rPr>
          <w:sz w:val="24"/>
          <w:szCs w:val="24"/>
        </w:rPr>
        <w:t>предоставил</w:t>
      </w:r>
      <w:r>
        <w:rPr>
          <w:sz w:val="24"/>
          <w:szCs w:val="24"/>
        </w:rPr>
        <w:t>а</w:t>
      </w:r>
      <w:r w:rsidRPr="00364D74">
        <w:rPr>
          <w:sz w:val="24"/>
          <w:szCs w:val="24"/>
        </w:rPr>
        <w:t xml:space="preserve"> в Межрайонную ИФНС № 6 по СК</w:t>
      </w:r>
      <w:r>
        <w:rPr>
          <w:sz w:val="24"/>
          <w:szCs w:val="24"/>
        </w:rPr>
        <w:t>, единую (упрощённую) декларацию за 6 месяцев, по сроку предоставления не позднее 00 часов 01 минуты 21 июля 2023 года</w:t>
      </w:r>
      <w:r w:rsidRPr="00364D74">
        <w:rPr>
          <w:sz w:val="24"/>
          <w:szCs w:val="24"/>
        </w:rPr>
        <w:t>, чем</w:t>
      </w:r>
      <w:r>
        <w:rPr>
          <w:sz w:val="24"/>
          <w:szCs w:val="24"/>
        </w:rPr>
        <w:t xml:space="preserve"> нарушила требования ст. 80</w:t>
      </w:r>
      <w:r w:rsidRPr="00364D74">
        <w:rPr>
          <w:sz w:val="24"/>
          <w:szCs w:val="24"/>
        </w:rPr>
        <w:t xml:space="preserve"> Налогового Кодекса Российской Федерации</w:t>
      </w:r>
      <w:r w:rsidRPr="00364D74">
        <w:rPr>
          <w:color w:val="000000"/>
          <w:sz w:val="24"/>
          <w:szCs w:val="24"/>
        </w:rPr>
        <w:t>, в связи с чем, е</w:t>
      </w:r>
      <w:r>
        <w:rPr>
          <w:color w:val="000000"/>
          <w:sz w:val="24"/>
          <w:szCs w:val="24"/>
        </w:rPr>
        <w:t>е</w:t>
      </w:r>
      <w:r w:rsidRPr="00364D74">
        <w:rPr>
          <w:color w:val="000000"/>
          <w:sz w:val="24"/>
          <w:szCs w:val="24"/>
        </w:rPr>
        <w:t xml:space="preserve"> действия квалифицированы по ст. 15.</w:t>
      </w:r>
      <w:r>
        <w:rPr>
          <w:color w:val="000000"/>
          <w:sz w:val="24"/>
          <w:szCs w:val="24"/>
        </w:rPr>
        <w:t>5</w:t>
      </w:r>
      <w:r w:rsidRPr="00364D74">
        <w:rPr>
          <w:color w:val="000000"/>
          <w:sz w:val="24"/>
          <w:szCs w:val="24"/>
        </w:rPr>
        <w:t xml:space="preserve"> </w:t>
      </w:r>
      <w:r w:rsidRPr="00364D74">
        <w:rPr>
          <w:color w:val="000000"/>
          <w:sz w:val="24"/>
          <w:szCs w:val="24"/>
        </w:rPr>
        <w:t>КРФобАП</w:t>
      </w:r>
      <w:r w:rsidRPr="00364D74">
        <w:rPr>
          <w:color w:val="000000"/>
          <w:sz w:val="24"/>
          <w:szCs w:val="24"/>
        </w:rPr>
        <w:t>.</w:t>
      </w:r>
    </w:p>
    <w:p w:rsidR="009F699B" w:rsidRPr="00364D74" w:rsidP="009F6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Писаренко Н.А.</w:t>
      </w:r>
      <w:r w:rsidRPr="00364D74">
        <w:rPr>
          <w:sz w:val="24"/>
          <w:szCs w:val="24"/>
        </w:rPr>
        <w:t xml:space="preserve"> </w:t>
      </w:r>
      <w:r>
        <w:rPr>
          <w:sz w:val="24"/>
          <w:szCs w:val="24"/>
        </w:rPr>
        <w:t>в судебном заседании свою вину признала и просила суд строго не наказывать.</w:t>
      </w:r>
    </w:p>
    <w:p w:rsidR="009F699B" w:rsidRPr="00364D74" w:rsidP="009F699B">
      <w:pPr>
        <w:jc w:val="both"/>
        <w:rPr>
          <w:sz w:val="24"/>
          <w:szCs w:val="24"/>
        </w:rPr>
      </w:pPr>
      <w:r w:rsidRPr="00364D74">
        <w:rPr>
          <w:sz w:val="24"/>
          <w:szCs w:val="24"/>
        </w:rPr>
        <w:tab/>
        <w:t xml:space="preserve">Рассмотрев материалы административного дела, суд считает, что в действиях должностного лица </w:t>
      </w:r>
      <w:r>
        <w:rPr>
          <w:sz w:val="24"/>
          <w:szCs w:val="24"/>
        </w:rPr>
        <w:t>Писаренко Н.А.</w:t>
      </w:r>
      <w:r w:rsidRPr="00364D74">
        <w:rPr>
          <w:sz w:val="24"/>
          <w:szCs w:val="24"/>
        </w:rPr>
        <w:t xml:space="preserve"> содержится состав административного правонарушения, предусмотренный ст. 15.</w:t>
      </w:r>
      <w:r>
        <w:rPr>
          <w:sz w:val="24"/>
          <w:szCs w:val="24"/>
        </w:rPr>
        <w:t>5</w:t>
      </w:r>
      <w:r w:rsidRPr="00364D74">
        <w:rPr>
          <w:sz w:val="24"/>
          <w:szCs w:val="24"/>
        </w:rPr>
        <w:t xml:space="preserve"> Кодекса Российской Федерации об административных правонарушениях, его действия   квалифицированы правильно и его вина нашла свое подтверждение в судебном  заседании. </w:t>
      </w:r>
    </w:p>
    <w:p w:rsidR="009F699B" w:rsidRPr="00364D74" w:rsidP="009F699B">
      <w:pPr>
        <w:ind w:firstLine="708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Вина </w:t>
      </w:r>
      <w:r>
        <w:rPr>
          <w:sz w:val="24"/>
          <w:szCs w:val="24"/>
        </w:rPr>
        <w:t>Писаренко Н.А.</w:t>
      </w:r>
      <w:r w:rsidRPr="00364D74">
        <w:rPr>
          <w:sz w:val="24"/>
          <w:szCs w:val="24"/>
        </w:rPr>
        <w:t xml:space="preserve"> подтверждается следующими документами:</w:t>
      </w:r>
    </w:p>
    <w:p w:rsidR="009F699B" w:rsidP="009F699B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- протоколом №</w:t>
      </w:r>
      <w:r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364D74">
        <w:rPr>
          <w:sz w:val="24"/>
          <w:szCs w:val="24"/>
        </w:rPr>
        <w:t xml:space="preserve">об административном правонарушении от </w:t>
      </w:r>
      <w:r>
        <w:rPr>
          <w:sz w:val="24"/>
          <w:szCs w:val="24"/>
        </w:rPr>
        <w:t>22 мая 2024</w:t>
      </w:r>
      <w:r w:rsidRPr="00364D74">
        <w:rPr>
          <w:sz w:val="24"/>
          <w:szCs w:val="24"/>
        </w:rPr>
        <w:t xml:space="preserve"> года, где факт нарушения </w:t>
      </w:r>
      <w:r>
        <w:rPr>
          <w:sz w:val="24"/>
          <w:szCs w:val="24"/>
        </w:rPr>
        <w:t>Писаренко Н.А.</w:t>
      </w:r>
      <w:r w:rsidRPr="00364D74">
        <w:rPr>
          <w:noProof/>
          <w:sz w:val="24"/>
          <w:szCs w:val="24"/>
        </w:rPr>
        <w:t xml:space="preserve"> НК РФ, </w:t>
      </w:r>
      <w:r w:rsidRPr="00364D74">
        <w:rPr>
          <w:sz w:val="24"/>
          <w:szCs w:val="24"/>
        </w:rPr>
        <w:t xml:space="preserve">зафиксировал </w:t>
      </w:r>
      <w:r>
        <w:rPr>
          <w:sz w:val="24"/>
          <w:szCs w:val="24"/>
        </w:rPr>
        <w:t xml:space="preserve">специалист 1 разряда </w:t>
      </w:r>
      <w:r w:rsidRPr="00364D74">
        <w:rPr>
          <w:sz w:val="24"/>
          <w:szCs w:val="24"/>
        </w:rPr>
        <w:t xml:space="preserve">МИФНС России № 6 по СК </w:t>
      </w:r>
      <w:r>
        <w:rPr>
          <w:sz w:val="24"/>
          <w:szCs w:val="24"/>
        </w:rPr>
        <w:t>Х</w:t>
      </w:r>
      <w:r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9F699B" w:rsidP="009F69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разъяснением прав и обязанностей;</w:t>
      </w:r>
    </w:p>
    <w:p w:rsidR="009F699B" w:rsidRPr="00364D74" w:rsidP="009F699B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- уведомлением </w:t>
      </w:r>
      <w:r>
        <w:rPr>
          <w:sz w:val="24"/>
          <w:szCs w:val="24"/>
        </w:rPr>
        <w:t>от 06 мая 2024 года</w:t>
      </w:r>
      <w:r w:rsidRPr="00364D74">
        <w:rPr>
          <w:sz w:val="24"/>
          <w:szCs w:val="24"/>
        </w:rPr>
        <w:t xml:space="preserve">; </w:t>
      </w:r>
    </w:p>
    <w:p w:rsidR="009F699B" w:rsidP="009F699B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-  </w:t>
      </w:r>
      <w:r>
        <w:rPr>
          <w:sz w:val="24"/>
          <w:szCs w:val="24"/>
        </w:rPr>
        <w:t>списками на отправку № 23 от 23 мая 2024 года;</w:t>
      </w:r>
    </w:p>
    <w:p w:rsidR="009F699B" w:rsidP="009F69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выпиской из ЕГРЮЛ;</w:t>
      </w:r>
    </w:p>
    <w:p w:rsidR="009F699B" w:rsidRPr="00364D74" w:rsidP="009F699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копией квитанции о приеме налоговой декларации от 21 июля 2023 года.</w:t>
      </w:r>
    </w:p>
    <w:p w:rsidR="009F699B" w:rsidP="009F699B">
      <w:pPr>
        <w:ind w:firstLine="708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Оснований сомневаться в достоверности и объективности собранных по делу доказательств мировой судья не усматривает.</w:t>
      </w:r>
    </w:p>
    <w:p w:rsidR="009F699B" w:rsidRPr="00364D74" w:rsidP="009F699B">
      <w:pPr>
        <w:autoSpaceDE w:val="0"/>
        <w:autoSpaceDN w:val="0"/>
        <w:adjustRightInd w:val="0"/>
        <w:ind w:firstLine="720"/>
        <w:jc w:val="both"/>
        <w:outlineLvl w:val="2"/>
        <w:rPr>
          <w:sz w:val="24"/>
          <w:szCs w:val="24"/>
        </w:rPr>
      </w:pPr>
      <w:r w:rsidRPr="00364D74">
        <w:rPr>
          <w:sz w:val="24"/>
          <w:szCs w:val="24"/>
        </w:rPr>
        <w:t>Граждане, должностные лица, юридические лица обязаны неукоснительно исполнять возложенные на них законом обязанности, связанные со сферой их деятельности.</w:t>
      </w:r>
    </w:p>
    <w:p w:rsidR="009F699B" w:rsidP="009F69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96643">
        <w:rPr>
          <w:rFonts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496643">
          <w:rPr>
            <w:rFonts w:eastAsiaTheme="minorHAnsi"/>
            <w:sz w:val="24"/>
            <w:szCs w:val="24"/>
            <w:lang w:eastAsia="en-US"/>
          </w:rPr>
          <w:t xml:space="preserve">пункту </w:t>
        </w:r>
        <w:r>
          <w:rPr>
            <w:rFonts w:eastAsiaTheme="minorHAnsi"/>
            <w:sz w:val="24"/>
            <w:szCs w:val="24"/>
            <w:lang w:eastAsia="en-US"/>
          </w:rPr>
          <w:t>1</w:t>
        </w:r>
        <w:r w:rsidRPr="00496643">
          <w:rPr>
            <w:rFonts w:eastAsiaTheme="minorHAnsi"/>
            <w:sz w:val="24"/>
            <w:szCs w:val="24"/>
            <w:lang w:eastAsia="en-US"/>
          </w:rPr>
          <w:t xml:space="preserve"> статьи </w:t>
        </w:r>
      </w:hyperlink>
      <w:r>
        <w:rPr>
          <w:rFonts w:eastAsiaTheme="minorHAnsi"/>
          <w:sz w:val="24"/>
          <w:szCs w:val="24"/>
          <w:lang w:eastAsia="en-US"/>
        </w:rPr>
        <w:t>333.15</w:t>
      </w:r>
      <w:r w:rsidRPr="00496643">
        <w:rPr>
          <w:rFonts w:eastAsiaTheme="minorHAnsi"/>
          <w:sz w:val="24"/>
          <w:szCs w:val="24"/>
          <w:lang w:eastAsia="en-US"/>
        </w:rPr>
        <w:t xml:space="preserve"> Налогового </w:t>
      </w:r>
      <w:r>
        <w:rPr>
          <w:rFonts w:eastAsiaTheme="minorHAnsi"/>
          <w:sz w:val="24"/>
          <w:szCs w:val="24"/>
          <w:lang w:eastAsia="en-US"/>
        </w:rPr>
        <w:t>кодекса Российской Федерации- Налоговая декларация представляется налогоплательщиком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9F699B" w:rsidP="009F69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9F699B" w:rsidRPr="00364D74" w:rsidP="009F69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>Объективная сторона данного правонарушения, состоит в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9F699B" w:rsidRPr="00364D74" w:rsidP="009F699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административного правонарушения, данные о личности нарушителя и все обстоятельства дела. </w:t>
      </w:r>
    </w:p>
    <w:p w:rsidR="009F699B" w:rsidRPr="00364D74" w:rsidP="009F699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 xml:space="preserve">На основании ст. 4.2 </w:t>
      </w:r>
      <w:r w:rsidRPr="00364D74">
        <w:rPr>
          <w:rFonts w:ascii="Times New Roman" w:hAnsi="Times New Roman" w:cs="Times New Roman"/>
          <w:sz w:val="24"/>
          <w:szCs w:val="24"/>
        </w:rPr>
        <w:t>КРФобАП</w:t>
      </w:r>
      <w:r w:rsidRPr="00364D74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64D74">
        <w:rPr>
          <w:rFonts w:ascii="Times New Roman" w:hAnsi="Times New Roman" w:cs="Times New Roman"/>
          <w:sz w:val="24"/>
          <w:szCs w:val="24"/>
        </w:rPr>
        <w:t>, смягчающ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64D74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B126B6">
        <w:rPr>
          <w:rFonts w:ascii="Times New Roman" w:hAnsi="Times New Roman" w:cs="Times New Roman"/>
          <w:sz w:val="24"/>
          <w:szCs w:val="24"/>
        </w:rPr>
        <w:t>Писаренко Н.А.</w:t>
      </w:r>
      <w:r w:rsidRPr="00364D74">
        <w:rPr>
          <w:rFonts w:ascii="Times New Roman" w:hAnsi="Times New Roman" w:cs="Times New Roman"/>
          <w:sz w:val="24"/>
          <w:szCs w:val="24"/>
        </w:rPr>
        <w:t>, суд</w:t>
      </w:r>
      <w:r>
        <w:rPr>
          <w:rFonts w:ascii="Times New Roman" w:hAnsi="Times New Roman" w:cs="Times New Roman"/>
          <w:sz w:val="24"/>
          <w:szCs w:val="24"/>
        </w:rPr>
        <w:t xml:space="preserve"> признает её раскаяние и признание вины</w:t>
      </w:r>
      <w:r w:rsidRPr="00364D74">
        <w:rPr>
          <w:rFonts w:ascii="Times New Roman" w:hAnsi="Times New Roman" w:cs="Times New Roman"/>
          <w:sz w:val="24"/>
          <w:szCs w:val="24"/>
        </w:rPr>
        <w:t>.</w:t>
      </w:r>
    </w:p>
    <w:p w:rsidR="009F699B" w:rsidRPr="00364D74" w:rsidP="009F699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 xml:space="preserve">На основании ст. 4.3 </w:t>
      </w:r>
      <w:r w:rsidRPr="00364D74">
        <w:rPr>
          <w:rFonts w:ascii="Times New Roman" w:hAnsi="Times New Roman" w:cs="Times New Roman"/>
          <w:sz w:val="24"/>
          <w:szCs w:val="24"/>
        </w:rPr>
        <w:t>КРФобАП</w:t>
      </w:r>
      <w:r w:rsidRPr="00364D74"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 </w:t>
      </w:r>
      <w:r w:rsidRPr="00B126B6">
        <w:rPr>
          <w:rFonts w:ascii="Times New Roman" w:hAnsi="Times New Roman" w:cs="Times New Roman"/>
          <w:sz w:val="24"/>
          <w:szCs w:val="24"/>
        </w:rPr>
        <w:t>Писаренко Н.А.</w:t>
      </w:r>
      <w:r w:rsidRPr="00364D74">
        <w:rPr>
          <w:rFonts w:ascii="Times New Roman" w:hAnsi="Times New Roman" w:cs="Times New Roman"/>
          <w:sz w:val="24"/>
          <w:szCs w:val="24"/>
        </w:rPr>
        <w:t>, судом не установлено.</w:t>
      </w:r>
    </w:p>
    <w:p w:rsidR="009F699B" w:rsidRPr="00364D74" w:rsidP="009F699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D74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установлено.</w:t>
      </w:r>
    </w:p>
    <w:p w:rsidR="009F699B" w:rsidRPr="00E85099" w:rsidP="009F699B">
      <w:pPr>
        <w:ind w:firstLine="720"/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Принимая во внимание, что вина </w:t>
      </w:r>
      <w:r w:rsidRPr="00B126B6">
        <w:rPr>
          <w:sz w:val="24"/>
          <w:szCs w:val="24"/>
        </w:rPr>
        <w:t>Писаренко Н.А.</w:t>
      </w:r>
      <w:r w:rsidRPr="00364D74">
        <w:rPr>
          <w:noProof/>
          <w:sz w:val="24"/>
          <w:szCs w:val="24"/>
        </w:rPr>
        <w:t xml:space="preserve"> </w:t>
      </w:r>
      <w:r w:rsidRPr="00364D74">
        <w:rPr>
          <w:sz w:val="24"/>
          <w:szCs w:val="24"/>
        </w:rPr>
        <w:t xml:space="preserve"> нашла свое подтверждение в судебном заседании, суд с учетом характера совершенного правонарушения, роли правонарушителя, размера вреда и тяжести наступивших последствий, обстоятельств смягчающих и отягчающих ответственность за совершенное правонарушение, личности правонарушителя, котор</w:t>
      </w:r>
      <w:r>
        <w:rPr>
          <w:sz w:val="24"/>
          <w:szCs w:val="24"/>
        </w:rPr>
        <w:t>ая</w:t>
      </w:r>
      <w:r w:rsidRPr="00364D74">
        <w:rPr>
          <w:sz w:val="24"/>
          <w:szCs w:val="24"/>
        </w:rPr>
        <w:t xml:space="preserve"> ранее не привлекал</w:t>
      </w:r>
      <w:r>
        <w:rPr>
          <w:sz w:val="24"/>
          <w:szCs w:val="24"/>
        </w:rPr>
        <w:t>ась</w:t>
      </w:r>
      <w:r w:rsidRPr="00364D74">
        <w:rPr>
          <w:sz w:val="24"/>
          <w:szCs w:val="24"/>
        </w:rPr>
        <w:t xml:space="preserve"> к административной ответственности, е</w:t>
      </w:r>
      <w:r>
        <w:rPr>
          <w:sz w:val="24"/>
          <w:szCs w:val="24"/>
        </w:rPr>
        <w:t>е</w:t>
      </w:r>
      <w:r w:rsidRPr="00364D74">
        <w:rPr>
          <w:sz w:val="24"/>
          <w:szCs w:val="24"/>
        </w:rPr>
        <w:t xml:space="preserve"> имущественного положения, считает необходимым наложить на данное должностное лицо административное наказание в виде</w:t>
      </w:r>
      <w:r w:rsidRPr="00364D74">
        <w:rPr>
          <w:color w:val="0000FF"/>
          <w:sz w:val="24"/>
          <w:szCs w:val="24"/>
        </w:rPr>
        <w:t xml:space="preserve"> </w:t>
      </w:r>
      <w:r w:rsidRPr="00E85099">
        <w:rPr>
          <w:sz w:val="24"/>
          <w:szCs w:val="24"/>
        </w:rPr>
        <w:t>предупреждения.</w:t>
      </w:r>
    </w:p>
    <w:p w:rsidR="009F699B" w:rsidRPr="00364D74" w:rsidP="009F699B">
      <w:pPr>
        <w:jc w:val="both"/>
        <w:rPr>
          <w:sz w:val="24"/>
          <w:szCs w:val="24"/>
        </w:rPr>
      </w:pPr>
      <w:r w:rsidRPr="00E85099">
        <w:rPr>
          <w:sz w:val="24"/>
          <w:szCs w:val="24"/>
        </w:rPr>
        <w:tab/>
        <w:t>На основании изложенно</w:t>
      </w:r>
      <w:r w:rsidRPr="00364D74">
        <w:rPr>
          <w:sz w:val="24"/>
          <w:szCs w:val="24"/>
        </w:rPr>
        <w:t>го, руководствуясь ст. 15.</w:t>
      </w:r>
      <w:r>
        <w:rPr>
          <w:sz w:val="24"/>
          <w:szCs w:val="24"/>
        </w:rPr>
        <w:t>5</w:t>
      </w:r>
      <w:r w:rsidRPr="00364D74">
        <w:rPr>
          <w:sz w:val="24"/>
          <w:szCs w:val="24"/>
        </w:rPr>
        <w:t xml:space="preserve">, </w:t>
      </w:r>
      <w:r w:rsidRPr="00364D74">
        <w:rPr>
          <w:sz w:val="24"/>
          <w:szCs w:val="24"/>
        </w:rPr>
        <w:t>ст.ст</w:t>
      </w:r>
      <w:r w:rsidRPr="00364D74">
        <w:rPr>
          <w:sz w:val="24"/>
          <w:szCs w:val="24"/>
        </w:rPr>
        <w:t>. 4.2, 4.3, 23.1, 25.1, 26.1, 26.2, 26.11, 29.10, 29.11 Кодекса Российской Федерации об административных правонарушениях, мировой судья,</w:t>
      </w:r>
    </w:p>
    <w:p w:rsidR="009F699B" w:rsidRPr="00364D74" w:rsidP="009F699B">
      <w:pPr>
        <w:jc w:val="both"/>
        <w:rPr>
          <w:sz w:val="24"/>
          <w:szCs w:val="24"/>
        </w:rPr>
      </w:pPr>
    </w:p>
    <w:p w:rsidR="009F699B" w:rsidRPr="00364D74" w:rsidP="009F699B">
      <w:pPr>
        <w:spacing w:after="120"/>
        <w:jc w:val="center"/>
        <w:outlineLvl w:val="0"/>
        <w:rPr>
          <w:sz w:val="24"/>
          <w:szCs w:val="24"/>
        </w:rPr>
      </w:pPr>
      <w:r w:rsidRPr="00364D74">
        <w:rPr>
          <w:sz w:val="24"/>
          <w:szCs w:val="24"/>
        </w:rPr>
        <w:t>постановил:</w:t>
      </w:r>
    </w:p>
    <w:p w:rsidR="009F699B" w:rsidRPr="00D15599" w:rsidP="009F699B">
      <w:pPr>
        <w:tabs>
          <w:tab w:val="left" w:pos="720"/>
        </w:tabs>
        <w:jc w:val="both"/>
        <w:rPr>
          <w:sz w:val="24"/>
          <w:szCs w:val="24"/>
        </w:rPr>
      </w:pPr>
      <w:r w:rsidRPr="00364D74">
        <w:rPr>
          <w:sz w:val="24"/>
          <w:szCs w:val="24"/>
        </w:rPr>
        <w:t xml:space="preserve">          </w:t>
      </w:r>
      <w:r w:rsidRPr="00D15599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Писаренко Н</w:t>
      </w:r>
      <w:r>
        <w:rPr>
          <w:sz w:val="24"/>
          <w:szCs w:val="24"/>
        </w:rPr>
        <w:t>.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D15599">
        <w:rPr>
          <w:sz w:val="24"/>
          <w:szCs w:val="24"/>
        </w:rPr>
        <w:t xml:space="preserve"> виновн</w:t>
      </w:r>
      <w:r>
        <w:rPr>
          <w:sz w:val="24"/>
          <w:szCs w:val="24"/>
        </w:rPr>
        <w:t>ой</w:t>
      </w:r>
      <w:r w:rsidRPr="00D15599">
        <w:rPr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9F699B" w:rsidRPr="00D15599" w:rsidP="009F699B">
      <w:pPr>
        <w:ind w:firstLine="720"/>
        <w:jc w:val="both"/>
        <w:rPr>
          <w:sz w:val="24"/>
          <w:szCs w:val="24"/>
        </w:rPr>
      </w:pPr>
      <w:r w:rsidRPr="00D15599">
        <w:rPr>
          <w:sz w:val="24"/>
          <w:szCs w:val="24"/>
        </w:rPr>
        <w:t xml:space="preserve">Наложить на должностное лицо </w:t>
      </w:r>
      <w:r>
        <w:rPr>
          <w:sz w:val="24"/>
          <w:szCs w:val="24"/>
        </w:rPr>
        <w:t>Писаренко Н</w:t>
      </w:r>
      <w:r>
        <w:rPr>
          <w:sz w:val="24"/>
          <w:szCs w:val="24"/>
        </w:rPr>
        <w:t>.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D15599">
        <w:rPr>
          <w:sz w:val="24"/>
          <w:szCs w:val="24"/>
        </w:rPr>
        <w:t xml:space="preserve"> административное наказание в виде предупреждения.</w:t>
      </w:r>
    </w:p>
    <w:p w:rsidR="009F699B" w:rsidRPr="00364D74" w:rsidP="009F699B">
      <w:pPr>
        <w:tabs>
          <w:tab w:val="left" w:pos="720"/>
        </w:tabs>
        <w:jc w:val="both"/>
        <w:rPr>
          <w:sz w:val="24"/>
          <w:szCs w:val="24"/>
        </w:rPr>
      </w:pPr>
      <w:r w:rsidRPr="00364D74">
        <w:rPr>
          <w:sz w:val="24"/>
          <w:szCs w:val="24"/>
        </w:rPr>
        <w:tab/>
        <w:t>Постановление может быть обжаловано в Туркменский районный суд через мирового судью в течение 10 суток со дня вручения или получения копии постановления.</w:t>
      </w:r>
    </w:p>
    <w:p w:rsidR="009F699B" w:rsidP="009F699B">
      <w:pPr>
        <w:jc w:val="both"/>
        <w:rPr>
          <w:sz w:val="24"/>
          <w:szCs w:val="24"/>
        </w:rPr>
      </w:pPr>
    </w:p>
    <w:p w:rsidR="009F699B" w:rsidRPr="00364D74" w:rsidP="009F699B">
      <w:pPr>
        <w:jc w:val="both"/>
        <w:rPr>
          <w:sz w:val="24"/>
          <w:szCs w:val="24"/>
        </w:rPr>
      </w:pPr>
    </w:p>
    <w:p w:rsidR="009F699B" w:rsidRPr="00364D74" w:rsidP="009F699B">
      <w:pPr>
        <w:jc w:val="both"/>
        <w:outlineLvl w:val="0"/>
        <w:rPr>
          <w:sz w:val="24"/>
          <w:szCs w:val="24"/>
        </w:rPr>
      </w:pPr>
      <w:r w:rsidRPr="00364D74">
        <w:rPr>
          <w:sz w:val="24"/>
          <w:szCs w:val="24"/>
        </w:rPr>
        <w:t xml:space="preserve">Мировой судья                                                                                </w:t>
      </w:r>
      <w:r>
        <w:rPr>
          <w:sz w:val="24"/>
          <w:szCs w:val="24"/>
        </w:rPr>
        <w:t xml:space="preserve">                                А.А. Беляев</w:t>
      </w:r>
      <w:r w:rsidRPr="00364D74">
        <w:rPr>
          <w:sz w:val="24"/>
          <w:szCs w:val="24"/>
        </w:rPr>
        <w:t xml:space="preserve"> </w:t>
      </w:r>
    </w:p>
    <w:p w:rsidR="009F699B" w:rsidRPr="00364D74" w:rsidP="009F699B">
      <w:pPr>
        <w:rPr>
          <w:sz w:val="24"/>
          <w:szCs w:val="24"/>
        </w:rPr>
      </w:pPr>
    </w:p>
    <w:p w:rsidR="009F699B" w:rsidRPr="00364D74" w:rsidP="009F699B">
      <w:pPr>
        <w:rPr>
          <w:sz w:val="24"/>
          <w:szCs w:val="24"/>
        </w:rPr>
      </w:pPr>
    </w:p>
    <w:p w:rsidR="009F699B" w:rsidRPr="00364D74" w:rsidP="009F699B">
      <w:pPr>
        <w:rPr>
          <w:sz w:val="24"/>
          <w:szCs w:val="24"/>
        </w:rPr>
      </w:pPr>
    </w:p>
    <w:p w:rsidR="009F699B" w:rsidP="009F699B"/>
    <w:p w:rsidR="009F699B" w:rsidP="009F699B"/>
    <w:p w:rsidR="009F699B" w:rsidP="009F699B"/>
    <w:p w:rsidR="009F699B" w:rsidP="009F699B"/>
    <w:p w:rsidR="009F699B" w:rsidP="009F699B"/>
    <w:p w:rsidR="009F699B" w:rsidP="009F699B"/>
    <w:p w:rsidR="009F699B" w:rsidP="009F699B"/>
    <w:p w:rsidR="009F699B"/>
    <w:sectPr w:rsidSect="00C66958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9B"/>
    <w:rsid w:val="00146609"/>
    <w:rsid w:val="002F6C02"/>
    <w:rsid w:val="00364D74"/>
    <w:rsid w:val="00496643"/>
    <w:rsid w:val="009F699B"/>
    <w:rsid w:val="00B126B6"/>
    <w:rsid w:val="00D15599"/>
    <w:rsid w:val="00E85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A7375A-FB4E-4909-B069-6B4F7AA6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9F69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E12840065A2596255638C9E228EA179F8813153CC347244A12634531AAA94F02F91E2FFF3A887F34722477D2FB86080AEBC549946C04H1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