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EA5" w:rsidP="00FD2EA5" w14:paraId="75C58F3B" w14:textId="77777777">
      <w:pPr>
        <w:jc w:val="right"/>
        <w:rPr>
          <w:sz w:val="24"/>
          <w:szCs w:val="24"/>
        </w:rPr>
      </w:pPr>
      <w:r w:rsidRPr="002F6C02">
        <w:rPr>
          <w:sz w:val="24"/>
          <w:szCs w:val="24"/>
        </w:rPr>
        <w:t xml:space="preserve">                                                            </w:t>
      </w:r>
    </w:p>
    <w:p w:rsidR="00FD2EA5" w:rsidRPr="002F6C02" w:rsidP="00FD2EA5" w14:paraId="3714D02E" w14:textId="77777777">
      <w:pPr>
        <w:jc w:val="right"/>
        <w:rPr>
          <w:sz w:val="24"/>
          <w:szCs w:val="24"/>
        </w:rPr>
      </w:pPr>
      <w:r w:rsidRPr="002F6C02">
        <w:rPr>
          <w:sz w:val="24"/>
          <w:szCs w:val="24"/>
        </w:rPr>
        <w:t xml:space="preserve"> 26</w:t>
      </w:r>
      <w:r w:rsidRPr="002F6C02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0138-01-2024-001</w:t>
      </w:r>
      <w:r w:rsidR="00487CB1">
        <w:rPr>
          <w:sz w:val="24"/>
          <w:szCs w:val="24"/>
        </w:rPr>
        <w:t>25</w:t>
      </w:r>
      <w:r w:rsidR="00787BB0">
        <w:rPr>
          <w:sz w:val="24"/>
          <w:szCs w:val="24"/>
        </w:rPr>
        <w:t>6</w:t>
      </w:r>
      <w:r w:rsidRPr="002F6C02">
        <w:rPr>
          <w:sz w:val="24"/>
          <w:szCs w:val="24"/>
        </w:rPr>
        <w:t>-</w:t>
      </w:r>
      <w:r w:rsidR="00787BB0">
        <w:rPr>
          <w:sz w:val="24"/>
          <w:szCs w:val="24"/>
        </w:rPr>
        <w:t>15</w:t>
      </w:r>
    </w:p>
    <w:p w:rsidR="00FD2EA5" w:rsidRPr="002F6C02" w:rsidP="00FD2EA5" w14:paraId="34835764" w14:textId="77777777">
      <w:pPr>
        <w:jc w:val="center"/>
        <w:rPr>
          <w:sz w:val="24"/>
          <w:szCs w:val="24"/>
        </w:rPr>
      </w:pPr>
      <w:r w:rsidRPr="002F6C02">
        <w:rPr>
          <w:sz w:val="24"/>
          <w:szCs w:val="24"/>
        </w:rPr>
        <w:t xml:space="preserve">                                 </w:t>
      </w:r>
      <w:r w:rsidRPr="002F6C02">
        <w:rPr>
          <w:sz w:val="24"/>
          <w:szCs w:val="24"/>
        </w:rPr>
        <w:tab/>
      </w:r>
      <w:r w:rsidRPr="002F6C02">
        <w:rPr>
          <w:sz w:val="24"/>
          <w:szCs w:val="24"/>
        </w:rPr>
        <w:tab/>
        <w:t xml:space="preserve">    </w:t>
      </w:r>
      <w:r w:rsidRPr="002F6C02">
        <w:rPr>
          <w:sz w:val="24"/>
          <w:szCs w:val="24"/>
        </w:rPr>
        <w:tab/>
      </w:r>
      <w:r w:rsidRPr="002F6C02">
        <w:rPr>
          <w:sz w:val="24"/>
          <w:szCs w:val="24"/>
        </w:rPr>
        <w:tab/>
        <w:t xml:space="preserve"> </w:t>
      </w:r>
      <w:r w:rsidRPr="002F6C02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Pr="002F6C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</w:t>
      </w:r>
      <w:r w:rsidRPr="002F6C02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Pr="002F6C02">
        <w:rPr>
          <w:sz w:val="24"/>
          <w:szCs w:val="24"/>
        </w:rPr>
        <w:t>-</w:t>
      </w:r>
      <w:r w:rsidR="00487CB1">
        <w:rPr>
          <w:sz w:val="24"/>
          <w:szCs w:val="24"/>
        </w:rPr>
        <w:t>2</w:t>
      </w:r>
      <w:r w:rsidR="00787BB0">
        <w:rPr>
          <w:sz w:val="24"/>
          <w:szCs w:val="24"/>
        </w:rPr>
        <w:t>25</w:t>
      </w:r>
      <w:r>
        <w:rPr>
          <w:sz w:val="24"/>
          <w:szCs w:val="24"/>
        </w:rPr>
        <w:t>/2</w:t>
      </w:r>
      <w:r w:rsidRPr="002F6C02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:rsidR="00FD2EA5" w:rsidRPr="002F6C02" w:rsidP="00FD2EA5" w14:paraId="2DBC79A3" w14:textId="77777777">
      <w:pPr>
        <w:jc w:val="center"/>
        <w:rPr>
          <w:sz w:val="24"/>
          <w:szCs w:val="24"/>
        </w:rPr>
      </w:pPr>
    </w:p>
    <w:p w:rsidR="00FD2EA5" w:rsidRPr="002F6C02" w:rsidP="00FD2EA5" w14:paraId="329321AE" w14:textId="77777777">
      <w:pPr>
        <w:jc w:val="center"/>
        <w:rPr>
          <w:sz w:val="24"/>
          <w:szCs w:val="24"/>
        </w:rPr>
      </w:pPr>
      <w:r w:rsidRPr="002F6C02">
        <w:rPr>
          <w:sz w:val="24"/>
          <w:szCs w:val="24"/>
        </w:rPr>
        <w:t>ПОСТАНОВЛЕНИЕ</w:t>
      </w:r>
    </w:p>
    <w:p w:rsidR="00FD2EA5" w:rsidRPr="002F6C02" w:rsidP="00FD2EA5" w14:paraId="517FE448" w14:textId="77777777">
      <w:pPr>
        <w:jc w:val="center"/>
        <w:rPr>
          <w:sz w:val="24"/>
          <w:szCs w:val="24"/>
        </w:rPr>
      </w:pPr>
    </w:p>
    <w:p w:rsidR="00FD2EA5" w:rsidRPr="002F6C02" w:rsidP="00FD2EA5" w14:paraId="3265705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20 августа</w:t>
      </w:r>
      <w:r>
        <w:rPr>
          <w:sz w:val="24"/>
          <w:szCs w:val="24"/>
        </w:rPr>
        <w:t xml:space="preserve"> 2024</w:t>
      </w:r>
      <w:r w:rsidRPr="002F6C02">
        <w:rPr>
          <w:sz w:val="24"/>
          <w:szCs w:val="24"/>
        </w:rPr>
        <w:t xml:space="preserve"> года  </w:t>
      </w:r>
      <w:r>
        <w:rPr>
          <w:sz w:val="24"/>
          <w:szCs w:val="24"/>
        </w:rPr>
        <w:t xml:space="preserve">    </w:t>
      </w:r>
      <w:r w:rsidRPr="002F6C0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</w:t>
      </w:r>
      <w:r w:rsidRPr="002F6C02">
        <w:rPr>
          <w:sz w:val="24"/>
          <w:szCs w:val="24"/>
        </w:rPr>
        <w:t xml:space="preserve">                                        с. Летняя Ставка</w:t>
      </w:r>
    </w:p>
    <w:p w:rsidR="00FD2EA5" w:rsidRPr="002F6C02" w:rsidP="00FD2EA5" w14:paraId="7894107F" w14:textId="77777777">
      <w:pPr>
        <w:jc w:val="both"/>
        <w:rPr>
          <w:sz w:val="24"/>
          <w:szCs w:val="24"/>
        </w:rPr>
      </w:pPr>
    </w:p>
    <w:p w:rsidR="00FD2EA5" w:rsidRPr="00146609" w:rsidP="00FD2EA5" w14:paraId="6349D63D" w14:textId="387DE15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2F6C02">
        <w:rPr>
          <w:sz w:val="24"/>
          <w:szCs w:val="24"/>
        </w:rPr>
        <w:t xml:space="preserve">ировой судья судебного участка № </w:t>
      </w:r>
      <w:r>
        <w:rPr>
          <w:sz w:val="24"/>
          <w:szCs w:val="24"/>
        </w:rPr>
        <w:t>2</w:t>
      </w:r>
      <w:r w:rsidRPr="002F6C02">
        <w:rPr>
          <w:sz w:val="24"/>
          <w:szCs w:val="24"/>
        </w:rPr>
        <w:t xml:space="preserve"> Туркменского района Ставропольского края </w:t>
      </w:r>
      <w:r>
        <w:rPr>
          <w:sz w:val="24"/>
          <w:szCs w:val="24"/>
        </w:rPr>
        <w:t>Беляев А.А.</w:t>
      </w:r>
      <w:r w:rsidRPr="002F6C02">
        <w:rPr>
          <w:sz w:val="24"/>
          <w:szCs w:val="24"/>
        </w:rPr>
        <w:t>,</w:t>
      </w:r>
      <w:r w:rsidRPr="00364D74">
        <w:rPr>
          <w:sz w:val="24"/>
          <w:szCs w:val="24"/>
        </w:rPr>
        <w:t xml:space="preserve"> а здании суда с. Летняя Ставка, ул. Советская, 124 «А», рассмотрев административное дело в отношении </w:t>
      </w:r>
      <w:r w:rsidR="00787BB0">
        <w:rPr>
          <w:sz w:val="24"/>
          <w:szCs w:val="24"/>
        </w:rPr>
        <w:t>Зайцева А А</w:t>
      </w:r>
      <w:r w:rsidRPr="00364D74">
        <w:rPr>
          <w:color w:val="000000"/>
          <w:sz w:val="24"/>
          <w:szCs w:val="24"/>
        </w:rPr>
        <w:t>,</w:t>
      </w:r>
      <w:r w:rsidRPr="00364D74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146609">
        <w:rPr>
          <w:color w:val="000000"/>
          <w:sz w:val="24"/>
          <w:szCs w:val="24"/>
        </w:rPr>
        <w:t>привлекаемо</w:t>
      </w:r>
      <w:r w:rsidR="00D5090F">
        <w:rPr>
          <w:color w:val="000000"/>
          <w:sz w:val="24"/>
          <w:szCs w:val="24"/>
        </w:rPr>
        <w:t>го</w:t>
      </w:r>
      <w:r w:rsidRPr="00146609">
        <w:rPr>
          <w:color w:val="000000"/>
          <w:sz w:val="24"/>
          <w:szCs w:val="24"/>
        </w:rPr>
        <w:t xml:space="preserve"> к административной ответственности по ст. </w:t>
      </w:r>
      <w:r>
        <w:rPr>
          <w:color w:val="000000"/>
          <w:sz w:val="24"/>
          <w:szCs w:val="24"/>
        </w:rPr>
        <w:t>15.5</w:t>
      </w:r>
      <w:r w:rsidRPr="00146609">
        <w:rPr>
          <w:color w:val="000000"/>
          <w:sz w:val="24"/>
          <w:szCs w:val="24"/>
        </w:rPr>
        <w:t xml:space="preserve"> Кодекса РФ об административных правонарушениях,</w:t>
      </w:r>
    </w:p>
    <w:p w:rsidR="00FD2EA5" w:rsidRPr="00364D74" w:rsidP="00FD2EA5" w14:paraId="22ACD6FA" w14:textId="77777777">
      <w:pPr>
        <w:spacing w:before="120" w:after="120"/>
        <w:jc w:val="center"/>
        <w:rPr>
          <w:sz w:val="24"/>
          <w:szCs w:val="24"/>
        </w:rPr>
      </w:pPr>
      <w:r w:rsidRPr="00364D74">
        <w:rPr>
          <w:sz w:val="24"/>
          <w:szCs w:val="24"/>
        </w:rPr>
        <w:t>установил:</w:t>
      </w:r>
    </w:p>
    <w:p w:rsidR="00FD2EA5" w:rsidRPr="00364D74" w:rsidP="00FD2EA5" w14:paraId="5BBFEF1D" w14:textId="7FB0623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2024 года </w:t>
      </w:r>
      <w:r w:rsidR="00787BB0">
        <w:rPr>
          <w:sz w:val="24"/>
          <w:szCs w:val="24"/>
        </w:rPr>
        <w:t xml:space="preserve">Зайцев А.А. </w:t>
      </w:r>
      <w:r w:rsidRPr="00364D74">
        <w:rPr>
          <w:sz w:val="24"/>
          <w:szCs w:val="24"/>
        </w:rPr>
        <w:t>являясь должностным лицом</w:t>
      </w:r>
      <w:r w:rsidRPr="00364D7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</w:t>
      </w:r>
      <w:r w:rsidR="00487CB1">
        <w:rPr>
          <w:color w:val="000000"/>
          <w:sz w:val="24"/>
          <w:szCs w:val="24"/>
        </w:rPr>
        <w:t xml:space="preserve"> муниципального округа Ставропольского края</w:t>
      </w:r>
      <w:r w:rsidRPr="00364D74" w:rsidR="00487CB1">
        <w:rPr>
          <w:color w:val="000000"/>
          <w:sz w:val="24"/>
          <w:szCs w:val="24"/>
        </w:rPr>
        <w:t xml:space="preserve"> </w:t>
      </w:r>
      <w:r w:rsidRPr="00364D74">
        <w:rPr>
          <w:color w:val="000000"/>
          <w:sz w:val="24"/>
          <w:szCs w:val="24"/>
        </w:rPr>
        <w:t>расположенного по адресу: Ставропольский край, Туркменский</w:t>
      </w:r>
      <w:r>
        <w:rPr>
          <w:color w:val="000000"/>
          <w:sz w:val="24"/>
          <w:szCs w:val="24"/>
        </w:rPr>
        <w:t xml:space="preserve"> район, с</w:t>
      </w:r>
      <w:r w:rsidRPr="00364D7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Л С</w:t>
      </w:r>
      <w:r w:rsidRPr="00364D74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 xml:space="preserve"> </w:t>
      </w:r>
      <w:r w:rsidR="00487CB1">
        <w:rPr>
          <w:color w:val="000000"/>
          <w:sz w:val="24"/>
          <w:szCs w:val="24"/>
        </w:rPr>
        <w:t>С</w:t>
      </w:r>
      <w:r w:rsidRPr="00364D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="00D50DB7">
        <w:rPr>
          <w:color w:val="000000"/>
          <w:sz w:val="24"/>
          <w:szCs w:val="24"/>
        </w:rPr>
        <w:t xml:space="preserve">ом </w:t>
      </w:r>
      <w:r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, </w:t>
      </w:r>
      <w:r w:rsidRPr="00364D74">
        <w:rPr>
          <w:sz w:val="24"/>
          <w:szCs w:val="24"/>
        </w:rPr>
        <w:t>предоставил в Межрайонную ИФНС № 6 по СК</w:t>
      </w:r>
      <w:r>
        <w:rPr>
          <w:sz w:val="24"/>
          <w:szCs w:val="24"/>
        </w:rPr>
        <w:t xml:space="preserve">, </w:t>
      </w:r>
      <w:r w:rsidR="00D50DB7">
        <w:rPr>
          <w:sz w:val="24"/>
          <w:szCs w:val="24"/>
        </w:rPr>
        <w:t xml:space="preserve">налоговую </w:t>
      </w:r>
      <w:r>
        <w:rPr>
          <w:sz w:val="24"/>
          <w:szCs w:val="24"/>
        </w:rPr>
        <w:t>декларацию по налогу на имущество организаци</w:t>
      </w:r>
      <w:r w:rsidR="00D50DB7">
        <w:rPr>
          <w:sz w:val="24"/>
          <w:szCs w:val="24"/>
        </w:rPr>
        <w:t>й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2023 года, по сроку предоставления 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 2024 года</w:t>
      </w:r>
      <w:r w:rsidRPr="00364D74">
        <w:rPr>
          <w:sz w:val="24"/>
          <w:szCs w:val="24"/>
        </w:rPr>
        <w:t>, чем</w:t>
      </w:r>
      <w:r>
        <w:rPr>
          <w:sz w:val="24"/>
          <w:szCs w:val="24"/>
        </w:rPr>
        <w:t xml:space="preserve"> нарушил требования п. 3 ст. 386</w:t>
      </w:r>
      <w:r w:rsidRPr="00364D74">
        <w:rPr>
          <w:sz w:val="24"/>
          <w:szCs w:val="24"/>
        </w:rPr>
        <w:t xml:space="preserve"> Налогового Кодекса Российской Федерации</w:t>
      </w:r>
      <w:r w:rsidRPr="00364D74">
        <w:rPr>
          <w:color w:val="000000"/>
          <w:sz w:val="24"/>
          <w:szCs w:val="24"/>
        </w:rPr>
        <w:t>, в связи с чем, е</w:t>
      </w:r>
      <w:r w:rsidR="00D50DB7">
        <w:rPr>
          <w:color w:val="000000"/>
          <w:sz w:val="24"/>
          <w:szCs w:val="24"/>
        </w:rPr>
        <w:t>го</w:t>
      </w:r>
      <w:r w:rsidRPr="00364D74">
        <w:rPr>
          <w:color w:val="000000"/>
          <w:sz w:val="24"/>
          <w:szCs w:val="24"/>
        </w:rPr>
        <w:t xml:space="preserve"> действия квалифицированы по ст. 15.</w:t>
      </w:r>
      <w:r>
        <w:rPr>
          <w:color w:val="000000"/>
          <w:sz w:val="24"/>
          <w:szCs w:val="24"/>
        </w:rPr>
        <w:t>5</w:t>
      </w:r>
      <w:r w:rsidRPr="00364D74">
        <w:rPr>
          <w:color w:val="000000"/>
          <w:sz w:val="24"/>
          <w:szCs w:val="24"/>
        </w:rPr>
        <w:t xml:space="preserve"> КРФобАП.</w:t>
      </w:r>
    </w:p>
    <w:p w:rsidR="00FD2EA5" w:rsidRPr="00364D74" w:rsidP="00FD2EA5" w14:paraId="6D451183" w14:textId="5DDA04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Зайцев А.А.</w:t>
      </w:r>
      <w:r w:rsidRPr="00364D74">
        <w:rPr>
          <w:sz w:val="24"/>
          <w:szCs w:val="24"/>
        </w:rPr>
        <w:t xml:space="preserve"> </w:t>
      </w:r>
      <w:r w:rsidR="00A37C85">
        <w:rPr>
          <w:sz w:val="24"/>
          <w:szCs w:val="24"/>
        </w:rPr>
        <w:t>в судебном заседании свою вину признал и просил строго не наказывать.</w:t>
      </w:r>
    </w:p>
    <w:p w:rsidR="00FD2EA5" w:rsidRPr="00364D74" w:rsidP="00FD2EA5" w14:paraId="0DBDB099" w14:textId="2923CEEB">
      <w:pPr>
        <w:jc w:val="both"/>
        <w:rPr>
          <w:sz w:val="24"/>
          <w:szCs w:val="24"/>
        </w:rPr>
      </w:pPr>
      <w:r w:rsidRPr="00364D74">
        <w:rPr>
          <w:sz w:val="24"/>
          <w:szCs w:val="24"/>
        </w:rPr>
        <w:tab/>
        <w:t xml:space="preserve">Рассмотрев материалы административного дела, суд считает, что в действиях должностного лица </w:t>
      </w:r>
      <w:r w:rsidR="00787BB0">
        <w:rPr>
          <w:sz w:val="24"/>
          <w:szCs w:val="24"/>
        </w:rPr>
        <w:t>Зайцева А.А.</w:t>
      </w:r>
      <w:r w:rsidRPr="00364D74" w:rsidR="00F214F7">
        <w:rPr>
          <w:sz w:val="24"/>
          <w:szCs w:val="24"/>
        </w:rPr>
        <w:t xml:space="preserve"> </w:t>
      </w:r>
      <w:r w:rsidRPr="00364D74">
        <w:rPr>
          <w:sz w:val="24"/>
          <w:szCs w:val="24"/>
        </w:rPr>
        <w:t>содержится состав административного правонарушения, предусмотренный ст. 15.</w:t>
      </w:r>
      <w:r>
        <w:rPr>
          <w:sz w:val="24"/>
          <w:szCs w:val="24"/>
        </w:rPr>
        <w:t>5</w:t>
      </w:r>
      <w:r w:rsidRPr="00364D74">
        <w:rPr>
          <w:sz w:val="24"/>
          <w:szCs w:val="24"/>
        </w:rPr>
        <w:t xml:space="preserve"> Кодекса Российской Федерации об административных правонарушениях, его действия   квалифицированы правильно и его вина нашла свое подтверждение в судебном  заседании.</w:t>
      </w:r>
    </w:p>
    <w:p w:rsidR="00FD2EA5" w:rsidRPr="00364D74" w:rsidP="00FD2EA5" w14:paraId="412CA789" w14:textId="77777777">
      <w:pPr>
        <w:ind w:firstLine="708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Вина </w:t>
      </w:r>
      <w:r w:rsidR="00787BB0">
        <w:rPr>
          <w:sz w:val="24"/>
          <w:szCs w:val="24"/>
        </w:rPr>
        <w:t>Зайцева А.А.</w:t>
      </w:r>
      <w:r w:rsidRPr="00364D74" w:rsidR="00F214F7">
        <w:rPr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 подтверждается следующими документами:</w:t>
      </w:r>
    </w:p>
    <w:p w:rsidR="00F214F7" w:rsidP="00F214F7" w14:paraId="69241752" w14:textId="645AEE4C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- протоколом </w:t>
      </w:r>
      <w:r w:rsidR="004E248A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об административном правонарушении от </w:t>
      </w:r>
      <w:r w:rsidR="004E248A">
        <w:rPr>
          <w:sz w:val="24"/>
          <w:szCs w:val="24"/>
        </w:rPr>
        <w:t>….</w:t>
      </w:r>
      <w:r>
        <w:rPr>
          <w:sz w:val="24"/>
          <w:szCs w:val="24"/>
        </w:rPr>
        <w:t xml:space="preserve"> 2024</w:t>
      </w:r>
      <w:r w:rsidRPr="00364D74">
        <w:rPr>
          <w:sz w:val="24"/>
          <w:szCs w:val="24"/>
        </w:rPr>
        <w:t xml:space="preserve"> года, где факт нарушения </w:t>
      </w:r>
      <w:r w:rsidR="00787BB0">
        <w:rPr>
          <w:sz w:val="24"/>
          <w:szCs w:val="24"/>
        </w:rPr>
        <w:t>Зайцевым А.А.</w:t>
      </w:r>
      <w:r w:rsidRPr="00364D74">
        <w:rPr>
          <w:sz w:val="24"/>
          <w:szCs w:val="24"/>
        </w:rPr>
        <w:t xml:space="preserve"> </w:t>
      </w:r>
      <w:r w:rsidRPr="00364D74">
        <w:rPr>
          <w:noProof/>
          <w:sz w:val="24"/>
          <w:szCs w:val="24"/>
        </w:rPr>
        <w:t xml:space="preserve"> НК РФ, </w:t>
      </w:r>
      <w:r w:rsidRPr="00364D74">
        <w:rPr>
          <w:sz w:val="24"/>
          <w:szCs w:val="24"/>
        </w:rPr>
        <w:t xml:space="preserve">зафиксировал </w:t>
      </w:r>
      <w:r>
        <w:rPr>
          <w:sz w:val="24"/>
          <w:szCs w:val="24"/>
        </w:rPr>
        <w:t xml:space="preserve">специалист 2 разряда </w:t>
      </w:r>
      <w:r w:rsidRPr="00364D74">
        <w:rPr>
          <w:sz w:val="24"/>
          <w:szCs w:val="24"/>
        </w:rPr>
        <w:t xml:space="preserve">МИФНС России № 6 по СК </w:t>
      </w:r>
      <w:r>
        <w:rPr>
          <w:sz w:val="24"/>
          <w:szCs w:val="24"/>
        </w:rPr>
        <w:t>Л.;</w:t>
      </w:r>
    </w:p>
    <w:p w:rsidR="00FD2EA5" w:rsidRPr="00364D74" w:rsidP="00FD2EA5" w14:paraId="289F9BDA" w14:textId="77777777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- уведомлени</w:t>
      </w:r>
      <w:r w:rsidR="00392F83">
        <w:rPr>
          <w:sz w:val="24"/>
          <w:szCs w:val="24"/>
        </w:rPr>
        <w:t>ями</w:t>
      </w:r>
      <w:r w:rsidRPr="00364D74">
        <w:rPr>
          <w:sz w:val="24"/>
          <w:szCs w:val="24"/>
        </w:rPr>
        <w:t xml:space="preserve">; </w:t>
      </w:r>
    </w:p>
    <w:p w:rsidR="00FD2EA5" w:rsidP="00FD2EA5" w14:paraId="0E2AC5BA" w14:textId="7E1C41F7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-  </w:t>
      </w:r>
      <w:r>
        <w:rPr>
          <w:sz w:val="24"/>
          <w:szCs w:val="24"/>
        </w:rPr>
        <w:t>списками</w:t>
      </w:r>
      <w:r w:rsidR="00F214F7">
        <w:rPr>
          <w:sz w:val="24"/>
          <w:szCs w:val="24"/>
        </w:rPr>
        <w:t xml:space="preserve"> почтовых отправлений</w:t>
      </w:r>
      <w:r>
        <w:rPr>
          <w:sz w:val="24"/>
          <w:szCs w:val="24"/>
        </w:rPr>
        <w:t xml:space="preserve"> от </w:t>
      </w:r>
      <w:r w:rsidR="004E248A">
        <w:rPr>
          <w:sz w:val="24"/>
          <w:szCs w:val="24"/>
        </w:rPr>
        <w:t>….</w:t>
      </w:r>
      <w:r w:rsidR="00F214F7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>;</w:t>
      </w:r>
    </w:p>
    <w:p w:rsidR="00392F83" w:rsidP="00FD2EA5" w14:paraId="19F027A5" w14:textId="777777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отчетами об отслеживании почтовых отправлений;</w:t>
      </w:r>
    </w:p>
    <w:p w:rsidR="00FD2EA5" w:rsidP="00FD2EA5" w14:paraId="2D2DABD3" w14:textId="777777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выпиской из ЕГРЮЛ;</w:t>
      </w:r>
    </w:p>
    <w:p w:rsidR="00FD2EA5" w:rsidRPr="00364D74" w:rsidP="00FD2EA5" w14:paraId="4C25910C" w14:textId="18E8A8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копией квитанции о приеме налоговой декларации от </w:t>
      </w:r>
      <w:r w:rsidR="004E248A">
        <w:rPr>
          <w:sz w:val="24"/>
          <w:szCs w:val="24"/>
        </w:rPr>
        <w:t>…..</w:t>
      </w:r>
      <w:r>
        <w:rPr>
          <w:sz w:val="24"/>
          <w:szCs w:val="24"/>
        </w:rPr>
        <w:t xml:space="preserve"> 202</w:t>
      </w:r>
      <w:r w:rsidR="00392F8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D2EA5" w:rsidP="00FD2EA5" w14:paraId="583A5991" w14:textId="77777777">
      <w:pPr>
        <w:ind w:firstLine="708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FD2EA5" w:rsidRPr="00364D74" w:rsidP="00FD2EA5" w14:paraId="518AF235" w14:textId="77777777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364D74">
        <w:rPr>
          <w:sz w:val="24"/>
          <w:szCs w:val="24"/>
        </w:rPr>
        <w:t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деятельности.</w:t>
      </w:r>
    </w:p>
    <w:p w:rsidR="00FD2EA5" w:rsidP="00FD2EA5" w14:paraId="5A7AAF9F" w14:textId="0A21AC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96643">
        <w:rPr>
          <w:rFonts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496643">
          <w:rPr>
            <w:rFonts w:eastAsiaTheme="minorHAnsi"/>
            <w:sz w:val="24"/>
            <w:szCs w:val="24"/>
            <w:lang w:eastAsia="en-US"/>
          </w:rPr>
          <w:t xml:space="preserve">пункту </w:t>
        </w:r>
        <w:r>
          <w:rPr>
            <w:rFonts w:eastAsiaTheme="minorHAnsi"/>
            <w:sz w:val="24"/>
            <w:szCs w:val="24"/>
            <w:lang w:eastAsia="en-US"/>
          </w:rPr>
          <w:t>1</w:t>
        </w:r>
        <w:r w:rsidRPr="00496643">
          <w:rPr>
            <w:rFonts w:eastAsiaTheme="minorHAnsi"/>
            <w:sz w:val="24"/>
            <w:szCs w:val="24"/>
            <w:lang w:eastAsia="en-US"/>
          </w:rPr>
          <w:t xml:space="preserve"> статьи </w:t>
        </w:r>
      </w:hyperlink>
      <w:r>
        <w:rPr>
          <w:rFonts w:eastAsiaTheme="minorHAnsi"/>
          <w:sz w:val="24"/>
          <w:szCs w:val="24"/>
          <w:lang w:eastAsia="en-US"/>
        </w:rPr>
        <w:t>333.15</w:t>
      </w:r>
      <w:r w:rsidRPr="00496643">
        <w:rPr>
          <w:rFonts w:eastAsiaTheme="minorHAnsi"/>
          <w:sz w:val="24"/>
          <w:szCs w:val="24"/>
          <w:lang w:eastAsia="en-US"/>
        </w:rPr>
        <w:t xml:space="preserve"> Налогового </w:t>
      </w:r>
      <w:r>
        <w:rPr>
          <w:rFonts w:eastAsiaTheme="minorHAnsi"/>
          <w:sz w:val="24"/>
          <w:szCs w:val="24"/>
          <w:lang w:eastAsia="en-US"/>
        </w:rPr>
        <w:t>кодекса Российской Федерации- Налоговая декларация представляется налогоплательщиком в налоговый орган по месту нахождения объекта налогообложения в срок не позднее 2</w:t>
      </w:r>
      <w:r w:rsidR="00A37C85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>-го числа месяца, следующего за истекшим налоговым периодом.</w:t>
      </w:r>
    </w:p>
    <w:p w:rsidR="00FD2EA5" w:rsidRPr="00364D74" w:rsidP="00A37C85" w14:paraId="1AB342B4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Объективная сторона данного правонарушения, состоит в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FD2EA5" w:rsidRPr="00364D74" w:rsidP="00FD2EA5" w14:paraId="6A12A64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FD2EA5" w:rsidRPr="00364D74" w:rsidP="00FD2EA5" w14:paraId="6881655A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>На основании ст. 4.2 КРФобАП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364D7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="00787BB0">
        <w:rPr>
          <w:rFonts w:ascii="Times New Roman" w:hAnsi="Times New Roman" w:cs="Times New Roman"/>
          <w:sz w:val="24"/>
          <w:szCs w:val="24"/>
        </w:rPr>
        <w:t>Зайцева А.А.</w:t>
      </w:r>
      <w:r w:rsidRPr="00F214F7">
        <w:rPr>
          <w:rFonts w:ascii="Times New Roman" w:hAnsi="Times New Roman" w:cs="Times New Roman"/>
          <w:sz w:val="24"/>
          <w:szCs w:val="24"/>
        </w:rPr>
        <w:t>,</w:t>
      </w:r>
      <w:r w:rsidRPr="00364D74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ом не установлено</w:t>
      </w:r>
      <w:r w:rsidRPr="00364D74">
        <w:rPr>
          <w:rFonts w:ascii="Times New Roman" w:hAnsi="Times New Roman" w:cs="Times New Roman"/>
          <w:sz w:val="24"/>
          <w:szCs w:val="24"/>
        </w:rPr>
        <w:t>.</w:t>
      </w:r>
    </w:p>
    <w:p w:rsidR="00FD2EA5" w:rsidRPr="00364D74" w:rsidP="00FD2EA5" w14:paraId="471A280E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 xml:space="preserve">На основании ст. 4.3 КРФобАП обстоятельств, отягчающих административную ответственность </w:t>
      </w:r>
      <w:r w:rsidR="00787BB0">
        <w:rPr>
          <w:rFonts w:ascii="Times New Roman" w:hAnsi="Times New Roman" w:cs="Times New Roman"/>
          <w:sz w:val="24"/>
          <w:szCs w:val="24"/>
        </w:rPr>
        <w:t>Зайцева А.А.</w:t>
      </w:r>
      <w:r w:rsidRPr="00F214F7">
        <w:rPr>
          <w:rFonts w:ascii="Times New Roman" w:hAnsi="Times New Roman" w:cs="Times New Roman"/>
          <w:sz w:val="24"/>
          <w:szCs w:val="24"/>
        </w:rPr>
        <w:t>,</w:t>
      </w:r>
      <w:r w:rsidRPr="00364D74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FD2EA5" w:rsidRPr="00364D74" w:rsidP="00FD2EA5" w14:paraId="517F6C5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FD2EA5" w:rsidRPr="00E85099" w:rsidP="00FD2EA5" w14:paraId="206B20FE" w14:textId="77777777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Принимая во внимание, что вина </w:t>
      </w:r>
      <w:r w:rsidR="00787BB0">
        <w:rPr>
          <w:sz w:val="24"/>
          <w:szCs w:val="24"/>
        </w:rPr>
        <w:t>Зайцева А.А.</w:t>
      </w:r>
      <w:r w:rsidRPr="00364D74" w:rsidR="00F214F7">
        <w:rPr>
          <w:sz w:val="24"/>
          <w:szCs w:val="24"/>
        </w:rPr>
        <w:t xml:space="preserve"> </w:t>
      </w:r>
      <w:r w:rsidRPr="00364D74">
        <w:rPr>
          <w:noProof/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 нашла свое подтверждение в судебном заседании, суд с учетом характера совершенного правонарушения, роли правонарушителя, размера вреда и тяжести наступивших последствий, обстоятельств смягчающих и отягчающих ответственность за совершенное правонарушение, личности правонарушителя, котор</w:t>
      </w:r>
      <w:r w:rsidR="009E1935">
        <w:rPr>
          <w:sz w:val="24"/>
          <w:szCs w:val="24"/>
        </w:rPr>
        <w:t>ый</w:t>
      </w:r>
      <w:r w:rsidRPr="00364D74">
        <w:rPr>
          <w:sz w:val="24"/>
          <w:szCs w:val="24"/>
        </w:rPr>
        <w:t xml:space="preserve"> ранее не привлекал</w:t>
      </w:r>
      <w:r w:rsidR="009E1935">
        <w:rPr>
          <w:sz w:val="24"/>
          <w:szCs w:val="24"/>
        </w:rPr>
        <w:t>ся</w:t>
      </w:r>
      <w:r w:rsidRPr="00364D74">
        <w:rPr>
          <w:sz w:val="24"/>
          <w:szCs w:val="24"/>
        </w:rPr>
        <w:t xml:space="preserve"> к административной ответственности, е</w:t>
      </w:r>
      <w:r w:rsidR="009E1935">
        <w:rPr>
          <w:sz w:val="24"/>
          <w:szCs w:val="24"/>
        </w:rPr>
        <w:t>го</w:t>
      </w:r>
      <w:r w:rsidRPr="00364D74">
        <w:rPr>
          <w:sz w:val="24"/>
          <w:szCs w:val="24"/>
        </w:rPr>
        <w:t xml:space="preserve"> имущественного положения, считает необходимым наложить на данное должностное лицо административное наказание в виде</w:t>
      </w:r>
      <w:r w:rsidRPr="00364D74">
        <w:rPr>
          <w:color w:val="0000FF"/>
          <w:sz w:val="24"/>
          <w:szCs w:val="24"/>
        </w:rPr>
        <w:t xml:space="preserve"> </w:t>
      </w:r>
      <w:r w:rsidRPr="00E85099">
        <w:rPr>
          <w:sz w:val="24"/>
          <w:szCs w:val="24"/>
        </w:rPr>
        <w:t>предупреждения.</w:t>
      </w:r>
    </w:p>
    <w:p w:rsidR="00FD2EA5" w:rsidRPr="00364D74" w:rsidP="00FD2EA5" w14:paraId="48DD6147" w14:textId="77777777">
      <w:pPr>
        <w:jc w:val="both"/>
        <w:rPr>
          <w:sz w:val="24"/>
          <w:szCs w:val="24"/>
        </w:rPr>
      </w:pPr>
      <w:r w:rsidRPr="00E85099">
        <w:rPr>
          <w:sz w:val="24"/>
          <w:szCs w:val="24"/>
        </w:rPr>
        <w:tab/>
        <w:t>На основании изложенно</w:t>
      </w:r>
      <w:r w:rsidRPr="00364D74">
        <w:rPr>
          <w:sz w:val="24"/>
          <w:szCs w:val="24"/>
        </w:rPr>
        <w:t>го, руководствуясь ст. 15.</w:t>
      </w:r>
      <w:r>
        <w:rPr>
          <w:sz w:val="24"/>
          <w:szCs w:val="24"/>
        </w:rPr>
        <w:t>5</w:t>
      </w:r>
      <w:r w:rsidRPr="00364D74">
        <w:rPr>
          <w:sz w:val="24"/>
          <w:szCs w:val="24"/>
        </w:rPr>
        <w:t>, ст.ст. 4.2, 4.3, 23.1, 25.1, 26.1, 26.2, 26.11, 29.10, 29.11 Кодекса Российской Федерации об административных правонарушениях, мировой судья,</w:t>
      </w:r>
    </w:p>
    <w:p w:rsidR="00FD2EA5" w:rsidRPr="00364D74" w:rsidP="00FD2EA5" w14:paraId="6FE9B2B0" w14:textId="77777777">
      <w:pPr>
        <w:jc w:val="both"/>
        <w:rPr>
          <w:sz w:val="24"/>
          <w:szCs w:val="24"/>
        </w:rPr>
      </w:pPr>
    </w:p>
    <w:p w:rsidR="00FD2EA5" w:rsidRPr="00364D74" w:rsidP="00FD2EA5" w14:paraId="7378F83B" w14:textId="77777777">
      <w:pPr>
        <w:spacing w:after="120"/>
        <w:jc w:val="center"/>
        <w:outlineLvl w:val="0"/>
        <w:rPr>
          <w:sz w:val="24"/>
          <w:szCs w:val="24"/>
        </w:rPr>
      </w:pPr>
      <w:r w:rsidRPr="00364D74">
        <w:rPr>
          <w:sz w:val="24"/>
          <w:szCs w:val="24"/>
        </w:rPr>
        <w:t>постановил:</w:t>
      </w:r>
    </w:p>
    <w:p w:rsidR="00FD2EA5" w:rsidRPr="00D15599" w:rsidP="00FD2EA5" w14:paraId="02D7D7AA" w14:textId="073D753E">
      <w:pPr>
        <w:tabs>
          <w:tab w:val="left" w:pos="720"/>
        </w:tabs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          </w:t>
      </w:r>
      <w:r w:rsidRPr="00D15599">
        <w:rPr>
          <w:sz w:val="24"/>
          <w:szCs w:val="24"/>
        </w:rPr>
        <w:t xml:space="preserve">Признать </w:t>
      </w:r>
      <w:r w:rsidR="00787BB0">
        <w:rPr>
          <w:sz w:val="24"/>
          <w:szCs w:val="24"/>
        </w:rPr>
        <w:t>Зайцева А А</w:t>
      </w:r>
      <w:r w:rsidRPr="00D15599" w:rsidR="00392F83">
        <w:rPr>
          <w:sz w:val="24"/>
          <w:szCs w:val="24"/>
        </w:rPr>
        <w:t xml:space="preserve"> </w:t>
      </w:r>
      <w:r w:rsidRPr="00D15599">
        <w:rPr>
          <w:sz w:val="24"/>
          <w:szCs w:val="24"/>
        </w:rPr>
        <w:t>виновн</w:t>
      </w:r>
      <w:r w:rsidR="00787BB0">
        <w:rPr>
          <w:sz w:val="24"/>
          <w:szCs w:val="24"/>
        </w:rPr>
        <w:t>ым</w:t>
      </w:r>
      <w:r w:rsidRPr="00D15599">
        <w:rPr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FD2EA5" w:rsidRPr="00D15599" w:rsidP="00FD2EA5" w14:paraId="2D793B59" w14:textId="47B04BC1">
      <w:pPr>
        <w:ind w:firstLine="720"/>
        <w:jc w:val="both"/>
        <w:rPr>
          <w:sz w:val="24"/>
          <w:szCs w:val="24"/>
        </w:rPr>
      </w:pPr>
      <w:r w:rsidRPr="00D15599">
        <w:rPr>
          <w:sz w:val="24"/>
          <w:szCs w:val="24"/>
        </w:rPr>
        <w:t xml:space="preserve">Наложить на должностное лицо </w:t>
      </w:r>
      <w:r w:rsidR="00787BB0">
        <w:rPr>
          <w:sz w:val="24"/>
          <w:szCs w:val="24"/>
        </w:rPr>
        <w:t>Зайцева А А</w:t>
      </w:r>
      <w:r w:rsidRPr="00D15599" w:rsidR="00392F83">
        <w:rPr>
          <w:sz w:val="24"/>
          <w:szCs w:val="24"/>
        </w:rPr>
        <w:t xml:space="preserve"> </w:t>
      </w:r>
      <w:r w:rsidRPr="00D15599">
        <w:rPr>
          <w:sz w:val="24"/>
          <w:szCs w:val="24"/>
        </w:rPr>
        <w:t>административное наказание в виде предупреждения.</w:t>
      </w:r>
    </w:p>
    <w:p w:rsidR="00FD2EA5" w:rsidRPr="00364D74" w:rsidP="00FD2EA5" w14:paraId="1EE68DB8" w14:textId="77777777">
      <w:pPr>
        <w:tabs>
          <w:tab w:val="left" w:pos="720"/>
        </w:tabs>
        <w:jc w:val="both"/>
        <w:rPr>
          <w:sz w:val="24"/>
          <w:szCs w:val="24"/>
        </w:rPr>
      </w:pPr>
      <w:r w:rsidRPr="00364D74">
        <w:rPr>
          <w:sz w:val="24"/>
          <w:szCs w:val="24"/>
        </w:rPr>
        <w:tab/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FD2EA5" w:rsidP="00FD2EA5" w14:paraId="0DD781CC" w14:textId="77777777">
      <w:pPr>
        <w:jc w:val="both"/>
        <w:rPr>
          <w:sz w:val="24"/>
          <w:szCs w:val="24"/>
        </w:rPr>
      </w:pPr>
    </w:p>
    <w:p w:rsidR="00FD2EA5" w:rsidRPr="00364D74" w:rsidP="00FD2EA5" w14:paraId="1F9B1A32" w14:textId="77777777">
      <w:pPr>
        <w:jc w:val="both"/>
        <w:rPr>
          <w:sz w:val="24"/>
          <w:szCs w:val="24"/>
        </w:rPr>
      </w:pPr>
    </w:p>
    <w:p w:rsidR="00FD2EA5" w:rsidRPr="00364D74" w:rsidP="00FD2EA5" w14:paraId="1C48B4A7" w14:textId="77777777">
      <w:pPr>
        <w:jc w:val="both"/>
        <w:outlineLvl w:val="0"/>
        <w:rPr>
          <w:sz w:val="24"/>
          <w:szCs w:val="24"/>
        </w:rPr>
      </w:pPr>
      <w:r w:rsidRPr="00364D74">
        <w:rPr>
          <w:sz w:val="24"/>
          <w:szCs w:val="24"/>
        </w:rPr>
        <w:t xml:space="preserve">Мировой судья                                                                                </w:t>
      </w:r>
      <w:r>
        <w:rPr>
          <w:sz w:val="24"/>
          <w:szCs w:val="24"/>
        </w:rPr>
        <w:t xml:space="preserve">                                А.А. Беляев</w:t>
      </w:r>
      <w:r w:rsidRPr="00364D74">
        <w:rPr>
          <w:sz w:val="24"/>
          <w:szCs w:val="24"/>
        </w:rPr>
        <w:t xml:space="preserve"> </w:t>
      </w:r>
    </w:p>
    <w:p w:rsidR="00FD2EA5" w:rsidRPr="00364D74" w:rsidP="00FD2EA5" w14:paraId="2C471EE5" w14:textId="77777777">
      <w:pPr>
        <w:rPr>
          <w:sz w:val="24"/>
          <w:szCs w:val="24"/>
        </w:rPr>
      </w:pPr>
    </w:p>
    <w:p w:rsidR="00FD2EA5" w:rsidRPr="00364D74" w:rsidP="00FD2EA5" w14:paraId="3F7901D2" w14:textId="77777777">
      <w:pPr>
        <w:rPr>
          <w:sz w:val="24"/>
          <w:szCs w:val="24"/>
        </w:rPr>
      </w:pPr>
    </w:p>
    <w:p w:rsidR="00FD2EA5" w:rsidRPr="00364D74" w:rsidP="00FD2EA5" w14:paraId="2047ABD5" w14:textId="77777777">
      <w:pPr>
        <w:rPr>
          <w:sz w:val="24"/>
          <w:szCs w:val="24"/>
        </w:rPr>
      </w:pPr>
    </w:p>
    <w:p w:rsidR="00FD2EA5" w:rsidP="00FD2EA5" w14:paraId="7897DC59" w14:textId="77777777"/>
    <w:p w:rsidR="00FD2EA5" w:rsidP="00FD2EA5" w14:paraId="74ED3798" w14:textId="77777777"/>
    <w:p w:rsidR="00FD2EA5" w:rsidP="00FD2EA5" w14:paraId="4B7AA666" w14:textId="77777777"/>
    <w:p w:rsidR="00FD2EA5" w:rsidP="00FD2EA5" w14:paraId="3B4E6B5A" w14:textId="77777777"/>
    <w:p w:rsidR="00FD2EA5" w:rsidP="00FD2EA5" w14:paraId="4A791C6F" w14:textId="77777777"/>
    <w:p w:rsidR="00FD2EA5" w:rsidP="00FD2EA5" w14:paraId="2344A5C5" w14:textId="77777777"/>
    <w:p w:rsidR="00FD2EA5" w:rsidP="00FD2EA5" w14:paraId="1B982912" w14:textId="77777777"/>
    <w:p w:rsidR="00FD2EA5" w14:paraId="376C5B5A" w14:textId="77777777"/>
    <w:sectPr w:rsidSect="00A37C85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A5"/>
    <w:rsid w:val="00146609"/>
    <w:rsid w:val="002F6C02"/>
    <w:rsid w:val="00364D74"/>
    <w:rsid w:val="00392F83"/>
    <w:rsid w:val="003B5BB2"/>
    <w:rsid w:val="00487CB1"/>
    <w:rsid w:val="00496643"/>
    <w:rsid w:val="004E248A"/>
    <w:rsid w:val="00787BB0"/>
    <w:rsid w:val="009E1935"/>
    <w:rsid w:val="00A37C85"/>
    <w:rsid w:val="00D15599"/>
    <w:rsid w:val="00D5090F"/>
    <w:rsid w:val="00D50DB7"/>
    <w:rsid w:val="00E85099"/>
    <w:rsid w:val="00F214F7"/>
    <w:rsid w:val="00FD2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43F196-D0F0-48CA-960D-79E3546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FD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E12840065A2596255638C9E228EA179F8813153CC347244A12634531AAA94F02F91E2FFF3A887F34722477D2FB86080AEBC549946C04H1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