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122" w:rsidRPr="002F239B" w:rsidP="009A7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F239B">
        <w:rPr>
          <w:rFonts w:ascii="Times New Roman" w:hAnsi="Times New Roman" w:cs="Times New Roman"/>
          <w:sz w:val="24"/>
          <w:szCs w:val="24"/>
        </w:rPr>
        <w:t>26</w:t>
      </w:r>
      <w:r w:rsidRPr="002F239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F239B">
        <w:rPr>
          <w:rFonts w:ascii="Times New Roman" w:hAnsi="Times New Roman" w:cs="Times New Roman"/>
          <w:sz w:val="24"/>
          <w:szCs w:val="24"/>
        </w:rPr>
        <w:t>0138-01-202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239B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1315</w:t>
      </w:r>
      <w:r w:rsidRPr="002F23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F239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A7122" w:rsidRPr="002F239B" w:rsidP="009A71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3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2F239B">
        <w:rPr>
          <w:rFonts w:ascii="Times New Roman" w:hAnsi="Times New Roman" w:cs="Times New Roman"/>
          <w:sz w:val="24"/>
          <w:szCs w:val="24"/>
        </w:rPr>
        <w:t>ПОСТАНОВЛЕНИЕ</w:t>
      </w:r>
      <w:r w:rsidRPr="002F239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F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39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23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231/2</w:t>
      </w:r>
      <w:r w:rsidRPr="002F239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A7122" w:rsidRPr="002F239B" w:rsidP="009A7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</w:t>
      </w:r>
      <w:r w:rsidRPr="002F23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239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239B">
        <w:rPr>
          <w:rFonts w:ascii="Times New Roman" w:hAnsi="Times New Roman" w:cs="Times New Roman"/>
          <w:sz w:val="24"/>
          <w:szCs w:val="24"/>
        </w:rPr>
        <w:t>с. Летняя Ставка</w:t>
      </w:r>
    </w:p>
    <w:p w:rsidR="009A7122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864DC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64DC">
        <w:rPr>
          <w:rFonts w:ascii="Times New Roman" w:hAnsi="Times New Roman" w:cs="Times New Roman"/>
          <w:sz w:val="24"/>
          <w:szCs w:val="24"/>
        </w:rPr>
        <w:t xml:space="preserve"> Туркменского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>Беляев А.А.</w:t>
      </w:r>
      <w:r w:rsidRPr="000864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7122" w:rsidRPr="00D47587" w:rsidP="009A7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7">
        <w:rPr>
          <w:rFonts w:ascii="Times New Roman" w:hAnsi="Times New Roman" w:cs="Times New Roman"/>
          <w:sz w:val="24"/>
          <w:szCs w:val="24"/>
        </w:rPr>
        <w:t xml:space="preserve">с участием помощника прокурора Туркменского района Ставропольского края </w:t>
      </w:r>
      <w:r w:rsidRPr="00D47587">
        <w:rPr>
          <w:rFonts w:ascii="Times New Roman" w:hAnsi="Times New Roman" w:cs="Times New Roman"/>
          <w:sz w:val="24"/>
          <w:szCs w:val="24"/>
        </w:rPr>
        <w:t>Джоган</w:t>
      </w:r>
      <w:r w:rsidRPr="00D47587">
        <w:rPr>
          <w:rFonts w:ascii="Times New Roman" w:hAnsi="Times New Roman" w:cs="Times New Roman"/>
          <w:sz w:val="24"/>
          <w:szCs w:val="24"/>
        </w:rPr>
        <w:t xml:space="preserve"> В.Г.,</w:t>
      </w:r>
    </w:p>
    <w:p w:rsidR="009A7122" w:rsidRPr="00452FDB" w:rsidP="009A7122">
      <w:pPr>
        <w:jc w:val="both"/>
        <w:rPr>
          <w:rFonts w:ascii="Times New Roman" w:hAnsi="Times New Roman" w:cs="Times New Roman"/>
          <w:sz w:val="24"/>
          <w:szCs w:val="24"/>
        </w:rPr>
      </w:pPr>
      <w:r w:rsidRPr="000864D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0864DC">
        <w:rPr>
          <w:rFonts w:ascii="Times New Roman" w:hAnsi="Times New Roman" w:cs="Times New Roman"/>
          <w:sz w:val="24"/>
          <w:szCs w:val="24"/>
        </w:rPr>
        <w:t xml:space="preserve">в отношении должностного лица </w:t>
      </w:r>
      <w:r>
        <w:rPr>
          <w:rFonts w:ascii="Times New Roman" w:hAnsi="Times New Roman" w:cs="Times New Roman"/>
          <w:sz w:val="24"/>
          <w:szCs w:val="24"/>
        </w:rPr>
        <w:t>Печного 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FDB">
        <w:rPr>
          <w:rFonts w:ascii="Times New Roman" w:hAnsi="Times New Roman" w:cs="Times New Roman"/>
          <w:color w:val="000000"/>
          <w:sz w:val="24"/>
          <w:szCs w:val="24"/>
        </w:rPr>
        <w:t xml:space="preserve">привлекаемого к административной </w:t>
      </w:r>
      <w:r w:rsidRPr="00452FD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</w:t>
      </w:r>
      <w:r w:rsidRPr="00452FDB">
        <w:rPr>
          <w:rFonts w:ascii="Times New Roman" w:hAnsi="Times New Roman" w:cs="Times New Roman"/>
          <w:sz w:val="24"/>
          <w:szCs w:val="24"/>
        </w:rPr>
        <w:t xml:space="preserve"> по</w:t>
      </w:r>
      <w:r w:rsidRPr="00452FDB">
        <w:rPr>
          <w:rFonts w:ascii="Times New Roman" w:hAnsi="Times New Roman" w:cs="Times New Roman"/>
          <w:sz w:val="24"/>
          <w:szCs w:val="24"/>
        </w:rPr>
        <w:t xml:space="preserve"> ч. 7 ст. 7.32 Кодекса РФ об административных правонарушениях,</w:t>
      </w:r>
    </w:p>
    <w:p w:rsidR="009A7122" w:rsidRPr="002F239B" w:rsidP="009A7122">
      <w:pPr>
        <w:pStyle w:val="ConsPlusNormal"/>
        <w:jc w:val="center"/>
      </w:pPr>
      <w:r w:rsidRPr="002F239B">
        <w:t>установил:</w:t>
      </w:r>
    </w:p>
    <w:p w:rsidR="009A7122" w:rsidRPr="002F239B" w:rsidP="009A7122">
      <w:pPr>
        <w:pStyle w:val="ConsPlusNormal"/>
        <w:jc w:val="center"/>
      </w:pP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Прокуратурой Туркменского района проведена проверка соблюдения требований законодательства в сфере закупок товаров, работ, услуг для обеспечения государственных и муниципальных нужд, по результатам которого установлено следующее.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ежду муниципальным казенным учреждением культуры «Кендже-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Кулакский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культуры и досуга» Туркменского муниципального округа, в лице директора 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в лице генерального директора Печного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 муниципальный контракт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27.02.2023 по выполнению работ по устройству игровой площадки на территории спортивно – оздоровительного корпуса в ауле Сабан – 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Антуста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выписке из ЕГРН генеральным директором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Печной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2.1. Контракта Цена Контракта составляет 1 916 011,81 руб. рублей, НДС не облагается.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4.1 Контракта срок исполнения Контракта: с даты заключения Контракта по 01.12.2023, в том числе срок проведения работ – с даты заключения контракта по 07.07.2023.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 соглашением от 10.08.2023 № 2 к названному контракту срок выполнения работ продлен по 31.10.2023. Фактические основания изменений существенных условий контракта не приведены в дополнительном соглашении.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Из содержания дополнительного соглашения от 10.08.2023 № 2 к контракту следует, что изменения в контракт внесены в части условий о сроках исполнения контракта (п. 4.1.)  и сроках по оплате отдельного этапа Контракта (п. 3.3). Дополнительным соглашением № 3 цена контракта установлена – 2069061,18 рублей.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Пунктом 9.1. Контракта предусмотрено, что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статьям 309, 310 Гражданского Кодекса Российской Федерации обязательства должны исполняться сторонами надлежащим образом, в соответствии с условиями контракта, требованиями закона.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Соглашаясь при заключении контракта с установленными в нем условиями, генеральному директору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Печному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было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 w:rsidR="009A7122" w:rsidP="009A7122">
      <w:pPr>
        <w:pStyle w:val="NormalWeb"/>
        <w:spacing w:before="0" w:beforeAutospacing="0" w:after="0" w:afterAutospacing="0"/>
        <w:ind w:firstLine="709"/>
        <w:jc w:val="both"/>
      </w:pPr>
      <w:r>
        <w:t xml:space="preserve">По состоянию на 01.11.2023 года установлено, что ООО </w:t>
      </w:r>
      <w:r w:rsidRPr="009C4717">
        <w:rPr>
          <w:color w:val="000000" w:themeColor="text1"/>
        </w:rPr>
        <w:t>«</w:t>
      </w:r>
      <w:r w:rsidRPr="009C4717">
        <w:rPr>
          <w:color w:val="000000" w:themeColor="text1"/>
        </w:rPr>
        <w:t>СпецСтройПроект</w:t>
      </w:r>
      <w:r w:rsidRPr="009C4717">
        <w:rPr>
          <w:color w:val="000000" w:themeColor="text1"/>
        </w:rPr>
        <w:t>» работы по Контракту в срок, предусмотренн</w:t>
      </w:r>
      <w:r>
        <w:rPr>
          <w:color w:val="000000" w:themeColor="text1"/>
        </w:rPr>
        <w:t>ого</w:t>
      </w:r>
      <w:r w:rsidRPr="009C4717">
        <w:rPr>
          <w:color w:val="000000" w:themeColor="text1"/>
        </w:rPr>
        <w:t xml:space="preserve"> п. 4.1. Контракта не выполнены, окончательные акты – приемки выполненных работ между сторонами подписаны лишь 21.12.2023</w:t>
      </w:r>
      <w:r>
        <w:rPr>
          <w:color w:val="000000" w:themeColor="text1"/>
        </w:rPr>
        <w:t xml:space="preserve"> года.</w:t>
      </w:r>
      <w:r>
        <w:t xml:space="preserve"> Сумма неисполненных обязательств составила – 897 847, 18 рублей. </w:t>
      </w:r>
    </w:p>
    <w:p w:rsidR="009A7122" w:rsidP="009A7122">
      <w:pPr>
        <w:pStyle w:val="NormalWeb"/>
        <w:spacing w:before="0" w:beforeAutospacing="0" w:after="0" w:afterAutospacing="0"/>
        <w:ind w:firstLine="709"/>
        <w:jc w:val="both"/>
      </w:pPr>
      <w:r>
        <w:t xml:space="preserve">Таким образом, ООО </w:t>
      </w:r>
      <w:r w:rsidRPr="009C4717">
        <w:rPr>
          <w:color w:val="000000" w:themeColor="text1"/>
        </w:rPr>
        <w:t>«</w:t>
      </w:r>
      <w:r w:rsidRPr="009C4717">
        <w:rPr>
          <w:color w:val="000000" w:themeColor="text1"/>
        </w:rPr>
        <w:t>СпецСтройПроект</w:t>
      </w:r>
      <w:r w:rsidRPr="009C4717">
        <w:rPr>
          <w:color w:val="000000" w:themeColor="text1"/>
        </w:rPr>
        <w:t xml:space="preserve">» </w:t>
      </w:r>
      <w:r>
        <w:t xml:space="preserve">допущено несоблюдение графика выполнения работ, что привело к срыву сроков завершения выполнения работ по контракту. </w:t>
      </w:r>
    </w:p>
    <w:p w:rsidR="009A7122" w:rsidRPr="00CB32A2" w:rsidP="009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A2">
        <w:rPr>
          <w:rFonts w:ascii="Times New Roman" w:hAnsi="Times New Roman" w:cs="Times New Roman"/>
          <w:sz w:val="24"/>
          <w:szCs w:val="24"/>
        </w:rPr>
        <w:t xml:space="preserve">В судебном заседании от 28.08.2024 года Печной И.С. свою вину в совершении административного правонарушения, предусмотренного ч. 7 ст. 7.32 Кодекса РФ об административных правонарушениях не признал и пояснил, что действительно им нарушен срок сдачи  детской площадки в сроки установленные контрактом по не зависящем от него причинам, так как заказчик поздно предоставил площадку, а затем погодные условия повлияли на сроки сдачи объекта. В судебное заседание назначенное на 11.09.2024 года Печной И.С. надлежаще извещенный о месте и времени судебного заседания в суд не явился, однако предоставил суду заявление, в котором просил суд рассмотреть дело в его отсутствие. </w:t>
      </w:r>
      <w:r w:rsidRPr="00CB3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Кодекса Российской Федерации об административных правонарушениях суд счел возможным рассмотреть дело в отсутствие Печного И.С.</w:t>
      </w:r>
    </w:p>
    <w:p w:rsidR="009A7122" w:rsidRPr="005E7E77" w:rsidP="009A71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E77">
        <w:rPr>
          <w:rFonts w:ascii="Times New Roman" w:hAnsi="Times New Roman" w:cs="Times New Roman"/>
          <w:sz w:val="24"/>
          <w:szCs w:val="24"/>
        </w:rPr>
        <w:t xml:space="preserve">Помощник прокурора Туркменского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>Джоган</w:t>
      </w:r>
      <w:r w:rsidRPr="005E7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2A2">
        <w:rPr>
          <w:rFonts w:ascii="Times New Roman" w:hAnsi="Times New Roman" w:cs="Times New Roman"/>
          <w:sz w:val="24"/>
          <w:szCs w:val="24"/>
        </w:rPr>
        <w:t xml:space="preserve">В.Г. </w:t>
      </w:r>
      <w:r w:rsidRPr="005E7E77">
        <w:rPr>
          <w:rFonts w:ascii="Times New Roman" w:hAnsi="Times New Roman" w:cs="Times New Roman"/>
          <w:sz w:val="24"/>
          <w:szCs w:val="24"/>
        </w:rPr>
        <w:t xml:space="preserve">в судебном заседании поддержала факты, изложенные в постановлении о возбуждении дела об административном правонарушении и просила признать </w:t>
      </w:r>
      <w:r>
        <w:rPr>
          <w:rFonts w:ascii="Times New Roman" w:hAnsi="Times New Roman" w:cs="Times New Roman"/>
          <w:sz w:val="24"/>
          <w:szCs w:val="24"/>
        </w:rPr>
        <w:t>Печного И.С.</w:t>
      </w:r>
      <w:r w:rsidRPr="005E7E77">
        <w:rPr>
          <w:rFonts w:ascii="Times New Roman" w:hAnsi="Times New Roman" w:cs="Times New Roman"/>
          <w:sz w:val="24"/>
          <w:szCs w:val="24"/>
        </w:rPr>
        <w:t xml:space="preserve">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E7E77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ч.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7E77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7.32</w:t>
      </w:r>
      <w:r w:rsidRPr="005E7E77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E7E77">
        <w:rPr>
          <w:rFonts w:ascii="Times New Roman" w:hAnsi="Times New Roman" w:cs="Times New Roman"/>
          <w:sz w:val="24"/>
          <w:szCs w:val="24"/>
        </w:rPr>
        <w:t xml:space="preserve"> наказание в соответствии с санкцией данной статьи.</w:t>
      </w:r>
    </w:p>
    <w:p w:rsidR="009A7122" w:rsidP="009A7122">
      <w:pPr>
        <w:shd w:val="clear" w:color="auto" w:fill="FFFFFF"/>
        <w:spacing w:after="0" w:line="240" w:lineRule="auto"/>
        <w:ind w:right="48" w:firstLine="6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E77">
        <w:rPr>
          <w:rFonts w:ascii="Times New Roman" w:hAnsi="Times New Roman" w:cs="Times New Roman"/>
          <w:sz w:val="24"/>
          <w:szCs w:val="24"/>
        </w:rPr>
        <w:t>Выслушав стороны, изучив письменные доказательства по делу об административном правонарушении, мировой судья, приходит к следующему.</w:t>
      </w:r>
    </w:p>
    <w:p w:rsidR="009A7122" w:rsidP="009A7122">
      <w:pPr>
        <w:pStyle w:val="NormalWeb"/>
        <w:spacing w:before="0" w:beforeAutospacing="0" w:after="0" w:afterAutospacing="0"/>
        <w:ind w:firstLine="539"/>
        <w:jc w:val="both"/>
      </w:pPr>
      <w:r>
        <w:t xml:space="preserve">В соответствии с требованиями ст. 24.1 КРФ об АП при рассмотрении дела об административном правонарушении на основании полного и всестороннего анализа собранных по делу доказательств мировым судьей установлены все юридически значимые обстоятельства совершения административного правонарушения, предусмотренные ст. 26.1 КРФ об АП. </w:t>
      </w:r>
    </w:p>
    <w:p w:rsidR="009A7122" w:rsidP="009A7122">
      <w:pPr>
        <w:pStyle w:val="NormalWeb"/>
        <w:spacing w:before="0" w:beforeAutospacing="0" w:after="0" w:afterAutospacing="0"/>
        <w:ind w:firstLine="539"/>
        <w:jc w:val="both"/>
      </w:pPr>
      <w:r>
        <w:t xml:space="preserve">В соответствии со ст. 26.2 КРФ об АП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A7122" w:rsidRPr="009C4717" w:rsidP="009A7122">
      <w:pPr>
        <w:shd w:val="clear" w:color="auto" w:fill="FFFFFF"/>
        <w:spacing w:after="0" w:line="240" w:lineRule="auto"/>
        <w:ind w:right="48" w:firstLine="68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одрядные строительные работы (статья 740), проектные и изыскательские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(п. 1 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ст. 763 Гражданского кодекса Российской Федерации - далее ГК РФ).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В силу п. 1 ст.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13 статьи 34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Закон № 44-ФЗ) в контракт включается обязательные условия о начале и окончания работ предмета контракта, о сроках и месте выполнения работ,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 установленным контрактом, а также о порядке и сроках оформления результатов такой приемки.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учесть, что в силу ст. 432, 766 ГК РФ условие о сроках выполнения работ является существенным условием государственного или муниципального контракта.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37, 38, ч. 2 ст. 44 Конституции Российской Федерации Материнство и детство, семья находятся под защитой государства. Каждый имеет право на участие в культурной жизни и пользование учреждениями культуры, на доступ к культурным ценностям. Каждый имеет право на отдых.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условий, обеспечивающих возможность для детей и молодежи вести здоровый образ жизни и систематически заниматься физической культурой и спортом, - основная цель Стратегии развития физической культуры и спорта в Российской Федерации на период до 2025 года. 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ст. 1 Федерального закона от 24.07.1998 № 124-ФЗ «Об основных гарантиях прав ребенка в Российской Федерации», 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(ч. 1 ст. 14.1 Федерального закона «Об основных гарантиях прав ребенка в Российской Федерации»).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результате неисполнения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обязательств, предусмотренных Контрактом в установленный срок, несовершеннолетним, проживающих на территории Туркменского муниципального округа Ставропольского края причинен существенный вред, заключающийся в невозможности реализации их права на развитие творческого потенциала, охрану и укрепление их здоровья, на занятие их физической культурой, спортом, пользования социальной инфраструктурой.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результате неисполнения сроков Контракта, генеральный директор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Печной И.С. нарушил право каждого, направленное на удовлетворение духовных, эстетических, интеллектуальных и других потребностей населения в сфере культуры и досуга, содействия свободному участию граждан в культурной жизни общества, приобщения к культурным ценностям, проводимое в специально определенных для этого местах массового отдыха.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Ненадлежащий контроль генерального директора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Печного И.С. за исполнением контрактных 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  привели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тому, что подрядные работы по устройству игровой площадки на территории спортивно – оздоровительного корпуса в ауле Сабан – 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Антуста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выполнены в установленный контрактом срок.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Объективных данных, безусловно указывающих на то, что неисполнение подрядчиком обязательств, предусмотренных муниципальным контрактом, в установленный срок, повлекли действия заказчика, а равно на то, что неисполнение условий контракта допущено по независящим от подрядчика обстоятельствам, не имеется.</w:t>
      </w:r>
    </w:p>
    <w:p w:rsidR="009A7122" w:rsidRPr="009C4717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Существенность вреда подтверждается его характером, а также особой ценностью нарушенного блага, выраженного в длительном неисполнении условий Контракта.</w:t>
      </w:r>
    </w:p>
    <w:p w:rsidR="009A7122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 о том, что действия (бездействие) генерального директора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Печного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влекут уголовную ответственность, в настоящее время не имеется.</w:t>
      </w:r>
    </w:p>
    <w:p w:rsidR="009A7122" w:rsidP="009A7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ст. 2.4 КоАП РФ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7122" w:rsidP="009A7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Генеральный директор ООО «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» Печной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717">
        <w:rPr>
          <w:rFonts w:ascii="Times New Roman" w:hAnsi="Times New Roman" w:cs="Times New Roman"/>
          <w:color w:val="000000" w:themeColor="text1"/>
          <w:sz w:val="24"/>
          <w:szCs w:val="24"/>
        </w:rPr>
        <w:t>, имея возможность для надлежащего исполнения условий муниципального контракта, не принял все зависящие от него меры для своевременного и полного исполнения обязательств.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действиях (бездействии) генерального директора ООО «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СпецСтройПроект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» Печного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усматриваются признаки состава административного правонарушения, предусмотренного частью 7 статьи 7.32 КоАП РФ –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освобождения лица от административного наказания в порядке статьи 2.9 КоАП РФ отсутствуют: в данном случае характер совершенного правонарушения, степень вины правонарушителя и угроза охраняемых государством интересов не свидетельствуют о малозначительности правонарушения, предусмотренного частью 7 статьи 7.32 КоАП РФ, кроме того, существенный размер санкции статьи свидетельствует о значимости правонарушения в сфере закупок для муниципальных нужд. По характеру совершенного административного правонарушения оно не является малозначительным, поскольку посягает на охраняемые законом общественные интересы и по существу является действием, совершение которого прямо запрещено законом. Существенная угроза общественным отношениям, интересам государственной политики в области государственного и муниципального заказа заключается в пренебрежительном отношении подрядчика, в отношении которого было возбуждено дело об административном правонарушении, к исполнению возложенных на него обязанностей, и к требованиям действующего законодательства в сфере закупок для государственных и муниципальных нужд.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1 статьи 29.5 КоАП РФ дело об административном правонарушении рассматривается по месту его совершения.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«з» пункта 3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установлено, что местом совершения административного правонарушения, совершенного в форме бездействия, является место, где должно было быть совершено действие, выполнена возложенная на лицо обязанность.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место совершения административного 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ч. 1.1. ст. 4.5 КоАП РФ 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. 3 п. 14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9A7122" w:rsidRPr="00FC3F21" w:rsidP="009A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датой совершения административного правонарушения является - 01.11.2023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FC3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7122" w:rsidRPr="005E7E77" w:rsidP="009A7122">
      <w:pPr>
        <w:pStyle w:val="BodyText2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7E77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sz w:val="24"/>
          <w:szCs w:val="24"/>
        </w:rPr>
        <w:t>Печного И.С.</w:t>
      </w:r>
      <w:r w:rsidRPr="005E7E7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7E77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7.32</w:t>
      </w:r>
      <w:r w:rsidRPr="005E7E77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подтверждена в судебном заседании, исследованными письменными доказательствами, а именно: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E77">
        <w:rPr>
          <w:rFonts w:ascii="Times New Roman" w:hAnsi="Times New Roman" w:cs="Times New Roman"/>
          <w:sz w:val="24"/>
          <w:szCs w:val="24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4"/>
          <w:szCs w:val="24"/>
        </w:rPr>
        <w:t>07 августа</w:t>
      </w:r>
      <w:r w:rsidRPr="005E7E7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7E77">
        <w:rPr>
          <w:rFonts w:ascii="Times New Roman" w:hAnsi="Times New Roman" w:cs="Times New Roman"/>
          <w:sz w:val="24"/>
          <w:szCs w:val="24"/>
        </w:rPr>
        <w:t xml:space="preserve"> года, согласно которого прокуратурой района проведена проверка соблюдения требований</w:t>
      </w:r>
      <w:r w:rsidRPr="005E7E77">
        <w:rPr>
          <w:rStyle w:val="CharacterStyle1"/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05 апреля</w:t>
      </w:r>
      <w:r w:rsidRPr="005E7E77">
        <w:rPr>
          <w:rStyle w:val="CharacterStyle1"/>
          <w:rFonts w:ascii="Times New Roman" w:hAnsi="Times New Roman" w:cs="Times New Roman"/>
          <w:sz w:val="24"/>
          <w:szCs w:val="24"/>
        </w:rPr>
        <w:t xml:space="preserve"> 20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13</w:t>
      </w:r>
      <w:r w:rsidRPr="005E7E77">
        <w:rPr>
          <w:rStyle w:val="CharacterStyle1"/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44</w:t>
      </w:r>
      <w:r w:rsidRPr="005E7E77">
        <w:rPr>
          <w:rStyle w:val="CharacterStyle1"/>
          <w:rFonts w:ascii="Times New Roman" w:hAnsi="Times New Roman" w:cs="Times New Roman"/>
          <w:sz w:val="24"/>
          <w:szCs w:val="24"/>
        </w:rPr>
        <w:t>-Ф3</w:t>
      </w:r>
      <w:r w:rsidRPr="005E7E77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>контрольной системе в сфере закупок товаров, работ, услуг для обеспечения государственных и муниципальных нужд»</w:t>
      </w:r>
      <w:r w:rsidRPr="005E7E77">
        <w:rPr>
          <w:rFonts w:ascii="Times New Roman" w:hAnsi="Times New Roman" w:cs="Times New Roman"/>
          <w:sz w:val="24"/>
          <w:szCs w:val="24"/>
        </w:rPr>
        <w:t xml:space="preserve">»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5E7E7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СпецСтройПроект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Печного И.С.</w:t>
      </w:r>
      <w:r w:rsidRPr="005E7E77">
        <w:rPr>
          <w:rFonts w:ascii="Times New Roman" w:hAnsi="Times New Roman" w:cs="Times New Roman"/>
          <w:sz w:val="24"/>
          <w:szCs w:val="24"/>
        </w:rPr>
        <w:t xml:space="preserve"> и выявлены нарушения требований указанного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7E77">
        <w:rPr>
          <w:rFonts w:ascii="Times New Roman" w:hAnsi="Times New Roman" w:cs="Times New Roman"/>
          <w:sz w:val="24"/>
          <w:szCs w:val="24"/>
        </w:rPr>
        <w:t>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объяснением должностного лица Печного И.С. от 07 августа 2024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муниципальным контрактом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февраля 2023 года, на выполнение работ по устройству игровой площадки на территории спортивно-оздоровительного корпуса в ауле Сабан-</w:t>
      </w:r>
      <w:r>
        <w:rPr>
          <w:rFonts w:ascii="Times New Roman" w:hAnsi="Times New Roman" w:cs="Times New Roman"/>
          <w:sz w:val="24"/>
          <w:szCs w:val="24"/>
        </w:rPr>
        <w:t>Антуста</w:t>
      </w:r>
      <w:r>
        <w:rPr>
          <w:rFonts w:ascii="Times New Roman" w:hAnsi="Times New Roman" w:cs="Times New Roman"/>
          <w:sz w:val="24"/>
          <w:szCs w:val="24"/>
        </w:rPr>
        <w:t xml:space="preserve"> Туркменского муниципального округа Ставропольского края;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дополнительным соглашением № 1 к муниципальным контрактом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февраля 2023 года, на выполнение работ по устройству игровой площадки на территории спортивно-оздоровительного корпуса в ауле Сабан-</w:t>
      </w:r>
      <w:r>
        <w:rPr>
          <w:rFonts w:ascii="Times New Roman" w:hAnsi="Times New Roman" w:cs="Times New Roman"/>
          <w:sz w:val="24"/>
          <w:szCs w:val="24"/>
        </w:rPr>
        <w:t>Антуста</w:t>
      </w:r>
      <w:r>
        <w:rPr>
          <w:rFonts w:ascii="Times New Roman" w:hAnsi="Times New Roman" w:cs="Times New Roman"/>
          <w:sz w:val="24"/>
          <w:szCs w:val="24"/>
        </w:rPr>
        <w:t xml:space="preserve"> Туркменского муниципального округа Ставропольского края;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дополнительным соглашением № 2 к муниципальным контрактом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февраля 2023 года, на выполнение работ по устройству игровой площадки на территории спортивно-оздоровительного корпуса в ауле Сабан-</w:t>
      </w:r>
      <w:r>
        <w:rPr>
          <w:rFonts w:ascii="Times New Roman" w:hAnsi="Times New Roman" w:cs="Times New Roman"/>
          <w:sz w:val="24"/>
          <w:szCs w:val="24"/>
        </w:rPr>
        <w:t>Антуста</w:t>
      </w:r>
      <w:r>
        <w:rPr>
          <w:rFonts w:ascii="Times New Roman" w:hAnsi="Times New Roman" w:cs="Times New Roman"/>
          <w:sz w:val="24"/>
          <w:szCs w:val="24"/>
        </w:rPr>
        <w:t xml:space="preserve"> Туркменского муниципального округа Ставропольского края;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дополнительным соглашением № 3 к муниципальным контрактом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27 февраля 2023 года, на выполнение работ по устройству игровой площадки на территории спортивно-оздоровительного корпуса в ауле Сабан-</w:t>
      </w:r>
      <w:r>
        <w:rPr>
          <w:rFonts w:ascii="Times New Roman" w:hAnsi="Times New Roman" w:cs="Times New Roman"/>
          <w:sz w:val="24"/>
          <w:szCs w:val="24"/>
        </w:rPr>
        <w:t>Антуста</w:t>
      </w:r>
      <w:r>
        <w:rPr>
          <w:rFonts w:ascii="Times New Roman" w:hAnsi="Times New Roman" w:cs="Times New Roman"/>
          <w:sz w:val="24"/>
          <w:szCs w:val="24"/>
        </w:rPr>
        <w:t xml:space="preserve"> Туркменского муниципального округа Ставропольского края;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актом о приеме выполненных работ от 17 августа 2023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актом о приеме выполненных работ от 21 декабря 2023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справкой о стоимости выполненных работ и затрат от 21 декабря 2023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платежным поручением №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от 25 декабря 2023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платежным поручением №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от 26 декабря 2023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актом о списании начисленной и неуплаченной суммы неустоек (штрафов, пеней) по муниципальному контракту (общая сумма начисленных и неуплаченных неустоек не превышает 5 процентов цены контракта) от 16 января 2024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актом сверки взаимных расчетов между Заказчиком и Подрядчиком по начисленным и неуплаченным суммам неустоек (штрафов, пеней) по муниципальному контракту по состоянию на 12 января 2024 года;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выпиской из Единого государственного реестра юридических лиц;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E77">
        <w:rPr>
          <w:rFonts w:ascii="Times New Roman" w:hAnsi="Times New Roman" w:cs="Times New Roman"/>
          <w:sz w:val="24"/>
          <w:szCs w:val="24"/>
        </w:rPr>
        <w:t xml:space="preserve">- копией паспорта </w:t>
      </w:r>
      <w:r>
        <w:rPr>
          <w:rFonts w:ascii="Times New Roman" w:hAnsi="Times New Roman" w:cs="Times New Roman"/>
          <w:sz w:val="24"/>
          <w:szCs w:val="24"/>
        </w:rPr>
        <w:t>Печного И.С.</w:t>
      </w:r>
      <w:r w:rsidRPr="005E7E77">
        <w:rPr>
          <w:rFonts w:ascii="Times New Roman" w:hAnsi="Times New Roman" w:cs="Times New Roman"/>
          <w:sz w:val="24"/>
          <w:szCs w:val="24"/>
        </w:rPr>
        <w:t>;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объяснением 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сроках и стоимости не выполненных работ.</w:t>
      </w:r>
    </w:p>
    <w:p w:rsidR="009A7122" w:rsidP="009A7122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считает, что процессуальные документы, оформленные по делу, составлены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122" w:rsidRPr="005E7E77" w:rsidP="009A71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E77">
        <w:rPr>
          <w:rFonts w:ascii="Times New Roman" w:hAnsi="Times New Roman" w:cs="Times New Roman"/>
          <w:sz w:val="24"/>
          <w:szCs w:val="24"/>
        </w:rPr>
        <w:t xml:space="preserve">В соответствии с ч. 2 ст. 22, ст. 25 Федерального закона «О прокуратуре Российской Федерации» прокурор или его заместитель возбуждает производство об административном правонарушении, в случае нарушения законов Российской Федерации должностными лицами, </w:t>
      </w:r>
      <w:r w:rsidRPr="005E7E77">
        <w:rPr>
          <w:rFonts w:ascii="Times New Roman" w:hAnsi="Times New Roman" w:cs="Times New Roman"/>
          <w:sz w:val="24"/>
          <w:szCs w:val="24"/>
        </w:rPr>
        <w:t>которое подлежит рассмотрению уполномоченным органом или должностным лицом в установленный законом срок.</w:t>
      </w:r>
    </w:p>
    <w:p w:rsidR="009A7122" w:rsidRPr="005E7E77" w:rsidP="009A7122">
      <w:pPr>
        <w:shd w:val="clear" w:color="auto" w:fill="FFFFFF"/>
        <w:spacing w:after="0" w:line="240" w:lineRule="auto"/>
        <w:ind w:right="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Суд признает, что постановление прокурора Туркменского района Ставропольского края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07 августа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 года в отношении д</w:t>
      </w:r>
      <w:r w:rsidRPr="005E7E77">
        <w:rPr>
          <w:rFonts w:ascii="Times New Roman" w:hAnsi="Times New Roman" w:cs="Times New Roman"/>
          <w:sz w:val="24"/>
          <w:szCs w:val="24"/>
        </w:rPr>
        <w:t>олжностного лица –</w:t>
      </w:r>
      <w:r w:rsidRPr="005E7E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генерального </w:t>
      </w:r>
      <w:r w:rsidRPr="005E7E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директора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ООО «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СпецСтройПроект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Печного И.С.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правонарушения, предусмотренного ч.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color w:val="000000"/>
          <w:sz w:val="24"/>
          <w:szCs w:val="24"/>
        </w:rPr>
        <w:t>7.32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РФ об административных правонарушениях соответствует требованиям п. 1 ч. 1 ст. 25.11 Кодекса РФ об административных правонарушениях. Полномочия прокурора Туркменского района Ставропольского края 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>Пустовойт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 xml:space="preserve"> Л.В. по возбуждению дела об административном правонарушении подтверждены 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5E7E77">
        <w:rPr>
          <w:rFonts w:ascii="Times New Roman" w:hAnsi="Times New Roman" w:cs="Times New Roman"/>
          <w:color w:val="000000"/>
          <w:sz w:val="24"/>
          <w:szCs w:val="24"/>
        </w:rPr>
        <w:t>. 22, 25</w:t>
      </w:r>
      <w:r w:rsidRPr="005E7E77">
        <w:rPr>
          <w:rFonts w:ascii="Times New Roman" w:hAnsi="Times New Roman" w:cs="Times New Roman"/>
          <w:sz w:val="24"/>
          <w:szCs w:val="24"/>
        </w:rPr>
        <w:t xml:space="preserve"> Федерального закона «О прокуратуре Российской Федерации». </w:t>
      </w:r>
    </w:p>
    <w:p w:rsidR="009A7122" w:rsidP="009A7122">
      <w:pPr>
        <w:pStyle w:val="ConsPlusNormal"/>
        <w:ind w:firstLine="540"/>
        <w:jc w:val="both"/>
      </w:pPr>
      <w:r w:rsidRPr="0078645B">
        <w:t xml:space="preserve">Таким образом, суд приходит к выводу, что в действиях </w:t>
      </w:r>
      <w:r>
        <w:t>Печного И.С.</w:t>
      </w:r>
      <w:r w:rsidRPr="0078645B">
        <w:rPr>
          <w:color w:val="000000"/>
        </w:rPr>
        <w:t xml:space="preserve"> </w:t>
      </w:r>
      <w:r w:rsidRPr="0078645B">
        <w:t>имеется состав правонарушения, предусмотренного ч.</w:t>
      </w:r>
      <w:r>
        <w:t>7</w:t>
      </w:r>
      <w:r w:rsidRPr="0078645B">
        <w:t xml:space="preserve"> ст. </w:t>
      </w:r>
      <w:r>
        <w:t>7.32</w:t>
      </w:r>
      <w:r w:rsidRPr="0078645B">
        <w:t xml:space="preserve"> Кодекса РФ об административных правонарушениях - </w:t>
      </w:r>
      <w:r w:rsidRPr="002F239B">
        <w:rPr>
          <w:rFonts w:eastAsia="Calibri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 w:rsidRPr="002F239B">
        <w:t>.</w:t>
      </w:r>
    </w:p>
    <w:p w:rsidR="009A7122" w:rsidP="009A7122">
      <w:pPr>
        <w:pStyle w:val="ConsPlusNormal"/>
        <w:ind w:firstLine="540"/>
        <w:jc w:val="both"/>
      </w:pPr>
      <w:r>
        <w:t xml:space="preserve">Исследовав материалы дела, мировой судья не установил обстоятельств, препятствующих исполнению обязательств по контракту в установленный срок в полном объеме. Кроме того, соглашаясь при заключении контракта с установленными в нем условиями, Печной И.С. в лице директора ООО </w:t>
      </w:r>
      <w:r>
        <w:rPr>
          <w:color w:val="000000"/>
          <w:lang w:bidi="ru-RU"/>
        </w:rPr>
        <w:t>«</w:t>
      </w:r>
      <w:r>
        <w:rPr>
          <w:color w:val="000000"/>
          <w:lang w:bidi="ru-RU"/>
        </w:rPr>
        <w:t>СпецСтройПроект</w:t>
      </w:r>
      <w:r>
        <w:rPr>
          <w:color w:val="000000"/>
          <w:lang w:bidi="ru-RU"/>
        </w:rPr>
        <w:t xml:space="preserve">» </w:t>
      </w:r>
      <w:r>
        <w:t xml:space="preserve">был обязан проанализировать характер предполагаемых работ, возможные риски, влекущие правовые последствия для заказчика, соразмерность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возложенных на подрядчика, а также совершать другие действия, направленные на соблюдение установленного срока контракта. Судом не установлены меры, предусмотренные законодательством Российской Федерации, принятые директором ООО </w:t>
      </w:r>
      <w:r>
        <w:rPr>
          <w:color w:val="000000"/>
          <w:lang w:bidi="ru-RU"/>
        </w:rPr>
        <w:t>«</w:t>
      </w:r>
      <w:r>
        <w:rPr>
          <w:color w:val="000000"/>
          <w:lang w:bidi="ru-RU"/>
        </w:rPr>
        <w:t>СпецСтройПроект</w:t>
      </w:r>
      <w:r>
        <w:rPr>
          <w:color w:val="000000"/>
          <w:lang w:bidi="ru-RU"/>
        </w:rPr>
        <w:t>» Печным И.С.</w:t>
      </w:r>
      <w:r>
        <w:t>, для соблюдения правил и норм, за нарушение которых предусмотрена административная ответственность.</w:t>
      </w:r>
    </w:p>
    <w:p w:rsidR="009A7122" w:rsidP="009A7122">
      <w:pPr>
        <w:pStyle w:val="ConsPlusNormal"/>
        <w:ind w:firstLine="540"/>
        <w:jc w:val="both"/>
      </w:pPr>
      <w:r>
        <w:t xml:space="preserve">Согласно Акта о приеме выполненных работ от 21 декабря 2023 года и справки о стоимости выполненных работ и затрат сумма составляет - 897847,18 рублей. </w:t>
      </w:r>
    </w:p>
    <w:p w:rsidR="009A7122" w:rsidP="009A7122">
      <w:pPr>
        <w:pStyle w:val="ConsPlusNormal"/>
        <w:ind w:firstLine="540"/>
        <w:jc w:val="both"/>
      </w:pPr>
      <w:r>
        <w:t>Согласно части 7 статьи 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9A7122" w:rsidRPr="0078645B" w:rsidP="009A71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45B">
        <w:rPr>
          <w:rFonts w:ascii="Times New Roman" w:hAnsi="Times New Roman" w:cs="Times New Roman"/>
          <w:sz w:val="24"/>
          <w:szCs w:val="24"/>
        </w:rPr>
        <w:t>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9A7122" w:rsidRPr="0078645B" w:rsidP="009A71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5B">
        <w:rPr>
          <w:rFonts w:ascii="Times New Roman" w:hAnsi="Times New Roman" w:cs="Times New Roman"/>
          <w:sz w:val="24"/>
          <w:szCs w:val="24"/>
        </w:rPr>
        <w:tab/>
        <w:t xml:space="preserve">При назначении административного наказания, суд учитывает обстоятельства и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4"/>
          <w:szCs w:val="24"/>
        </w:rPr>
        <w:t>Печного И.С.</w:t>
      </w:r>
      <w:r w:rsidRPr="0078645B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8645B">
        <w:rPr>
          <w:rFonts w:ascii="Times New Roman" w:hAnsi="Times New Roman" w:cs="Times New Roman"/>
          <w:sz w:val="24"/>
          <w:szCs w:val="24"/>
        </w:rPr>
        <w:t xml:space="preserve"> </w:t>
      </w:r>
      <w:r w:rsidRPr="00B83022">
        <w:rPr>
          <w:rFonts w:ascii="Times New Roman" w:hAnsi="Times New Roman" w:cs="Times New Roman"/>
          <w:sz w:val="24"/>
          <w:szCs w:val="24"/>
        </w:rPr>
        <w:t xml:space="preserve">имущественное положение. </w:t>
      </w:r>
      <w:r>
        <w:rPr>
          <w:rFonts w:ascii="Times New Roman" w:hAnsi="Times New Roman" w:cs="Times New Roman"/>
          <w:sz w:val="24"/>
          <w:szCs w:val="24"/>
        </w:rPr>
        <w:t>Отсутствие о</w:t>
      </w:r>
      <w:r w:rsidRPr="00B83022">
        <w:rPr>
          <w:rFonts w:ascii="Times New Roman" w:hAnsi="Times New Roman" w:cs="Times New Roman"/>
          <w:sz w:val="24"/>
          <w:szCs w:val="24"/>
        </w:rPr>
        <w:t>бстоятельств, смягчающих</w:t>
      </w:r>
      <w:r>
        <w:rPr>
          <w:rFonts w:ascii="Times New Roman" w:hAnsi="Times New Roman" w:cs="Times New Roman"/>
          <w:sz w:val="24"/>
          <w:szCs w:val="24"/>
        </w:rPr>
        <w:t xml:space="preserve"> и отягчающих</w:t>
      </w:r>
      <w:r w:rsidRPr="00B8302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Печного И.С.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1AEB">
        <w:rPr>
          <w:rFonts w:ascii="Times New Roman" w:hAnsi="Times New Roman" w:cs="Times New Roman"/>
          <w:sz w:val="24"/>
          <w:szCs w:val="24"/>
        </w:rPr>
        <w:t xml:space="preserve">считает необходимым назначить ему административного наказания в виде административного штрафа, в размере 5% стоимости неисполненных обязательств, предусмотренных муниципальным контрактом.  </w:t>
      </w:r>
    </w:p>
    <w:p w:rsidR="009A7122" w:rsidRPr="0078645B" w:rsidP="009A71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45B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645B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>7.32</w:t>
      </w:r>
      <w:r w:rsidRPr="0078645B">
        <w:rPr>
          <w:rFonts w:ascii="Times New Roman" w:hAnsi="Times New Roman" w:cs="Times New Roman"/>
          <w:sz w:val="24"/>
          <w:szCs w:val="24"/>
        </w:rPr>
        <w:t xml:space="preserve">, </w:t>
      </w:r>
      <w:r w:rsidRPr="0078645B">
        <w:rPr>
          <w:rFonts w:ascii="Times New Roman" w:hAnsi="Times New Roman" w:cs="Times New Roman"/>
          <w:sz w:val="24"/>
          <w:szCs w:val="24"/>
        </w:rPr>
        <w:t>ст.ст</w:t>
      </w:r>
      <w:r w:rsidRPr="0078645B">
        <w:rPr>
          <w:rFonts w:ascii="Times New Roman" w:hAnsi="Times New Roman" w:cs="Times New Roman"/>
          <w:sz w:val="24"/>
          <w:szCs w:val="24"/>
        </w:rPr>
        <w:t>. 23.1 ч. 1, 29.9 - 29.10 Кодекса Российской Федерации об административных правонарушениях, мировой судья,</w:t>
      </w:r>
    </w:p>
    <w:p w:rsidR="009A7122" w:rsidRPr="002F239B" w:rsidP="009A7122">
      <w:pPr>
        <w:pStyle w:val="ConsPlusNormal"/>
        <w:jc w:val="both"/>
      </w:pPr>
      <w:r w:rsidRPr="002F239B">
        <w:t xml:space="preserve">        </w:t>
      </w:r>
    </w:p>
    <w:p w:rsidR="009A7122" w:rsidRPr="002F239B" w:rsidP="009A7122">
      <w:pPr>
        <w:pStyle w:val="ConsPlusNormal"/>
        <w:jc w:val="center"/>
      </w:pPr>
      <w:r w:rsidRPr="002F239B">
        <w:t>постановил:</w:t>
      </w:r>
    </w:p>
    <w:p w:rsidR="009A7122" w:rsidRPr="002F239B" w:rsidP="009A7122">
      <w:pPr>
        <w:pStyle w:val="ConsPlusNormal"/>
        <w:jc w:val="center"/>
      </w:pPr>
    </w:p>
    <w:p w:rsidR="009A7122" w:rsidP="009A7122">
      <w:pPr>
        <w:pStyle w:val="ConsPlusNormal"/>
        <w:ind w:firstLine="709"/>
        <w:jc w:val="both"/>
      </w:pPr>
      <w:r w:rsidRPr="002F239B">
        <w:t xml:space="preserve">Признать должностное лицо </w:t>
      </w:r>
      <w:r>
        <w:t>–</w:t>
      </w:r>
      <w:r w:rsidRPr="002F239B">
        <w:t xml:space="preserve"> </w:t>
      </w:r>
      <w:r>
        <w:t xml:space="preserve">генерального </w:t>
      </w:r>
      <w:r w:rsidRPr="002F239B">
        <w:rPr>
          <w:color w:val="000000"/>
        </w:rPr>
        <w:t>директора ООО «</w:t>
      </w:r>
      <w:r>
        <w:rPr>
          <w:color w:val="000000"/>
        </w:rPr>
        <w:t>СпецСтройПроект</w:t>
      </w:r>
      <w:r w:rsidRPr="002F239B">
        <w:rPr>
          <w:color w:val="000000"/>
        </w:rPr>
        <w:t xml:space="preserve">» </w:t>
      </w:r>
      <w:r>
        <w:rPr>
          <w:color w:val="000000"/>
        </w:rPr>
        <w:t>Печного И</w:t>
      </w:r>
      <w:r>
        <w:rPr>
          <w:color w:val="000000"/>
        </w:rPr>
        <w:t>.</w:t>
      </w:r>
      <w:r>
        <w:rPr>
          <w:color w:val="000000"/>
        </w:rPr>
        <w:t>С</w:t>
      </w:r>
      <w:r>
        <w:rPr>
          <w:color w:val="000000"/>
        </w:rPr>
        <w:t>.</w:t>
      </w:r>
      <w:r w:rsidRPr="002F239B">
        <w:t xml:space="preserve">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</w:t>
      </w:r>
      <w:r>
        <w:t>.</w:t>
      </w:r>
    </w:p>
    <w:p w:rsidR="009A7122" w:rsidRPr="009338DD" w:rsidP="009A7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8DD">
        <w:rPr>
          <w:rFonts w:ascii="Times New Roman" w:hAnsi="Times New Roman" w:cs="Times New Roman"/>
          <w:sz w:val="24"/>
          <w:szCs w:val="24"/>
        </w:rPr>
        <w:t>Наложить на должностное лицо генерального директора</w:t>
      </w:r>
      <w:r w:rsidRPr="009338DD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Pr="009338DD">
        <w:rPr>
          <w:rFonts w:ascii="Times New Roman" w:hAnsi="Times New Roman" w:cs="Times New Roman"/>
          <w:color w:val="000000"/>
          <w:sz w:val="24"/>
          <w:szCs w:val="24"/>
        </w:rPr>
        <w:t>СпецСтройПроект</w:t>
      </w:r>
      <w:r w:rsidRPr="009338DD">
        <w:rPr>
          <w:rFonts w:ascii="Times New Roman" w:hAnsi="Times New Roman" w:cs="Times New Roman"/>
          <w:color w:val="000000"/>
          <w:sz w:val="24"/>
          <w:szCs w:val="24"/>
        </w:rPr>
        <w:t>» Печного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38D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38DD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>
        <w:rPr>
          <w:rFonts w:ascii="Times New Roman" w:hAnsi="Times New Roman" w:cs="Times New Roman"/>
          <w:sz w:val="24"/>
          <w:szCs w:val="24"/>
        </w:rPr>
        <w:t>44892</w:t>
      </w:r>
      <w:r w:rsidRPr="00933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3022">
        <w:rPr>
          <w:rFonts w:ascii="Times New Roman" w:hAnsi="Times New Roman" w:cs="Times New Roman"/>
          <w:sz w:val="24"/>
          <w:szCs w:val="24"/>
        </w:rPr>
        <w:t xml:space="preserve">(сорок четыре тысячи восемьсот девяносто два) </w:t>
      </w:r>
      <w:r w:rsidRPr="009338DD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я 35 копеек</w:t>
      </w:r>
      <w:r w:rsidRPr="009338DD">
        <w:rPr>
          <w:rFonts w:ascii="Times New Roman" w:hAnsi="Times New Roman" w:cs="Times New Roman"/>
          <w:sz w:val="24"/>
          <w:szCs w:val="24"/>
        </w:rPr>
        <w:t>.</w:t>
      </w:r>
    </w:p>
    <w:p w:rsidR="009A7122" w:rsidRPr="0036215C" w:rsidP="009A7122">
      <w:pPr>
        <w:pStyle w:val="ConsPlusNormal"/>
        <w:ind w:firstLine="540"/>
        <w:jc w:val="both"/>
        <w:rPr>
          <w:bCs/>
        </w:rPr>
      </w:pPr>
      <w:r w:rsidRPr="00636A46">
        <w:rPr>
          <w:color w:val="000000"/>
        </w:rPr>
        <w:t>Штраф должен быть уплачен</w:t>
      </w:r>
      <w:r>
        <w:rPr>
          <w:color w:val="000000"/>
        </w:rPr>
        <w:t>:</w:t>
      </w:r>
      <w:r w:rsidRPr="002F239B">
        <w:t xml:space="preserve"> УФК по Ставропольскому краю (Управление по обеспечению деятельности мировых судей Ставропольского края л/с 04212000060)</w:t>
      </w:r>
      <w:r>
        <w:t xml:space="preserve"> </w:t>
      </w:r>
      <w:r w:rsidRPr="002F239B">
        <w:t>ИНН 2634051915,  КПП  263401001</w:t>
      </w:r>
      <w:r>
        <w:t xml:space="preserve">, </w:t>
      </w:r>
      <w:r w:rsidRPr="002F239B">
        <w:t>Банк: ОТДЕЛЕНИЕ СТАВРОПОЛЬ Банка России/ УФК по Ставропольскому краю г. Ставрополь</w:t>
      </w:r>
      <w:r>
        <w:t xml:space="preserve">, </w:t>
      </w:r>
      <w:r w:rsidRPr="002F239B">
        <w:t>БИК 010702101</w:t>
      </w:r>
      <w:r>
        <w:t xml:space="preserve">, </w:t>
      </w:r>
      <w:r w:rsidRPr="002F239B">
        <w:t>Казначейский счет: 03100643000000012100</w:t>
      </w:r>
      <w:r>
        <w:t xml:space="preserve">, </w:t>
      </w:r>
      <w:r w:rsidRPr="002F239B">
        <w:t>Единый казначейский счет: 40102810345370000013</w:t>
      </w:r>
      <w:r>
        <w:t xml:space="preserve">, </w:t>
      </w:r>
      <w:r w:rsidRPr="002F239B">
        <w:t>ОКТМО - 07 701</w:t>
      </w:r>
      <w:r>
        <w:t> </w:t>
      </w:r>
      <w:r w:rsidRPr="002F239B">
        <w:t>000</w:t>
      </w:r>
      <w:r>
        <w:t xml:space="preserve">, </w:t>
      </w:r>
      <w:r w:rsidRPr="002F239B">
        <w:t>КБК – 00811601</w:t>
      </w:r>
      <w:r>
        <w:t>07</w:t>
      </w:r>
      <w:r w:rsidRPr="002F239B">
        <w:t>3019000140</w:t>
      </w:r>
      <w:r>
        <w:t xml:space="preserve">, </w:t>
      </w:r>
      <w:r w:rsidRPr="0036215C">
        <w:rPr>
          <w:bCs/>
        </w:rPr>
        <w:t>УИН –</w:t>
      </w:r>
      <w:r w:rsidRPr="00FC3F21">
        <w:t xml:space="preserve"> </w:t>
      </w:r>
      <w:r w:rsidRPr="00FC3F21">
        <w:rPr>
          <w:bCs/>
        </w:rPr>
        <w:t>0355703701385002312407167</w:t>
      </w:r>
      <w:r w:rsidRPr="0036215C">
        <w:rPr>
          <w:bCs/>
        </w:rPr>
        <w:t>.</w:t>
      </w:r>
    </w:p>
    <w:p w:rsidR="009A7122" w:rsidRPr="00932444" w:rsidP="009A712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444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Печному И.С.</w:t>
      </w:r>
      <w:r w:rsidRPr="00932444">
        <w:rPr>
          <w:rFonts w:ascii="Times New Roman" w:hAnsi="Times New Roman" w:cs="Times New Roman"/>
          <w:sz w:val="24"/>
          <w:szCs w:val="24"/>
        </w:rPr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9A7122" w:rsidRPr="00932444" w:rsidP="009A71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444">
        <w:rPr>
          <w:rFonts w:ascii="Times New Roman" w:hAnsi="Times New Roman" w:cs="Times New Roman"/>
          <w:sz w:val="24"/>
          <w:szCs w:val="24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9A7122" w:rsidRPr="00932444" w:rsidP="009A712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122" w:rsidRPr="00932444" w:rsidP="009A7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444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24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А.А. Беляев</w:t>
      </w:r>
    </w:p>
    <w:p w:rsidR="009A7122" w:rsidRPr="00932444" w:rsidP="009A71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7122" w:rsidRPr="00932444" w:rsidP="009A7122">
      <w:pPr>
        <w:pStyle w:val="ConsPlusNormal"/>
        <w:contextualSpacing/>
        <w:jc w:val="both"/>
      </w:pPr>
    </w:p>
    <w:p w:rsidR="009A7122" w:rsidRPr="00932444" w:rsidP="009A71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7122"/>
    <w:sectPr w:rsidSect="005E58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40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22"/>
    <w:rsid w:val="000864DC"/>
    <w:rsid w:val="002F239B"/>
    <w:rsid w:val="0036215C"/>
    <w:rsid w:val="00452FDB"/>
    <w:rsid w:val="0047070A"/>
    <w:rsid w:val="005E7E77"/>
    <w:rsid w:val="00636A46"/>
    <w:rsid w:val="0078645B"/>
    <w:rsid w:val="007D1AEB"/>
    <w:rsid w:val="00932444"/>
    <w:rsid w:val="009338DD"/>
    <w:rsid w:val="009A7122"/>
    <w:rsid w:val="009C4717"/>
    <w:rsid w:val="00B83022"/>
    <w:rsid w:val="00BA540A"/>
    <w:rsid w:val="00CB32A2"/>
    <w:rsid w:val="00D10513"/>
    <w:rsid w:val="00D47587"/>
    <w:rsid w:val="00FC3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369AA8-9C3C-4CEE-8673-71CB6CEA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A7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A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7122"/>
  </w:style>
  <w:style w:type="paragraph" w:styleId="Footer">
    <w:name w:val="footer"/>
    <w:basedOn w:val="Normal"/>
    <w:link w:val="a0"/>
    <w:uiPriority w:val="99"/>
    <w:unhideWhenUsed/>
    <w:rsid w:val="009A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7122"/>
  </w:style>
  <w:style w:type="paragraph" w:styleId="BodyText2">
    <w:name w:val="Body Text 2"/>
    <w:basedOn w:val="Normal"/>
    <w:link w:val="2"/>
    <w:uiPriority w:val="99"/>
    <w:semiHidden/>
    <w:unhideWhenUsed/>
    <w:rsid w:val="009A712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7122"/>
  </w:style>
  <w:style w:type="character" w:customStyle="1" w:styleId="CharacterStyle1">
    <w:name w:val="Character Style 1"/>
    <w:uiPriority w:val="99"/>
    <w:rsid w:val="009A712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