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61C8" w:rsidP="006861C8">
      <w:pPr>
        <w:spacing w:line="260" w:lineRule="exact"/>
        <w:jc w:val="right"/>
      </w:pPr>
      <w:r w:rsidRPr="00BA6B3F">
        <w:t>26</w:t>
      </w:r>
      <w:r>
        <w:rPr>
          <w:lang w:val="en-US"/>
        </w:rPr>
        <w:t>MS</w:t>
      </w:r>
      <w:r w:rsidRPr="00BA6B3F">
        <w:t>0</w:t>
      </w:r>
      <w:r>
        <w:t>138-01-2024-001839</w:t>
      </w:r>
      <w:r w:rsidRPr="00BA6B3F">
        <w:t>-</w:t>
      </w:r>
      <w:r>
        <w:t>12</w:t>
      </w:r>
      <w:r w:rsidRPr="008F5084">
        <w:t xml:space="preserve">   </w:t>
      </w:r>
      <w:r>
        <w:t xml:space="preserve">                                                       </w:t>
      </w:r>
    </w:p>
    <w:p w:rsidR="006861C8" w:rsidRPr="000731AB" w:rsidP="006861C8">
      <w:pPr>
        <w:jc w:val="center"/>
      </w:pPr>
      <w:r>
        <w:rPr>
          <w:b/>
        </w:rPr>
        <w:t xml:space="preserve">                                                    </w:t>
      </w:r>
      <w:r w:rsidRPr="000731AB">
        <w:rPr>
          <w:b/>
        </w:rPr>
        <w:t xml:space="preserve"> </w:t>
      </w:r>
      <w:r>
        <w:rPr>
          <w:b/>
        </w:rPr>
        <w:t xml:space="preserve">     </w:t>
      </w:r>
      <w:r w:rsidRPr="000731AB">
        <w:t xml:space="preserve">ПОСТАНОВЛЕНИЕ      </w:t>
      </w:r>
      <w:r>
        <w:t xml:space="preserve">             </w:t>
      </w:r>
      <w:r w:rsidRPr="000731AB">
        <w:t xml:space="preserve">  </w:t>
      </w:r>
      <w:r>
        <w:t xml:space="preserve">             № 5-300/2/2024</w:t>
      </w:r>
    </w:p>
    <w:p w:rsidR="006861C8" w:rsidRPr="000731AB" w:rsidP="006861C8">
      <w:pPr>
        <w:jc w:val="center"/>
      </w:pPr>
    </w:p>
    <w:p w:rsidR="006861C8" w:rsidRPr="000731AB" w:rsidP="006861C8">
      <w:pPr>
        <w:jc w:val="both"/>
      </w:pPr>
      <w:r>
        <w:t>26 ноября</w:t>
      </w:r>
      <w:r w:rsidRPr="000731AB">
        <w:t xml:space="preserve"> 20</w:t>
      </w:r>
      <w:r>
        <w:t>24</w:t>
      </w:r>
      <w:r w:rsidRPr="000731AB">
        <w:t xml:space="preserve"> года                                                          </w:t>
      </w:r>
      <w:r>
        <w:t xml:space="preserve">                      </w:t>
      </w:r>
      <w:r w:rsidRPr="000731AB">
        <w:t xml:space="preserve">      </w:t>
      </w:r>
      <w:r>
        <w:t xml:space="preserve">       </w:t>
      </w:r>
      <w:r w:rsidRPr="000731AB">
        <w:t>с. Летняя Ставка</w:t>
      </w:r>
    </w:p>
    <w:p w:rsidR="006861C8" w:rsidRPr="000731AB" w:rsidP="006861C8">
      <w:pPr>
        <w:jc w:val="both"/>
      </w:pPr>
    </w:p>
    <w:p w:rsidR="006861C8" w:rsidRPr="000731AB" w:rsidP="006861C8">
      <w:pPr>
        <w:ind w:firstLine="708"/>
        <w:jc w:val="both"/>
      </w:pPr>
      <w:r>
        <w:t>М</w:t>
      </w:r>
      <w:r w:rsidRPr="000731AB">
        <w:t>ир</w:t>
      </w:r>
      <w:r>
        <w:t>овой судья судебного участка № 2</w:t>
      </w:r>
      <w:r w:rsidRPr="000731AB">
        <w:t xml:space="preserve"> Туркменского района Ставропольского края </w:t>
      </w:r>
      <w:r>
        <w:t>Беляев А.А.</w:t>
      </w:r>
      <w:r w:rsidRPr="000731AB">
        <w:t>, в здании суда, с.</w:t>
      </w:r>
      <w:r>
        <w:t xml:space="preserve"> </w:t>
      </w:r>
      <w:r w:rsidRPr="000731AB">
        <w:t>Летняя Ставка, ул.</w:t>
      </w:r>
      <w:r>
        <w:t xml:space="preserve"> </w:t>
      </w:r>
      <w:r w:rsidRPr="000731AB">
        <w:t xml:space="preserve">Советская, 124 «А», рассмотрев материалы административного дела в отношении </w:t>
      </w:r>
      <w:r>
        <w:t>Белянского</w:t>
      </w:r>
      <w:r>
        <w:t xml:space="preserve"> А</w:t>
      </w:r>
      <w:r>
        <w:t>.</w:t>
      </w:r>
      <w:r>
        <w:t>Л</w:t>
      </w:r>
      <w:r>
        <w:t>.</w:t>
      </w:r>
      <w:r>
        <w:rPr>
          <w:color w:val="000000"/>
        </w:rPr>
        <w:t>,</w:t>
      </w:r>
      <w:r w:rsidRPr="000731AB">
        <w:t xml:space="preserve"> </w:t>
      </w:r>
      <w:r>
        <w:t xml:space="preserve">по ст. 20.21 </w:t>
      </w:r>
      <w:r w:rsidRPr="000731AB">
        <w:t xml:space="preserve">Кодекса РФ об административных правонарушениях, </w:t>
      </w:r>
    </w:p>
    <w:p w:rsidR="006861C8" w:rsidRPr="000731AB" w:rsidP="006861C8">
      <w:pPr>
        <w:jc w:val="both"/>
      </w:pPr>
      <w:r w:rsidRPr="000731AB">
        <w:t xml:space="preserve"> </w:t>
      </w:r>
    </w:p>
    <w:p w:rsidR="006861C8" w:rsidRPr="000731AB" w:rsidP="006861C8">
      <w:pPr>
        <w:spacing w:line="360" w:lineRule="auto"/>
        <w:jc w:val="center"/>
      </w:pPr>
      <w:r w:rsidRPr="000731AB">
        <w:t>установил:</w:t>
      </w:r>
    </w:p>
    <w:p w:rsidR="006861C8" w:rsidRPr="000731AB" w:rsidP="006861C8">
      <w:pPr>
        <w:ind w:firstLine="720"/>
        <w:jc w:val="both"/>
      </w:pPr>
      <w:r>
        <w:t>25 ноября 2024 года в 17 часов 30</w:t>
      </w:r>
      <w:r w:rsidRPr="000731AB">
        <w:t xml:space="preserve"> минут</w:t>
      </w:r>
      <w:r w:rsidRPr="002860E3">
        <w:t xml:space="preserve"> </w:t>
      </w:r>
      <w:r>
        <w:t>…</w:t>
      </w:r>
      <w:r w:rsidRPr="000731AB">
        <w:t>, Туркменского района, Ставропольского края,</w:t>
      </w:r>
      <w:r>
        <w:t xml:space="preserve"> </w:t>
      </w:r>
      <w:r>
        <w:t>Белянский</w:t>
      </w:r>
      <w:r>
        <w:t xml:space="preserve"> А.Л. находился </w:t>
      </w:r>
      <w:r w:rsidRPr="000731AB">
        <w:t>в состоянии опьянения, при этом шатался из стороны в сторону, на заданные вопросы отвечал невнятно, при общении с ним изо рта исходил резкий запах алкоголя. На момент задержания имел неопрятный внешний вид, а именно растрепанную и грязную верхнюю одежде, находился в виде, оскорбляющем человеческое достоинство и общественную нравственность, то есть совершил правонарушение, ответственность за которое предусмотрена ст. 20.21 Кодекса Российской Федерации об административных правонарушениях.</w:t>
      </w:r>
    </w:p>
    <w:p w:rsidR="006861C8" w:rsidRPr="000731AB" w:rsidP="006861C8">
      <w:pPr>
        <w:ind w:firstLine="708"/>
        <w:jc w:val="both"/>
      </w:pPr>
      <w:r w:rsidRPr="000731AB">
        <w:t xml:space="preserve">В судебном заседании </w:t>
      </w:r>
      <w:r>
        <w:t>Белянский</w:t>
      </w:r>
      <w:r>
        <w:t xml:space="preserve"> А.Л.</w:t>
      </w:r>
      <w:r w:rsidRPr="000731AB">
        <w:t xml:space="preserve"> виновным с</w:t>
      </w:r>
      <w:r>
        <w:t>ебя признал полностью</w:t>
      </w:r>
      <w:r w:rsidRPr="000731AB">
        <w:t xml:space="preserve">. </w:t>
      </w:r>
    </w:p>
    <w:p w:rsidR="006861C8" w:rsidRPr="000731AB" w:rsidP="006861C8">
      <w:pPr>
        <w:ind w:firstLine="708"/>
        <w:jc w:val="both"/>
      </w:pPr>
      <w:r>
        <w:t xml:space="preserve">Вина </w:t>
      </w:r>
      <w:r>
        <w:t>Белянского</w:t>
      </w:r>
      <w:r>
        <w:t xml:space="preserve"> А.Л.</w:t>
      </w:r>
      <w:r w:rsidRPr="000731AB">
        <w:t xml:space="preserve"> в совершении административного правонарушения, предусмотренного ст. 20.21 Кодекса Российской Федерации об административных правонарушениях подтверждается: </w:t>
      </w:r>
    </w:p>
    <w:p w:rsidR="006861C8" w:rsidRPr="000731AB" w:rsidP="006861C8">
      <w:pPr>
        <w:ind w:firstLine="708"/>
        <w:jc w:val="both"/>
        <w:rPr>
          <w:noProof/>
        </w:rPr>
      </w:pPr>
      <w:r w:rsidRPr="000731AB">
        <w:t xml:space="preserve">- протоколом </w:t>
      </w:r>
      <w:r>
        <w:t>АВ</w:t>
      </w:r>
      <w:r w:rsidRPr="000731AB">
        <w:t xml:space="preserve"> № </w:t>
      </w:r>
      <w:r>
        <w:t>…..</w:t>
      </w:r>
      <w:r w:rsidRPr="000731AB">
        <w:t xml:space="preserve"> об админ</w:t>
      </w:r>
      <w:r>
        <w:t xml:space="preserve">истративном правонарушении от 25 ноября 2024 </w:t>
      </w:r>
      <w:r w:rsidRPr="000731AB">
        <w:t xml:space="preserve">года, где факт нарушения </w:t>
      </w:r>
      <w:r>
        <w:t>Белянским</w:t>
      </w:r>
      <w:r>
        <w:t xml:space="preserve"> А.Л.</w:t>
      </w:r>
      <w:r w:rsidRPr="000731AB">
        <w:t xml:space="preserve"> появление в общественном месте в состоянии алкогольного опьянения зафиксирован полицейским ОМВД России </w:t>
      </w:r>
      <w:r>
        <w:t>Туркменский</w:t>
      </w:r>
      <w:r w:rsidRPr="000731AB">
        <w:t xml:space="preserve"> </w:t>
      </w:r>
      <w:r>
        <w:t>М</w:t>
      </w:r>
      <w:r>
        <w:t>.</w:t>
      </w:r>
      <w:r w:rsidRPr="000731AB">
        <w:rPr>
          <w:noProof/>
        </w:rPr>
        <w:t xml:space="preserve">; </w:t>
      </w:r>
    </w:p>
    <w:p w:rsidR="006861C8" w:rsidP="006861C8">
      <w:pPr>
        <w:ind w:firstLine="708"/>
        <w:jc w:val="both"/>
      </w:pPr>
      <w:r w:rsidRPr="000731AB">
        <w:rPr>
          <w:noProof/>
        </w:rPr>
        <w:t xml:space="preserve">- </w:t>
      </w:r>
      <w:r w:rsidRPr="000731AB">
        <w:t xml:space="preserve"> </w:t>
      </w:r>
      <w:r>
        <w:t>рапортами полицейских ОМВД России Туркменский К</w:t>
      </w:r>
      <w:r>
        <w:t>.</w:t>
      </w:r>
      <w:r>
        <w:t>, О</w:t>
      </w:r>
      <w:r>
        <w:t>.</w:t>
      </w:r>
      <w:r>
        <w:t>, В</w:t>
      </w:r>
      <w:r>
        <w:t>.</w:t>
      </w:r>
      <w:r>
        <w:t xml:space="preserve"> от 25 ноября 2024 года</w:t>
      </w:r>
      <w:r w:rsidRPr="000731AB">
        <w:t>;</w:t>
      </w:r>
    </w:p>
    <w:p w:rsidR="006861C8" w:rsidP="006861C8">
      <w:pPr>
        <w:ind w:firstLine="708"/>
        <w:jc w:val="both"/>
      </w:pPr>
      <w:r>
        <w:t>- протоколом о направлении на медицинское освидетельствование на состояние опьянения от 25 ноября 2024 года;</w:t>
      </w:r>
    </w:p>
    <w:p w:rsidR="006861C8" w:rsidP="006861C8">
      <w:pPr>
        <w:ind w:firstLine="708"/>
        <w:jc w:val="both"/>
      </w:pPr>
      <w:r>
        <w:t>- актом №</w:t>
      </w:r>
      <w:r>
        <w:t xml:space="preserve"> </w:t>
      </w:r>
      <w:r>
        <w:t>….</w:t>
      </w:r>
      <w:r>
        <w:t xml:space="preserve"> </w:t>
      </w:r>
      <w:r w:rsidRPr="000731AB">
        <w:t xml:space="preserve">медицинского освидетельствования </w:t>
      </w:r>
      <w:r>
        <w:t xml:space="preserve">на состояние опьянения (алкогольного, наркотического или иного токсического) от 25 ноября 2024 года, согласно которому у </w:t>
      </w:r>
      <w:r>
        <w:t>Белянского</w:t>
      </w:r>
      <w:r>
        <w:t xml:space="preserve"> А.Л. установлено состояние опьянения;</w:t>
      </w:r>
    </w:p>
    <w:p w:rsidR="006861C8" w:rsidP="006861C8">
      <w:pPr>
        <w:ind w:firstLine="708"/>
        <w:jc w:val="both"/>
      </w:pPr>
      <w:r>
        <w:t>- объяснением Соколовой О.А.;</w:t>
      </w:r>
    </w:p>
    <w:p w:rsidR="006861C8" w:rsidP="006861C8">
      <w:pPr>
        <w:ind w:firstLine="708"/>
        <w:jc w:val="both"/>
      </w:pPr>
      <w:r>
        <w:t>- копей справки формы 1П;</w:t>
      </w:r>
    </w:p>
    <w:p w:rsidR="006861C8" w:rsidP="006861C8">
      <w:pPr>
        <w:ind w:firstLine="708"/>
        <w:jc w:val="both"/>
      </w:pPr>
      <w:r>
        <w:t>- протоколов о доставлении от 25 ноября 2024 года;</w:t>
      </w:r>
    </w:p>
    <w:p w:rsidR="006861C8" w:rsidP="006861C8">
      <w:pPr>
        <w:ind w:firstLine="708"/>
        <w:jc w:val="both"/>
      </w:pPr>
      <w:r>
        <w:t>- протоколом АА</w:t>
      </w:r>
      <w:r>
        <w:t xml:space="preserve"> </w:t>
      </w:r>
      <w:r>
        <w:t>….</w:t>
      </w:r>
      <w:r>
        <w:t xml:space="preserve"> об административном задержании от 25 ноября 2024 года;</w:t>
      </w:r>
    </w:p>
    <w:p w:rsidR="006861C8" w:rsidP="006861C8">
      <w:pPr>
        <w:ind w:firstLine="708"/>
        <w:jc w:val="both"/>
      </w:pPr>
      <w:r w:rsidRPr="000731AB">
        <w:t>- сводкой нарушений на лицо</w:t>
      </w:r>
      <w:r>
        <w:t>,</w:t>
      </w:r>
      <w:r w:rsidRPr="000731AB">
        <w:t xml:space="preserve"> привлекаемого к административной ответственности</w:t>
      </w:r>
      <w:r>
        <w:t>.</w:t>
      </w:r>
    </w:p>
    <w:p w:rsidR="006861C8" w:rsidP="006861C8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Оценив вышеуказанные доказательства, мировой судья дел</w:t>
      </w:r>
      <w:r>
        <w:rPr>
          <w:color w:val="000000"/>
        </w:rPr>
        <w:t>ает вывод о наличии в действиях</w:t>
      </w:r>
      <w:r w:rsidRPr="003A2AAD">
        <w:rPr>
          <w:color w:val="000000"/>
        </w:rPr>
        <w:t xml:space="preserve"> </w:t>
      </w:r>
      <w:r>
        <w:t>Белянского</w:t>
      </w:r>
      <w:r>
        <w:t xml:space="preserve"> А.Л.</w:t>
      </w:r>
      <w:r w:rsidRPr="000731AB">
        <w:t xml:space="preserve"> </w:t>
      </w:r>
      <w:r w:rsidRPr="002F1DDE">
        <w:rPr>
          <w:color w:val="000000"/>
        </w:rPr>
        <w:t>состава административного правонарушения</w:t>
      </w:r>
      <w:r>
        <w:rPr>
          <w:color w:val="000000"/>
        </w:rPr>
        <w:t>,</w:t>
      </w:r>
      <w:r w:rsidRPr="002F1DDE">
        <w:rPr>
          <w:color w:val="000000"/>
        </w:rPr>
        <w:t xml:space="preserve"> предусмотренного</w:t>
      </w:r>
      <w:r>
        <w:rPr>
          <w:color w:val="000000"/>
        </w:rPr>
        <w:t xml:space="preserve"> ст. 20.21</w:t>
      </w:r>
      <w:r w:rsidRPr="001C64D7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 xml:space="preserve">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861C8" w:rsidRPr="002F1DDE" w:rsidP="006861C8">
      <w:pPr>
        <w:ind w:firstLine="708"/>
        <w:jc w:val="both"/>
        <w:rPr>
          <w:color w:val="000000"/>
        </w:rPr>
      </w:pPr>
      <w:r>
        <w:rPr>
          <w:color w:val="000000"/>
        </w:rPr>
        <w:t>Виновность</w:t>
      </w:r>
      <w:r w:rsidRPr="000132DE">
        <w:t xml:space="preserve"> </w:t>
      </w:r>
      <w:r>
        <w:t>Белянского</w:t>
      </w:r>
      <w:r>
        <w:t xml:space="preserve"> А.Л.</w:t>
      </w:r>
      <w:r w:rsidRPr="000731AB">
        <w:t xml:space="preserve"> </w:t>
      </w:r>
      <w:r w:rsidRPr="002F1DDE">
        <w:rPr>
          <w:color w:val="000000"/>
        </w:rPr>
        <w:t>в совершении административного правонарушения нашла свое подтверждение в судебном заседании.</w:t>
      </w:r>
    </w:p>
    <w:p w:rsidR="006861C8" w:rsidRPr="00306D60" w:rsidP="006861C8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На основании ст. 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7D2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</w:t>
      </w:r>
      <w:r w:rsidRPr="00907C72">
        <w:rPr>
          <w:rFonts w:ascii="Times New Roman" w:hAnsi="Times New Roman" w:cs="Times New Roman"/>
          <w:sz w:val="24"/>
          <w:szCs w:val="24"/>
        </w:rPr>
        <w:t>правонарушениях, обстоятельств</w:t>
      </w:r>
      <w:r>
        <w:rPr>
          <w:rFonts w:ascii="Times New Roman" w:hAnsi="Times New Roman" w:cs="Times New Roman"/>
          <w:sz w:val="24"/>
          <w:szCs w:val="24"/>
        </w:rPr>
        <w:t>ом,</w:t>
      </w:r>
      <w:r w:rsidRPr="00907C72">
        <w:rPr>
          <w:rFonts w:ascii="Times New Roman" w:hAnsi="Times New Roman" w:cs="Times New Roman"/>
          <w:sz w:val="24"/>
          <w:szCs w:val="24"/>
        </w:rPr>
        <w:t xml:space="preserve">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07C7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257ED1">
        <w:rPr>
          <w:rFonts w:ascii="Times New Roman" w:hAnsi="Times New Roman" w:cs="Times New Roman"/>
          <w:sz w:val="24"/>
          <w:szCs w:val="24"/>
        </w:rPr>
        <w:t>Белянского</w:t>
      </w:r>
      <w:r w:rsidRPr="00257ED1">
        <w:rPr>
          <w:rFonts w:ascii="Times New Roman" w:hAnsi="Times New Roman" w:cs="Times New Roman"/>
          <w:sz w:val="24"/>
          <w:szCs w:val="24"/>
        </w:rPr>
        <w:t xml:space="preserve"> А.Л.</w:t>
      </w:r>
      <w:r w:rsidRPr="00907C72">
        <w:rPr>
          <w:rFonts w:ascii="Times New Roman" w:hAnsi="Times New Roman" w:cs="Times New Roman"/>
          <w:sz w:val="24"/>
          <w:szCs w:val="24"/>
        </w:rPr>
        <w:t>, 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его раскаяние и признание вины</w:t>
      </w:r>
      <w:r w:rsidRPr="00306D60">
        <w:rPr>
          <w:rFonts w:ascii="Times New Roman" w:hAnsi="Times New Roman" w:cs="Times New Roman"/>
          <w:sz w:val="24"/>
          <w:szCs w:val="24"/>
        </w:rPr>
        <w:t>.</w:t>
      </w:r>
    </w:p>
    <w:p w:rsidR="006861C8" w:rsidP="006861C8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Обстоятельством, отягчающим</w:t>
      </w:r>
      <w:r w:rsidRPr="002F1DDE">
        <w:rPr>
          <w:color w:val="000000"/>
        </w:rPr>
        <w:t xml:space="preserve"> административную ответственность</w:t>
      </w:r>
      <w:r w:rsidRPr="00853E1A">
        <w:rPr>
          <w:color w:val="000000"/>
        </w:rPr>
        <w:t xml:space="preserve"> </w:t>
      </w:r>
      <w:r w:rsidRPr="00257ED1">
        <w:t>Белянского</w:t>
      </w:r>
      <w:r w:rsidRPr="00257ED1">
        <w:t xml:space="preserve"> А.Л.</w:t>
      </w:r>
      <w:r>
        <w:rPr>
          <w:color w:val="000000"/>
        </w:rPr>
        <w:t>, предусмотренным ч. 1 ст. 4.3</w:t>
      </w:r>
      <w:r w:rsidRPr="00853E1A">
        <w:t xml:space="preserve"> </w:t>
      </w:r>
      <w:r w:rsidRPr="002F1DDE">
        <w:t>Кодекса РФ об административных правонарушениях</w:t>
      </w:r>
      <w:r>
        <w:t xml:space="preserve">, </w:t>
      </w:r>
      <w:r>
        <w:t>суд признает повторное совершение однородного административного правонарушения в течение года.</w:t>
      </w:r>
    </w:p>
    <w:p w:rsidR="006861C8" w:rsidRPr="000731AB" w:rsidP="006861C8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31AB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6861C8" w:rsidP="006861C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При назначении наказания </w:t>
      </w:r>
      <w:r w:rsidRPr="00257ED1">
        <w:t>Белянско</w:t>
      </w:r>
      <w:r>
        <w:t>му</w:t>
      </w:r>
      <w:r w:rsidRPr="00257ED1">
        <w:t xml:space="preserve"> А.Л.</w:t>
      </w:r>
      <w:r>
        <w:t>.</w:t>
      </w:r>
      <w:r>
        <w:rPr>
          <w:color w:val="000000"/>
        </w:rPr>
        <w:t xml:space="preserve">, мировой судья учитывает обстоятельства и </w:t>
      </w:r>
      <w:r w:rsidRPr="00D6382B">
        <w:rPr>
          <w:color w:val="000000"/>
        </w:rPr>
        <w:t xml:space="preserve">характер совершенного административного правонарушения, </w:t>
      </w:r>
      <w:r>
        <w:rPr>
          <w:color w:val="000000"/>
        </w:rPr>
        <w:t>л</w:t>
      </w:r>
      <w:r w:rsidRPr="00D6382B">
        <w:rPr>
          <w:color w:val="000000"/>
        </w:rPr>
        <w:t>ичност</w:t>
      </w:r>
      <w:r>
        <w:rPr>
          <w:color w:val="000000"/>
        </w:rPr>
        <w:t>ь</w:t>
      </w:r>
      <w:r w:rsidRPr="00D6382B">
        <w:rPr>
          <w:color w:val="000000"/>
        </w:rPr>
        <w:t xml:space="preserve"> виновного,</w:t>
      </w:r>
      <w:r>
        <w:rPr>
          <w:color w:val="000000"/>
        </w:rPr>
        <w:t xml:space="preserve"> его материальное положение, не работающего, ранее привлекавшегося к административной ответственности, и считает </w:t>
      </w:r>
      <w:r w:rsidRPr="00D6382B">
        <w:rPr>
          <w:color w:val="000000"/>
        </w:rPr>
        <w:t>назначить</w:t>
      </w:r>
      <w:r w:rsidRPr="000132DE">
        <w:t xml:space="preserve"> </w:t>
      </w:r>
      <w:r w:rsidRPr="00257ED1">
        <w:t>Белянско</w:t>
      </w:r>
      <w:r>
        <w:t>му</w:t>
      </w:r>
      <w:r w:rsidRPr="00257ED1">
        <w:t xml:space="preserve"> А.Л.</w:t>
      </w:r>
      <w:r>
        <w:rPr>
          <w:color w:val="000000"/>
        </w:rPr>
        <w:t xml:space="preserve"> </w:t>
      </w:r>
      <w:r w:rsidRPr="00D6382B">
        <w:rPr>
          <w:color w:val="000000"/>
        </w:rPr>
        <w:t xml:space="preserve">административное наказание в виде </w:t>
      </w:r>
      <w:r>
        <w:rPr>
          <w:color w:val="000000"/>
        </w:rPr>
        <w:t>административного ареста.</w:t>
      </w:r>
    </w:p>
    <w:p w:rsidR="006861C8" w:rsidRPr="000731AB" w:rsidP="006861C8">
      <w:pPr>
        <w:jc w:val="both"/>
      </w:pPr>
      <w:r w:rsidRPr="000731AB">
        <w:tab/>
        <w:t xml:space="preserve">На основании изложенного, руководствуясь ст. 20.21, </w:t>
      </w:r>
      <w:r w:rsidRPr="000731AB">
        <w:t>ст.ст</w:t>
      </w:r>
      <w:r w:rsidRPr="000731AB">
        <w:t>. 4.1, 4.2, 4.3, 26.1, 26.2, 26.11, 29.10, 29.11 Кодекса Российской Федерации об административных правонарушениях, мировой судья,</w:t>
      </w:r>
    </w:p>
    <w:p w:rsidR="006861C8" w:rsidRPr="000731AB" w:rsidP="006861C8">
      <w:pPr>
        <w:spacing w:before="120" w:after="120" w:line="360" w:lineRule="auto"/>
        <w:jc w:val="center"/>
      </w:pPr>
      <w:r w:rsidRPr="000731AB">
        <w:t>постановил:</w:t>
      </w:r>
    </w:p>
    <w:p w:rsidR="006861C8" w:rsidP="006861C8">
      <w:pPr>
        <w:ind w:firstLine="708"/>
        <w:jc w:val="both"/>
        <w:rPr>
          <w:color w:val="000000"/>
        </w:rPr>
      </w:pPr>
      <w:r w:rsidRPr="005B467F">
        <w:t xml:space="preserve">Признать </w:t>
      </w:r>
      <w:r>
        <w:t>Белянского</w:t>
      </w:r>
      <w:r>
        <w:t xml:space="preserve"> А</w:t>
      </w:r>
      <w:r>
        <w:t>.</w:t>
      </w:r>
      <w:r>
        <w:t>Л</w:t>
      </w:r>
      <w:r>
        <w:t>.</w:t>
      </w:r>
      <w:r>
        <w:t xml:space="preserve"> </w:t>
      </w:r>
      <w:r w:rsidRPr="005B467F">
        <w:t>виновным в совершении административного правонарушения, предусмотренного ст. 20.2</w:t>
      </w:r>
      <w:r>
        <w:t>1</w:t>
      </w:r>
      <w:r w:rsidRPr="005B467F">
        <w:t xml:space="preserve"> Кодекса Российской Федерации об административных правонарушениях</w:t>
      </w:r>
      <w:r>
        <w:t xml:space="preserve"> </w:t>
      </w:r>
      <w:r>
        <w:rPr>
          <w:color w:val="000000"/>
        </w:rPr>
        <w:t>и назначить административное наказание в виде административного ареста сроком на 3 (трое) суток.</w:t>
      </w:r>
    </w:p>
    <w:p w:rsidR="006861C8" w:rsidP="006861C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Срок административного ареста </w:t>
      </w:r>
      <w:r>
        <w:t>Белянскому</w:t>
      </w:r>
      <w:r>
        <w:t xml:space="preserve"> А</w:t>
      </w:r>
      <w:r>
        <w:t>.</w:t>
      </w:r>
      <w:r>
        <w:t>Л</w:t>
      </w:r>
      <w:r>
        <w:t>.</w:t>
      </w:r>
      <w:r>
        <w:rPr>
          <w:color w:val="000000"/>
        </w:rPr>
        <w:t xml:space="preserve"> исчислять с момента задержания с 25 ноября 2024 года с 22 часов 30 минут.  </w:t>
      </w:r>
    </w:p>
    <w:p w:rsidR="006861C8" w:rsidRPr="007C477B" w:rsidP="006861C8">
      <w:pPr>
        <w:ind w:firstLine="708"/>
        <w:jc w:val="both"/>
      </w:pPr>
      <w:r w:rsidRPr="007C477B">
        <w:t xml:space="preserve">Постановление может быть обжаловано в Туркменский районный суд через мирового судью в течение 10 </w:t>
      </w:r>
      <w:r>
        <w:t>дней</w:t>
      </w:r>
      <w:r w:rsidRPr="007C477B">
        <w:t xml:space="preserve"> со дня вручения или получения копии постановления.</w:t>
      </w:r>
    </w:p>
    <w:p w:rsidR="006861C8" w:rsidRPr="006D064A" w:rsidP="006861C8">
      <w:pPr>
        <w:ind w:firstLine="720"/>
        <w:jc w:val="both"/>
      </w:pPr>
    </w:p>
    <w:p w:rsidR="006861C8" w:rsidRPr="000731AB" w:rsidP="006861C8">
      <w:pPr>
        <w:ind w:firstLine="720"/>
        <w:jc w:val="both"/>
      </w:pPr>
    </w:p>
    <w:p w:rsidR="006861C8" w:rsidRPr="000731AB" w:rsidP="006861C8">
      <w:pPr>
        <w:jc w:val="both"/>
      </w:pPr>
      <w:r w:rsidRPr="000731AB">
        <w:t xml:space="preserve">Мировой судья                                               </w:t>
      </w:r>
      <w:r>
        <w:t xml:space="preserve"> </w:t>
      </w:r>
      <w:r w:rsidRPr="000731AB">
        <w:t xml:space="preserve">                                 </w:t>
      </w:r>
      <w:r>
        <w:t xml:space="preserve">                           А.А. Беляев</w:t>
      </w:r>
    </w:p>
    <w:p w:rsidR="006861C8" w:rsidRPr="000731AB" w:rsidP="006861C8">
      <w:r>
        <w:t xml:space="preserve"> </w:t>
      </w:r>
    </w:p>
    <w:p w:rsidR="006861C8" w:rsidP="006861C8"/>
    <w:p w:rsidR="006861C8" w:rsidP="006861C8"/>
    <w:p w:rsidR="006861C8" w:rsidP="006861C8"/>
    <w:p w:rsidR="006861C8" w:rsidP="006861C8"/>
    <w:p w:rsidR="006861C8" w:rsidP="006861C8"/>
    <w:p w:rsidR="006861C8" w:rsidP="006861C8"/>
    <w:p w:rsidR="006861C8" w:rsidP="006861C8"/>
    <w:p w:rsidR="006861C8"/>
    <w:sectPr w:rsidSect="00422DC9">
      <w:pgSz w:w="11906" w:h="16838"/>
      <w:pgMar w:top="1259" w:right="851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C8"/>
    <w:rsid w:val="000132DE"/>
    <w:rsid w:val="000731AB"/>
    <w:rsid w:val="001C64D7"/>
    <w:rsid w:val="00257ED1"/>
    <w:rsid w:val="002860E3"/>
    <w:rsid w:val="002F1DDE"/>
    <w:rsid w:val="00306D60"/>
    <w:rsid w:val="003A2AAD"/>
    <w:rsid w:val="003D17D2"/>
    <w:rsid w:val="005B467F"/>
    <w:rsid w:val="006861C8"/>
    <w:rsid w:val="006D064A"/>
    <w:rsid w:val="007C477B"/>
    <w:rsid w:val="00853E1A"/>
    <w:rsid w:val="008F5084"/>
    <w:rsid w:val="00907C72"/>
    <w:rsid w:val="00BA6B3F"/>
    <w:rsid w:val="00D638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B0FF06-0B7D-4C34-B572-806D8DD1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6861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