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36D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№5-</w:t>
      </w:r>
      <w:r w:rsidR="00E649C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-37-550/2024</w:t>
      </w:r>
      <w:r w:rsidR="009C0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9CD" w:rsidRPr="00F70389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</w:t>
      </w:r>
      <w:r w:rsidR="002470E0">
        <w:rPr>
          <w:rFonts w:ascii="Times New Roman" w:hAnsi="Times New Roman" w:cs="Times New Roman"/>
          <w:sz w:val="24"/>
          <w:szCs w:val="24"/>
        </w:rPr>
        <w:t>26</w:t>
      </w:r>
      <w:r w:rsidR="002470E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247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0139-01-2024-000237-12</w:t>
      </w:r>
    </w:p>
    <w:p w:rsidR="009C036D" w:rsidRPr="00F70389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D44F8" w:rsidRP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 xml:space="preserve">г. Михайловск                                                                                  </w:t>
      </w:r>
      <w:r w:rsidRPr="00F70389" w:rsidR="00E20C42">
        <w:rPr>
          <w:rFonts w:ascii="Times New Roman" w:hAnsi="Times New Roman" w:cs="Times New Roman"/>
          <w:sz w:val="24"/>
          <w:szCs w:val="24"/>
        </w:rPr>
        <w:t xml:space="preserve">    </w:t>
      </w:r>
      <w:r w:rsidRPr="00F70389">
        <w:rPr>
          <w:rFonts w:ascii="Times New Roman" w:hAnsi="Times New Roman" w:cs="Times New Roman"/>
          <w:sz w:val="24"/>
          <w:szCs w:val="24"/>
        </w:rPr>
        <w:t xml:space="preserve">  </w:t>
      </w:r>
      <w:r w:rsidRPr="00F70389" w:rsidR="00C93DBB">
        <w:rPr>
          <w:rFonts w:ascii="Times New Roman" w:hAnsi="Times New Roman" w:cs="Times New Roman"/>
          <w:sz w:val="24"/>
          <w:szCs w:val="24"/>
        </w:rPr>
        <w:t xml:space="preserve">    </w:t>
      </w:r>
      <w:r w:rsidRPr="00F70389" w:rsidR="009C036D">
        <w:rPr>
          <w:rFonts w:ascii="Times New Roman" w:hAnsi="Times New Roman" w:cs="Times New Roman"/>
          <w:sz w:val="24"/>
          <w:szCs w:val="24"/>
        </w:rPr>
        <w:t xml:space="preserve"> </w:t>
      </w:r>
      <w:r w:rsidRPr="00F70389">
        <w:rPr>
          <w:rFonts w:ascii="Times New Roman" w:hAnsi="Times New Roman" w:cs="Times New Roman"/>
          <w:sz w:val="24"/>
          <w:szCs w:val="24"/>
        </w:rPr>
        <w:t xml:space="preserve"> </w:t>
      </w:r>
      <w:r w:rsidRPr="00F70389" w:rsidR="001E1E3C">
        <w:rPr>
          <w:rFonts w:ascii="Times New Roman" w:hAnsi="Times New Roman" w:cs="Times New Roman"/>
          <w:sz w:val="24"/>
          <w:szCs w:val="24"/>
        </w:rPr>
        <w:t xml:space="preserve"> </w:t>
      </w:r>
      <w:r w:rsidRPr="00F70389">
        <w:rPr>
          <w:rFonts w:ascii="Times New Roman" w:hAnsi="Times New Roman" w:cs="Times New Roman"/>
          <w:sz w:val="24"/>
          <w:szCs w:val="24"/>
        </w:rPr>
        <w:t xml:space="preserve"> </w:t>
      </w:r>
      <w:r w:rsidR="009C01F1">
        <w:rPr>
          <w:rFonts w:ascii="Times New Roman" w:hAnsi="Times New Roman" w:cs="Times New Roman"/>
          <w:sz w:val="24"/>
          <w:szCs w:val="24"/>
        </w:rPr>
        <w:t>22</w:t>
      </w:r>
      <w:r w:rsidR="004E0380">
        <w:rPr>
          <w:rFonts w:ascii="Times New Roman" w:hAnsi="Times New Roman" w:cs="Times New Roman"/>
          <w:sz w:val="24"/>
          <w:szCs w:val="24"/>
        </w:rPr>
        <w:t xml:space="preserve"> января 2024</w:t>
      </w:r>
      <w:r w:rsidRPr="00F7038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D44F8" w:rsidRP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7B90" w:rsidP="009C0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9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 Шпаковского района Ставропольского края Ульянова В.А., </w:t>
      </w:r>
      <w:r w:rsidR="009C01F1">
        <w:rPr>
          <w:rFonts w:ascii="Times New Roman" w:hAnsi="Times New Roman" w:cs="Times New Roman"/>
          <w:sz w:val="24"/>
          <w:szCs w:val="24"/>
        </w:rPr>
        <w:t xml:space="preserve"> </w:t>
      </w:r>
      <w:r w:rsidRPr="00B57B90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 в отношении</w:t>
      </w:r>
    </w:p>
    <w:p w:rsidR="009C036D" w:rsidRPr="00F70389" w:rsidP="009C0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Демиденко </w:t>
      </w:r>
      <w:r w:rsidR="00601B7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70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D44F8" w:rsidRPr="00F70389" w:rsidP="0029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УСТАНОВИЛ: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01F1">
        <w:rPr>
          <w:rFonts w:ascii="Times New Roman" w:hAnsi="Times New Roman" w:cs="Times New Roman"/>
          <w:sz w:val="24"/>
          <w:szCs w:val="24"/>
        </w:rPr>
        <w:t>00</w:t>
      </w:r>
      <w:r w:rsidR="002A639B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час </w:t>
      </w:r>
      <w:r w:rsidR="009C01F1">
        <w:rPr>
          <w:rFonts w:ascii="Times New Roman" w:hAnsi="Times New Roman" w:cs="Times New Roman"/>
          <w:sz w:val="24"/>
          <w:szCs w:val="24"/>
        </w:rPr>
        <w:t>15</w:t>
      </w:r>
      <w:r w:rsidRPr="00606405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606405" w:rsidR="00434501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06405" w:rsidR="00434501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="009C01F1">
        <w:rPr>
          <w:rFonts w:ascii="Times New Roman" w:hAnsi="Times New Roman" w:cs="Times New Roman"/>
          <w:sz w:val="24"/>
          <w:szCs w:val="24"/>
        </w:rPr>
        <w:t>Демиденко И.И.</w:t>
      </w:r>
      <w:r w:rsidR="009C036D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606405" w:rsidR="00C93DBB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9C036D" w:rsidR="009C036D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транспортными средствами, чем нарушил п. 2.1.1 ПДД РФ.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Демиденко И.И. </w:t>
      </w:r>
      <w:r w:rsidRPr="00606405">
        <w:rPr>
          <w:rFonts w:ascii="Times New Roman" w:hAnsi="Times New Roman" w:cs="Times New Roman"/>
          <w:sz w:val="24"/>
          <w:szCs w:val="24"/>
        </w:rPr>
        <w:t>с протоколом об административном правонарушении согласился, вину свою признал</w:t>
      </w:r>
      <w:r w:rsidR="002A639B">
        <w:rPr>
          <w:rFonts w:ascii="Times New Roman" w:hAnsi="Times New Roman" w:cs="Times New Roman"/>
          <w:sz w:val="24"/>
          <w:szCs w:val="24"/>
        </w:rPr>
        <w:t>.</w:t>
      </w:r>
      <w:r w:rsidRPr="00606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C8" w:rsidRPr="00606405" w:rsidP="00D97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Pr="009C01F1" w:rsidR="009C01F1">
        <w:rPr>
          <w:rFonts w:ascii="Times New Roman" w:hAnsi="Times New Roman" w:cs="Times New Roman"/>
          <w:sz w:val="24"/>
          <w:szCs w:val="24"/>
        </w:rPr>
        <w:t>Демиденко И.И.</w:t>
      </w:r>
      <w:r w:rsidRPr="009C01F1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В соответствии с ч. 1 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Согласно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За управление транспортным средством водителем, не имеющим права управления транспортным средством, предусмотрена административная ответственность по ст. 12.7 КоАП РФ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В силу ст. 26.2 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Демиденко И.И. </w:t>
      </w:r>
      <w:r w:rsidRPr="0060640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помимо признания таковой последним, подтверждается собранными и исследованными доказательствами по делу: </w:t>
      </w:r>
    </w:p>
    <w:p w:rsidR="00E94F11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 w:rsidRPr="00606405" w:rsidR="003E60CD">
        <w:rPr>
          <w:rFonts w:ascii="Times New Roman" w:hAnsi="Times New Roman" w:cs="Times New Roman"/>
          <w:sz w:val="24"/>
          <w:szCs w:val="24"/>
        </w:rPr>
        <w:t xml:space="preserve"> от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 xml:space="preserve"> года об административном правонарушении в отношении 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Демиденко И.И. </w:t>
      </w:r>
      <w:r w:rsidRPr="00606405">
        <w:rPr>
          <w:rFonts w:ascii="Times New Roman" w:hAnsi="Times New Roman" w:cs="Times New Roman"/>
          <w:sz w:val="24"/>
          <w:szCs w:val="24"/>
        </w:rPr>
        <w:t>по ч. 2 ст. 12.7 КоАП РФ;</w:t>
      </w:r>
    </w:p>
    <w:p w:rsidR="00C025A2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9B">
        <w:rPr>
          <w:rFonts w:ascii="Times New Roman" w:hAnsi="Times New Roman" w:cs="Times New Roman"/>
          <w:sz w:val="24"/>
          <w:szCs w:val="24"/>
        </w:rPr>
        <w:t xml:space="preserve">копией </w:t>
      </w:r>
      <w:r>
        <w:rPr>
          <w:rFonts w:ascii="Times New Roman" w:hAnsi="Times New Roman" w:cs="Times New Roman"/>
          <w:sz w:val="24"/>
          <w:szCs w:val="24"/>
        </w:rPr>
        <w:t>протокол</w:t>
      </w:r>
      <w:r w:rsidR="002A63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 об отстранении от управления транспортным средством;</w:t>
      </w:r>
    </w:p>
    <w:p w:rsidR="009C01F1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протокола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 о направлении на медицинское освидетельствование на состояние опьянения; </w:t>
      </w:r>
    </w:p>
    <w:p w:rsidR="00C025A2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протокола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 о задержании транспортного средства;</w:t>
      </w:r>
    </w:p>
    <w:p w:rsidR="009C01F1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рапорта ИЛПС ОРДПС ОГИБДД ОМВД России «Шпаковский» от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C01F1" w:rsidP="009C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921">
        <w:rPr>
          <w:rFonts w:ascii="Times New Roman" w:hAnsi="Times New Roman" w:cs="Times New Roman"/>
          <w:sz w:val="24"/>
          <w:szCs w:val="24"/>
        </w:rPr>
        <w:t>- копией постановления мирового судьи судебного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 4 Шпаковского района Ставропольского края Черниговской И.М. от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 w:rsidRPr="0046192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921">
        <w:rPr>
          <w:rFonts w:ascii="Times New Roman" w:hAnsi="Times New Roman" w:cs="Times New Roman"/>
          <w:sz w:val="24"/>
          <w:szCs w:val="24"/>
        </w:rPr>
        <w:t xml:space="preserve"> согласно которому </w:t>
      </w:r>
      <w:r w:rsidRPr="009C01F1">
        <w:rPr>
          <w:rFonts w:ascii="Times New Roman" w:hAnsi="Times New Roman" w:cs="Times New Roman"/>
          <w:sz w:val="24"/>
          <w:szCs w:val="24"/>
        </w:rPr>
        <w:t xml:space="preserve">Демиденко И.И. </w:t>
      </w:r>
      <w:r w:rsidRPr="00461921">
        <w:rPr>
          <w:rFonts w:ascii="Times New Roman" w:hAnsi="Times New Roman" w:cs="Times New Roman"/>
          <w:sz w:val="24"/>
          <w:szCs w:val="24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1921">
        <w:rPr>
          <w:rFonts w:ascii="Times New Roman" w:hAnsi="Times New Roman" w:cs="Times New Roman"/>
          <w:sz w:val="24"/>
          <w:szCs w:val="24"/>
        </w:rPr>
        <w:t xml:space="preserve"> ст. 12.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61921">
        <w:rPr>
          <w:rFonts w:ascii="Times New Roman" w:hAnsi="Times New Roman" w:cs="Times New Roman"/>
          <w:sz w:val="24"/>
          <w:szCs w:val="24"/>
        </w:rPr>
        <w:t xml:space="preserve"> КоАП РФ, ему назначено наказание в виде </w:t>
      </w:r>
      <w:r>
        <w:rPr>
          <w:rFonts w:ascii="Times New Roman" w:hAnsi="Times New Roman" w:cs="Times New Roman"/>
          <w:sz w:val="24"/>
          <w:szCs w:val="24"/>
        </w:rPr>
        <w:t xml:space="preserve">штрафа в размере 30 000 рублей с </w:t>
      </w:r>
      <w:r w:rsidRPr="00461921">
        <w:rPr>
          <w:rFonts w:ascii="Times New Roman" w:hAnsi="Times New Roman" w:cs="Times New Roman"/>
          <w:sz w:val="24"/>
          <w:szCs w:val="24"/>
        </w:rPr>
        <w:t>лишени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61921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 сроком на 1 год</w:t>
      </w:r>
      <w:r>
        <w:rPr>
          <w:rFonts w:ascii="Times New Roman" w:hAnsi="Times New Roman" w:cs="Times New Roman"/>
          <w:sz w:val="24"/>
          <w:szCs w:val="24"/>
        </w:rPr>
        <w:t xml:space="preserve"> 6 месяцев</w:t>
      </w:r>
      <w:r w:rsidRPr="00461921">
        <w:rPr>
          <w:rFonts w:ascii="Times New Roman" w:hAnsi="Times New Roman" w:cs="Times New Roman"/>
          <w:sz w:val="24"/>
          <w:szCs w:val="24"/>
        </w:rPr>
        <w:t>. Постановление вступило в за</w:t>
      </w:r>
      <w:r>
        <w:rPr>
          <w:rFonts w:ascii="Times New Roman" w:hAnsi="Times New Roman" w:cs="Times New Roman"/>
          <w:sz w:val="24"/>
          <w:szCs w:val="24"/>
        </w:rPr>
        <w:t xml:space="preserve">конную силу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61921">
        <w:rPr>
          <w:rFonts w:ascii="Times New Roman" w:hAnsi="Times New Roman" w:cs="Times New Roman"/>
          <w:sz w:val="24"/>
          <w:szCs w:val="24"/>
        </w:rPr>
        <w:t>;</w:t>
      </w:r>
    </w:p>
    <w:p w:rsidR="002A639B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="009C01F1">
        <w:rPr>
          <w:rFonts w:ascii="Times New Roman" w:hAnsi="Times New Roman" w:cs="Times New Roman"/>
          <w:sz w:val="24"/>
          <w:szCs w:val="24"/>
        </w:rPr>
        <w:t>№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 о доставлении;</w:t>
      </w:r>
    </w:p>
    <w:p w:rsid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9B">
        <w:rPr>
          <w:rFonts w:ascii="Times New Roman" w:hAnsi="Times New Roman" w:cs="Times New Roman"/>
          <w:sz w:val="24"/>
          <w:szCs w:val="24"/>
        </w:rPr>
        <w:t xml:space="preserve">справкой инспектора ИАЗ ОСВ ДПС ГИБДД г. Ставрополь ГУ МВД России по Ставропольскому краю </w:t>
      </w:r>
      <w:r w:rsidR="00601B7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5A2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карточкой правонарушений;</w:t>
      </w:r>
    </w:p>
    <w:p w:rsidR="00BB2091" w:rsidP="00BB2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91">
        <w:rPr>
          <w:rFonts w:ascii="Times New Roman" w:hAnsi="Times New Roman" w:cs="Times New Roman"/>
          <w:sz w:val="24"/>
          <w:szCs w:val="24"/>
        </w:rPr>
        <w:t>- CD- ди</w:t>
      </w:r>
      <w:r>
        <w:rPr>
          <w:rFonts w:ascii="Times New Roman" w:hAnsi="Times New Roman" w:cs="Times New Roman"/>
          <w:sz w:val="24"/>
          <w:szCs w:val="24"/>
        </w:rPr>
        <w:t>ском с видеофиксацией нарушения;</w:t>
      </w:r>
    </w:p>
    <w:p w:rsidR="00967B41" w:rsidRPr="00606405" w:rsidP="004619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Указанные доказательства мировой судья признает допустимыми и достаточными для установления наличия события административного правонарушения.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Таким образом</w:t>
      </w:r>
      <w:r w:rsidRPr="00606405">
        <w:rPr>
          <w:rFonts w:ascii="Times New Roman" w:hAnsi="Times New Roman" w:cs="Times New Roman"/>
          <w:sz w:val="24"/>
          <w:szCs w:val="24"/>
        </w:rPr>
        <w:t>, мировой судья приходит к выводу о доказанности вины</w:t>
      </w:r>
      <w:r w:rsidRPr="00606405" w:rsidR="00D97A67">
        <w:rPr>
          <w:rFonts w:ascii="Times New Roman" w:hAnsi="Times New Roman" w:cs="Times New Roman"/>
          <w:sz w:val="24"/>
          <w:szCs w:val="24"/>
        </w:rPr>
        <w:t xml:space="preserve"> </w:t>
      </w:r>
      <w:r w:rsidR="00C025A2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9F2429">
        <w:rPr>
          <w:rFonts w:ascii="Times New Roman" w:hAnsi="Times New Roman" w:cs="Times New Roman"/>
          <w:sz w:val="24"/>
          <w:szCs w:val="24"/>
        </w:rPr>
        <w:t xml:space="preserve"> 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Демиденко И.И. </w:t>
      </w:r>
      <w:r w:rsidR="007A1A7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в управлении транспортным средством будучи лишенным права управления транспортными средствами и квалифицирует его действия в соответствии с предъявленным правонарушением по ч. 2 ст. 12.7 КоАП РФ. </w:t>
      </w:r>
    </w:p>
    <w:p w:rsidR="00435EE9" w:rsidRPr="005D1BCD" w:rsidP="00435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CD">
        <w:rPr>
          <w:rFonts w:ascii="Times New Roman" w:hAnsi="Times New Roman"/>
          <w:sz w:val="24"/>
          <w:szCs w:val="24"/>
        </w:rPr>
        <w:t>При назначении наказания мировой судья учитывает характер и степень общественной опасности совершенного деяния и то обстоятельство, что объектом данного правонарушения являются Правила дорожного движения, также учитывает личность лица, в отношении которого ведется производство по делу об административном правонарушении, наличие смягчающих и отягчающих наказание обстоятельств, а также влияние назначенного наказания на исправление правонарушителя и условия жизни е</w:t>
      </w:r>
      <w:r>
        <w:rPr>
          <w:rFonts w:ascii="Times New Roman" w:hAnsi="Times New Roman"/>
          <w:sz w:val="24"/>
          <w:szCs w:val="24"/>
        </w:rPr>
        <w:t>го</w:t>
      </w:r>
      <w:r w:rsidRPr="005D1BCD">
        <w:rPr>
          <w:rFonts w:ascii="Times New Roman" w:hAnsi="Times New Roman"/>
          <w:sz w:val="24"/>
          <w:szCs w:val="24"/>
        </w:rPr>
        <w:t xml:space="preserve"> семьи.</w:t>
      </w:r>
    </w:p>
    <w:p w:rsidR="00967B41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Обстоятельств</w:t>
      </w:r>
      <w:r w:rsidRPr="00606405" w:rsidR="00D97A67">
        <w:rPr>
          <w:rFonts w:ascii="Times New Roman" w:hAnsi="Times New Roman" w:cs="Times New Roman"/>
          <w:sz w:val="24"/>
          <w:szCs w:val="24"/>
        </w:rPr>
        <w:t>ами</w:t>
      </w:r>
      <w:r w:rsidRPr="00606405" w:rsidR="00900E2D">
        <w:rPr>
          <w:rFonts w:ascii="Times New Roman" w:hAnsi="Times New Roman" w:cs="Times New Roman"/>
          <w:sz w:val="24"/>
          <w:szCs w:val="24"/>
        </w:rPr>
        <w:t>, смягчающим</w:t>
      </w:r>
      <w:r w:rsidRPr="00606405" w:rsidR="00D97A67">
        <w:rPr>
          <w:rFonts w:ascii="Times New Roman" w:hAnsi="Times New Roman" w:cs="Times New Roman"/>
          <w:sz w:val="24"/>
          <w:szCs w:val="24"/>
        </w:rPr>
        <w:t>и</w:t>
      </w:r>
      <w:r w:rsidRPr="00606405">
        <w:rPr>
          <w:rFonts w:ascii="Times New Roman" w:hAnsi="Times New Roman" w:cs="Times New Roman"/>
          <w:sz w:val="24"/>
          <w:szCs w:val="24"/>
        </w:rPr>
        <w:t xml:space="preserve"> административную </w:t>
      </w:r>
      <w:r w:rsidRPr="009C01F1" w:rsidR="009C01F1">
        <w:rPr>
          <w:rFonts w:ascii="Times New Roman" w:hAnsi="Times New Roman" w:cs="Times New Roman"/>
          <w:sz w:val="24"/>
          <w:szCs w:val="24"/>
        </w:rPr>
        <w:t>Демиденко И.И.</w:t>
      </w:r>
      <w:r w:rsidRPr="009C01F1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мировой судья в соответствии </w:t>
      </w:r>
      <w:r w:rsidR="00352D20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DF6CD0">
        <w:rPr>
          <w:rFonts w:ascii="Times New Roman" w:hAnsi="Times New Roman" w:cs="Times New Roman"/>
          <w:sz w:val="24"/>
          <w:szCs w:val="24"/>
        </w:rPr>
        <w:t xml:space="preserve">с </w:t>
      </w:r>
      <w:r w:rsidRPr="00606405">
        <w:rPr>
          <w:rFonts w:ascii="Times New Roman" w:hAnsi="Times New Roman" w:cs="Times New Roman"/>
          <w:sz w:val="24"/>
          <w:szCs w:val="24"/>
        </w:rPr>
        <w:t>ч. 2 ст. 4.2 КоАП РФ учитывает признание вины.</w:t>
      </w:r>
    </w:p>
    <w:p w:rsidR="00167BE2" w:rsidP="00435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Демиденко И.И. </w:t>
      </w:r>
      <w:r w:rsidR="007A1A7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6D44F8">
        <w:rPr>
          <w:rFonts w:ascii="Times New Roman" w:hAnsi="Times New Roman" w:cs="Times New Roman"/>
          <w:sz w:val="24"/>
          <w:szCs w:val="24"/>
        </w:rPr>
        <w:t>привлекался к административной ответственности за совершение однородн</w:t>
      </w:r>
      <w:r w:rsidR="005F2CFA">
        <w:rPr>
          <w:rFonts w:ascii="Times New Roman" w:hAnsi="Times New Roman" w:cs="Times New Roman"/>
          <w:sz w:val="24"/>
          <w:szCs w:val="24"/>
        </w:rPr>
        <w:t>ых</w:t>
      </w:r>
      <w:r w:rsidRPr="00606405" w:rsidR="006D44F8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5F2CFA">
        <w:rPr>
          <w:rFonts w:ascii="Times New Roman" w:hAnsi="Times New Roman" w:cs="Times New Roman"/>
          <w:sz w:val="24"/>
          <w:szCs w:val="24"/>
        </w:rPr>
        <w:t>ых</w:t>
      </w:r>
      <w:r w:rsidRPr="00606405" w:rsidR="006D44F8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5F2CFA">
        <w:rPr>
          <w:rFonts w:ascii="Times New Roman" w:hAnsi="Times New Roman" w:cs="Times New Roman"/>
          <w:sz w:val="24"/>
          <w:szCs w:val="24"/>
        </w:rPr>
        <w:t>й</w:t>
      </w:r>
      <w:r w:rsidRPr="00606405" w:rsidR="006D44F8">
        <w:rPr>
          <w:rFonts w:ascii="Times New Roman" w:hAnsi="Times New Roman" w:cs="Times New Roman"/>
          <w:sz w:val="24"/>
          <w:szCs w:val="24"/>
        </w:rPr>
        <w:t>, что в соответствии со</w:t>
      </w:r>
      <w:r w:rsidR="005F2CFA">
        <w:rPr>
          <w:rFonts w:ascii="Times New Roman" w:hAnsi="Times New Roman" w:cs="Times New Roman"/>
          <w:sz w:val="24"/>
          <w:szCs w:val="24"/>
        </w:rPr>
        <w:t xml:space="preserve"> </w:t>
      </w:r>
      <w:r w:rsidR="00BB2091">
        <w:rPr>
          <w:rFonts w:ascii="Times New Roman" w:hAnsi="Times New Roman" w:cs="Times New Roman"/>
          <w:sz w:val="24"/>
          <w:szCs w:val="24"/>
        </w:rPr>
        <w:t>ст.</w:t>
      </w:r>
      <w:r w:rsidRPr="00606405" w:rsidR="006D44F8">
        <w:rPr>
          <w:rFonts w:ascii="Times New Roman" w:hAnsi="Times New Roman" w:cs="Times New Roman"/>
          <w:sz w:val="24"/>
          <w:szCs w:val="24"/>
        </w:rPr>
        <w:t xml:space="preserve">4.3 КоАП РФ является обстоятельством, отягчающим </w:t>
      </w:r>
      <w:r w:rsidRPr="00606405" w:rsidR="005C7E63">
        <w:rPr>
          <w:rFonts w:ascii="Times New Roman" w:hAnsi="Times New Roman" w:cs="Times New Roman"/>
          <w:sz w:val="24"/>
          <w:szCs w:val="24"/>
        </w:rPr>
        <w:t xml:space="preserve">его </w:t>
      </w:r>
      <w:r w:rsidRPr="00606405" w:rsidR="006D44F8">
        <w:rPr>
          <w:rFonts w:ascii="Times New Roman" w:hAnsi="Times New Roman" w:cs="Times New Roman"/>
          <w:sz w:val="24"/>
          <w:szCs w:val="24"/>
        </w:rPr>
        <w:t>административную ответственность.</w:t>
      </w:r>
      <w:r w:rsidR="00435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1F1" w:rsidRPr="009C01F1" w:rsidP="009C0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1F1">
        <w:rPr>
          <w:rFonts w:ascii="Times New Roman" w:hAnsi="Times New Roman"/>
          <w:sz w:val="24"/>
          <w:szCs w:val="24"/>
        </w:rPr>
        <w:t xml:space="preserve">Гриценко М.А. административное наказание в виде административного ареста. Менее строгое наказание в виде штрафа не будет отвечать целям административного наказания, повлечет чрезмерную мягкость. </w:t>
      </w:r>
    </w:p>
    <w:p w:rsidR="009C01F1" w:rsidRPr="009C01F1" w:rsidP="009C0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1F1">
        <w:rPr>
          <w:rFonts w:ascii="Times New Roman" w:hAnsi="Times New Roman"/>
          <w:sz w:val="24"/>
          <w:szCs w:val="24"/>
        </w:rPr>
        <w:t>Руководствуясь ст. 3.9, 4.1, 4.2, 4.3, ч. 2 ст. 12.7, ст. 23.1, 29.7, 29.10 КоАП РФ, мировой судья</w:t>
      </w:r>
    </w:p>
    <w:p w:rsidR="009C01F1" w:rsidRPr="009C01F1" w:rsidP="009C01F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C01F1">
        <w:rPr>
          <w:rFonts w:ascii="Times New Roman" w:hAnsi="Times New Roman"/>
          <w:sz w:val="24"/>
          <w:szCs w:val="24"/>
        </w:rPr>
        <w:t>ПОСТАНОВИЛ:</w:t>
      </w:r>
    </w:p>
    <w:p w:rsidR="009C01F1" w:rsidRPr="009C01F1" w:rsidP="009C0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01F1" w:rsidP="009C0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A2C">
        <w:rPr>
          <w:rFonts w:ascii="Times New Roman" w:hAnsi="Times New Roman"/>
          <w:sz w:val="24"/>
          <w:szCs w:val="24"/>
        </w:rPr>
        <w:t xml:space="preserve">Демиденко </w:t>
      </w:r>
      <w:r w:rsidR="00601B72">
        <w:rPr>
          <w:rFonts w:ascii="Times New Roman" w:hAnsi="Times New Roman"/>
          <w:sz w:val="24"/>
          <w:szCs w:val="24"/>
        </w:rPr>
        <w:t>***</w:t>
      </w:r>
      <w:r w:rsidRPr="00BF1A2C">
        <w:rPr>
          <w:rFonts w:ascii="Times New Roman" w:hAnsi="Times New Roman"/>
          <w:sz w:val="24"/>
          <w:szCs w:val="24"/>
        </w:rPr>
        <w:t xml:space="preserve"> </w:t>
      </w:r>
      <w:r w:rsidRPr="009C01F1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2 ст. 12.7 КоАП РФ, и назначить ему административное наказание в виде административног</w:t>
      </w:r>
      <w:r>
        <w:rPr>
          <w:rFonts w:ascii="Times New Roman" w:hAnsi="Times New Roman"/>
          <w:sz w:val="24"/>
          <w:szCs w:val="24"/>
        </w:rPr>
        <w:t>о ареста на срок  2 (двое)</w:t>
      </w:r>
      <w:r w:rsidRPr="009C01F1">
        <w:rPr>
          <w:rFonts w:ascii="Times New Roman" w:hAnsi="Times New Roman"/>
          <w:sz w:val="24"/>
          <w:szCs w:val="24"/>
        </w:rPr>
        <w:t xml:space="preserve"> суток.</w:t>
      </w:r>
    </w:p>
    <w:p w:rsidR="00BF1A2C" w:rsidRPr="009C01F1" w:rsidP="009C0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01F1" w:rsidP="009C0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1F1">
        <w:rPr>
          <w:rFonts w:ascii="Times New Roman" w:hAnsi="Times New Roman"/>
          <w:sz w:val="24"/>
          <w:szCs w:val="24"/>
        </w:rPr>
        <w:t xml:space="preserve">Срок административного ареста </w:t>
      </w:r>
      <w:r w:rsidRPr="00BF1A2C" w:rsidR="00BF1A2C">
        <w:rPr>
          <w:rFonts w:ascii="Times New Roman" w:hAnsi="Times New Roman"/>
          <w:sz w:val="24"/>
          <w:szCs w:val="24"/>
        </w:rPr>
        <w:t>Демиденко Иван</w:t>
      </w:r>
      <w:r w:rsidR="00BF1A2C">
        <w:rPr>
          <w:rFonts w:ascii="Times New Roman" w:hAnsi="Times New Roman"/>
          <w:sz w:val="24"/>
          <w:szCs w:val="24"/>
        </w:rPr>
        <w:t>у</w:t>
      </w:r>
      <w:r w:rsidRPr="00BF1A2C" w:rsidR="00BF1A2C">
        <w:rPr>
          <w:rFonts w:ascii="Times New Roman" w:hAnsi="Times New Roman"/>
          <w:sz w:val="24"/>
          <w:szCs w:val="24"/>
        </w:rPr>
        <w:t xml:space="preserve"> Иванович</w:t>
      </w:r>
      <w:r w:rsidR="00BF1A2C">
        <w:rPr>
          <w:rFonts w:ascii="Times New Roman" w:hAnsi="Times New Roman"/>
          <w:sz w:val="24"/>
          <w:szCs w:val="24"/>
        </w:rPr>
        <w:t>у</w:t>
      </w:r>
      <w:r w:rsidRPr="00BF1A2C" w:rsidR="00BF1A2C">
        <w:rPr>
          <w:rFonts w:ascii="Times New Roman" w:hAnsi="Times New Roman"/>
          <w:sz w:val="24"/>
          <w:szCs w:val="24"/>
        </w:rPr>
        <w:t xml:space="preserve"> </w:t>
      </w:r>
      <w:r w:rsidRPr="009C01F1">
        <w:rPr>
          <w:rFonts w:ascii="Times New Roman" w:hAnsi="Times New Roman"/>
          <w:sz w:val="24"/>
          <w:szCs w:val="24"/>
        </w:rPr>
        <w:t>исчислять с</w:t>
      </w:r>
      <w:r w:rsidR="00E649CD">
        <w:rPr>
          <w:rFonts w:ascii="Times New Roman" w:hAnsi="Times New Roman"/>
          <w:sz w:val="24"/>
          <w:szCs w:val="24"/>
        </w:rPr>
        <w:t xml:space="preserve">  </w:t>
      </w:r>
      <w:r w:rsidRPr="009C01F1">
        <w:rPr>
          <w:rFonts w:ascii="Times New Roman" w:hAnsi="Times New Roman"/>
          <w:sz w:val="24"/>
          <w:szCs w:val="24"/>
        </w:rPr>
        <w:t xml:space="preserve"> момента задержания.</w:t>
      </w:r>
    </w:p>
    <w:p w:rsidR="009C01F1" w:rsidP="009C0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5E51" w:rsidP="009C0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E51">
        <w:rPr>
          <w:rFonts w:ascii="Times New Roman" w:hAnsi="Times New Roman"/>
          <w:sz w:val="24"/>
          <w:szCs w:val="24"/>
        </w:rPr>
        <w:t>CD-диски с видеофиксацией совершенного административного правонарушения хранить в материалах дела.</w:t>
      </w:r>
    </w:p>
    <w:p w:rsidR="00BF1A2C" w:rsidP="009C0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7BE2" w:rsidRPr="00167BE2" w:rsidP="00167B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Постановление может быть обжаловано в Шпаковский районный суд Ставропольского края в </w:t>
      </w: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течение 10 суток со дня вручения или получения копии </w:t>
      </w: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через </w:t>
      </w:r>
      <w:r w:rsidRPr="00167B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мирового судью, вынесшего постановление, или непосредственно в Шпаковский </w:t>
      </w:r>
      <w:r w:rsidRPr="00167BE2">
        <w:rPr>
          <w:rFonts w:ascii="Times New Roman" w:eastAsia="Times New Roman" w:hAnsi="Times New Roman" w:cs="Times New Roman"/>
          <w:spacing w:val="-2"/>
          <w:sz w:val="24"/>
          <w:szCs w:val="24"/>
        </w:rPr>
        <w:t>районный суд.</w:t>
      </w:r>
    </w:p>
    <w:p w:rsidR="00167BE2" w:rsidRPr="00167BE2" w:rsidP="00167B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67BE2" w:rsidP="0016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 </w:t>
      </w:r>
      <w:r w:rsidR="006E0754">
        <w:rPr>
          <w:rFonts w:ascii="Times New Roman" w:eastAsia="Times New Roman" w:hAnsi="Times New Roman" w:cs="Times New Roman"/>
          <w:sz w:val="24"/>
          <w:szCs w:val="24"/>
        </w:rPr>
        <w:t>В.А.Ульянова</w:t>
      </w:r>
    </w:p>
    <w:p w:rsidR="009C01F1" w:rsidRPr="00167BE2" w:rsidP="0016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0C2" w:rsidRPr="00606405" w:rsidP="005F2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9785A">
      <w:headerReference w:type="default" r:id="rId4"/>
      <w:pgSz w:w="11906" w:h="16838"/>
      <w:pgMar w:top="851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0925664"/>
      <w:richText/>
    </w:sdtPr>
    <w:sdtContent>
      <w:p w:rsidR="00702E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2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F8"/>
    <w:rsid w:val="00006A65"/>
    <w:rsid w:val="00073842"/>
    <w:rsid w:val="000B15CC"/>
    <w:rsid w:val="000C3907"/>
    <w:rsid w:val="00105CD5"/>
    <w:rsid w:val="001214C3"/>
    <w:rsid w:val="001656F5"/>
    <w:rsid w:val="00167BE2"/>
    <w:rsid w:val="00196949"/>
    <w:rsid w:val="001E1E3C"/>
    <w:rsid w:val="002470E0"/>
    <w:rsid w:val="0029785A"/>
    <w:rsid w:val="002A639B"/>
    <w:rsid w:val="002D2B3E"/>
    <w:rsid w:val="00352D20"/>
    <w:rsid w:val="003648E8"/>
    <w:rsid w:val="003E60CD"/>
    <w:rsid w:val="00434501"/>
    <w:rsid w:val="00435EE9"/>
    <w:rsid w:val="00461921"/>
    <w:rsid w:val="004E0380"/>
    <w:rsid w:val="005A4209"/>
    <w:rsid w:val="005C7E63"/>
    <w:rsid w:val="005D1BCD"/>
    <w:rsid w:val="005F2CFA"/>
    <w:rsid w:val="00601B72"/>
    <w:rsid w:val="00606405"/>
    <w:rsid w:val="00611495"/>
    <w:rsid w:val="006C19E0"/>
    <w:rsid w:val="006D44F8"/>
    <w:rsid w:val="006E0754"/>
    <w:rsid w:val="00702EC8"/>
    <w:rsid w:val="00716910"/>
    <w:rsid w:val="007A1A71"/>
    <w:rsid w:val="00801A4A"/>
    <w:rsid w:val="008208FC"/>
    <w:rsid w:val="008E5D88"/>
    <w:rsid w:val="00900E2D"/>
    <w:rsid w:val="00953DCC"/>
    <w:rsid w:val="00967B41"/>
    <w:rsid w:val="009C01F1"/>
    <w:rsid w:val="009C036D"/>
    <w:rsid w:val="009F2429"/>
    <w:rsid w:val="00A10D45"/>
    <w:rsid w:val="00A22BD9"/>
    <w:rsid w:val="00A35DCE"/>
    <w:rsid w:val="00A47EAC"/>
    <w:rsid w:val="00A51FFF"/>
    <w:rsid w:val="00A57110"/>
    <w:rsid w:val="00AB3885"/>
    <w:rsid w:val="00AE2D44"/>
    <w:rsid w:val="00AF3BBD"/>
    <w:rsid w:val="00B37F74"/>
    <w:rsid w:val="00B517D6"/>
    <w:rsid w:val="00B57B90"/>
    <w:rsid w:val="00B86588"/>
    <w:rsid w:val="00BB2091"/>
    <w:rsid w:val="00BD5E51"/>
    <w:rsid w:val="00BF1A2C"/>
    <w:rsid w:val="00C025A2"/>
    <w:rsid w:val="00C93DBB"/>
    <w:rsid w:val="00CA44F0"/>
    <w:rsid w:val="00CC00C2"/>
    <w:rsid w:val="00D97A67"/>
    <w:rsid w:val="00DB6F8F"/>
    <w:rsid w:val="00DE1F4A"/>
    <w:rsid w:val="00DF6CD0"/>
    <w:rsid w:val="00E20C42"/>
    <w:rsid w:val="00E217E1"/>
    <w:rsid w:val="00E649CD"/>
    <w:rsid w:val="00E94F11"/>
    <w:rsid w:val="00EA3983"/>
    <w:rsid w:val="00ED6BD0"/>
    <w:rsid w:val="00EE1E96"/>
    <w:rsid w:val="00F50EE4"/>
    <w:rsid w:val="00F70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DAD2AB-0CBC-439C-9F7B-47D38A35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44F8"/>
  </w:style>
  <w:style w:type="paragraph" w:styleId="Footer">
    <w:name w:val="footer"/>
    <w:basedOn w:val="Normal"/>
    <w:link w:val="a0"/>
    <w:uiPriority w:val="99"/>
    <w:unhideWhenUsed/>
    <w:rsid w:val="006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44F8"/>
  </w:style>
  <w:style w:type="paragraph" w:styleId="BalloonText">
    <w:name w:val="Balloon Text"/>
    <w:basedOn w:val="Normal"/>
    <w:link w:val="a1"/>
    <w:uiPriority w:val="99"/>
    <w:semiHidden/>
    <w:unhideWhenUsed/>
    <w:rsid w:val="00A5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